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E4A0" w14:textId="77777777" w:rsidR="007B17DC" w:rsidRPr="002E5507" w:rsidRDefault="007B17DC" w:rsidP="002E5507">
      <w:pPr>
        <w:pStyle w:val="Corpsdetexte"/>
        <w:spacing w:after="240" w:line="276" w:lineRule="auto"/>
        <w:rPr>
          <w:rFonts w:cstheme="minorHAnsi"/>
        </w:rPr>
      </w:pPr>
      <w:r w:rsidRPr="002E5507">
        <w:rPr>
          <w:rFonts w:cstheme="minorHAnsi"/>
          <w:noProof/>
        </w:rPr>
        <mc:AlternateContent>
          <mc:Choice Requires="wps">
            <w:drawing>
              <wp:anchor distT="0" distB="0" distL="114300" distR="114300" simplePos="0" relativeHeight="251658240" behindDoc="0" locked="0" layoutInCell="1" allowOverlap="1" wp14:anchorId="34ADA03C" wp14:editId="03E8F611">
                <wp:simplePos x="0" y="0"/>
                <wp:positionH relativeFrom="column">
                  <wp:posOffset>1809750</wp:posOffset>
                </wp:positionH>
                <wp:positionV relativeFrom="paragraph">
                  <wp:posOffset>-538480</wp:posOffset>
                </wp:positionV>
                <wp:extent cx="3930650" cy="1263650"/>
                <wp:effectExtent l="0" t="0" r="0" b="0"/>
                <wp:wrapNone/>
                <wp:docPr id="1519706186" name="Zone de texte 1"/>
                <wp:cNvGraphicFramePr/>
                <a:graphic xmlns:a="http://schemas.openxmlformats.org/drawingml/2006/main">
                  <a:graphicData uri="http://schemas.microsoft.com/office/word/2010/wordprocessingShape">
                    <wps:wsp>
                      <wps:cNvSpPr txBox="1"/>
                      <wps:spPr>
                        <a:xfrm>
                          <a:off x="0" y="0"/>
                          <a:ext cx="3930650" cy="1263650"/>
                        </a:xfrm>
                        <a:prstGeom prst="rect">
                          <a:avLst/>
                        </a:prstGeom>
                        <a:solidFill>
                          <a:schemeClr val="lt1"/>
                        </a:solidFill>
                        <a:ln w="6350">
                          <a:noFill/>
                        </a:ln>
                      </wps:spPr>
                      <wps:txbx>
                        <w:txbxContent>
                          <w:p w14:paraId="145A751A" w14:textId="77777777" w:rsidR="007B17DC" w:rsidRDefault="007B17DC" w:rsidP="007B17DC">
                            <w:r>
                              <w:rPr>
                                <w:noProof/>
                              </w:rPr>
                              <w:drawing>
                                <wp:inline distT="0" distB="0" distL="0" distR="0" wp14:anchorId="775BEB50" wp14:editId="1C5F61F6">
                                  <wp:extent cx="2520950" cy="751138"/>
                                  <wp:effectExtent l="0" t="0" r="0" b="0"/>
                                  <wp:docPr id="14869818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81899" name="image1.jpeg"/>
                                          <pic:cNvPicPr>
                                            <a:picLocks noChangeAspect="1"/>
                                          </pic:cNvPicPr>
                                        </pic:nvPicPr>
                                        <pic:blipFill>
                                          <a:blip r:embed="rId11" cstate="print"/>
                                          <a:stretch>
                                            <a:fillRect/>
                                          </a:stretch>
                                        </pic:blipFill>
                                        <pic:spPr>
                                          <a:xfrm>
                                            <a:off x="0" y="0"/>
                                            <a:ext cx="2557409" cy="7620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DA03C" id="_x0000_t202" coordsize="21600,21600" o:spt="202" path="m,l,21600r21600,l21600,xe">
                <v:stroke joinstyle="miter"/>
                <v:path gradientshapeok="t" o:connecttype="rect"/>
              </v:shapetype>
              <v:shape id="Zone de texte 1" o:spid="_x0000_s1026" type="#_x0000_t202" style="position:absolute;margin-left:142.5pt;margin-top:-42.4pt;width:309.5pt;height: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" fillcolor="white [3201]" stroked="f" strokeweight=".5pt">
                <v:textbox>
                  <w:txbxContent>
                    <w:p w14:paraId="145A751A" w14:textId="77777777" w:rsidR="007B17DC" w:rsidRDefault="007B17DC" w:rsidP="007B17DC">
                      <w:r>
                        <w:rPr>
                          <w:noProof/>
                        </w:rPr>
                        <w:drawing>
                          <wp:inline distT="0" distB="0" distL="0" distR="0" wp14:anchorId="775BEB50" wp14:editId="1C5F61F6">
                            <wp:extent cx="2520950" cy="751138"/>
                            <wp:effectExtent l="0" t="0" r="0" b="0"/>
                            <wp:docPr id="148698189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81899" name="image1.jpeg"/>
                                    <pic:cNvPicPr>
                                      <a:picLocks noChangeAspect="1"/>
                                    </pic:cNvPicPr>
                                  </pic:nvPicPr>
                                  <pic:blipFill>
                                    <a:blip r:embed="rId11" cstate="print"/>
                                    <a:stretch>
                                      <a:fillRect/>
                                    </a:stretch>
                                  </pic:blipFill>
                                  <pic:spPr>
                                    <a:xfrm>
                                      <a:off x="0" y="0"/>
                                      <a:ext cx="2557409" cy="762001"/>
                                    </a:xfrm>
                                    <a:prstGeom prst="rect">
                                      <a:avLst/>
                                    </a:prstGeom>
                                  </pic:spPr>
                                </pic:pic>
                              </a:graphicData>
                            </a:graphic>
                          </wp:inline>
                        </w:drawing>
                      </w:r>
                    </w:p>
                  </w:txbxContent>
                </v:textbox>
              </v:shape>
            </w:pict>
          </mc:Fallback>
        </mc:AlternateContent>
      </w:r>
    </w:p>
    <w:p w14:paraId="6B7881D3" w14:textId="77777777" w:rsidR="007B17DC" w:rsidRPr="002E5507" w:rsidRDefault="007B17DC" w:rsidP="002E5507">
      <w:pPr>
        <w:pStyle w:val="Corpsdetexte"/>
        <w:spacing w:after="240" w:line="276" w:lineRule="auto"/>
        <w:rPr>
          <w:rFonts w:cstheme="minorHAnsi"/>
        </w:rPr>
      </w:pPr>
    </w:p>
    <w:p w14:paraId="4C44036C" w14:textId="77777777" w:rsidR="007B17DC" w:rsidRPr="002E5507" w:rsidRDefault="007B17DC" w:rsidP="002E5507">
      <w:pPr>
        <w:pStyle w:val="Corpsdetexte"/>
        <w:spacing w:after="240" w:line="276" w:lineRule="auto"/>
        <w:rPr>
          <w:rFonts w:cstheme="minorHAnsi"/>
        </w:rPr>
      </w:pPr>
    </w:p>
    <w:p w14:paraId="6844217F" w14:textId="77777777" w:rsidR="007B17DC" w:rsidRPr="002E5507" w:rsidRDefault="007B17DC" w:rsidP="002E5507">
      <w:pPr>
        <w:pStyle w:val="Corpsdetexte"/>
        <w:spacing w:before="2" w:after="240" w:line="276" w:lineRule="auto"/>
        <w:rPr>
          <w:rFonts w:cstheme="minorHAnsi"/>
        </w:rPr>
      </w:pPr>
    </w:p>
    <w:p w14:paraId="18C5E81F" w14:textId="1867CB56" w:rsidR="007B17DC" w:rsidRPr="006E7596" w:rsidRDefault="007B17DC" w:rsidP="002E5507">
      <w:pPr>
        <w:pStyle w:val="Corpsdetexte"/>
        <w:spacing w:before="2" w:after="240" w:line="276" w:lineRule="auto"/>
        <w:jc w:val="center"/>
        <w:rPr>
          <w:rFonts w:cstheme="minorHAnsi"/>
          <w:b/>
          <w:sz w:val="52"/>
          <w:szCs w:val="52"/>
          <w:lang w:val="fr-FR"/>
        </w:rPr>
      </w:pPr>
      <w:r w:rsidRPr="006E7596">
        <w:rPr>
          <w:rFonts w:cstheme="minorHAnsi"/>
          <w:b/>
          <w:sz w:val="52"/>
          <w:szCs w:val="52"/>
          <w:lang w:val="fr-FR"/>
        </w:rPr>
        <w:t>APPEL D’OFFRES</w:t>
      </w:r>
    </w:p>
    <w:p w14:paraId="2C251932" w14:textId="77777777" w:rsidR="00E71808" w:rsidRPr="006E7596" w:rsidRDefault="00E71808" w:rsidP="002E5507">
      <w:pPr>
        <w:pStyle w:val="Corpsdetexte"/>
        <w:spacing w:before="2" w:after="240" w:line="276" w:lineRule="auto"/>
        <w:jc w:val="center"/>
        <w:rPr>
          <w:rFonts w:cstheme="minorHAnsi"/>
          <w:b/>
          <w:lang w:val="fr-FR"/>
        </w:rPr>
      </w:pPr>
    </w:p>
    <w:p w14:paraId="77B62F80" w14:textId="77777777" w:rsidR="00E71808" w:rsidRPr="006E7596" w:rsidRDefault="00E71808" w:rsidP="002E5507">
      <w:pPr>
        <w:pStyle w:val="Corpsdetexte"/>
        <w:spacing w:before="2" w:after="240" w:line="276" w:lineRule="auto"/>
        <w:jc w:val="center"/>
        <w:rPr>
          <w:rFonts w:cstheme="minorHAnsi"/>
          <w:b/>
          <w:lang w:val="fr-FR"/>
        </w:rPr>
      </w:pPr>
    </w:p>
    <w:p w14:paraId="7B669EB6" w14:textId="77777777" w:rsidR="007B17DC" w:rsidRPr="006E7596" w:rsidRDefault="007B17DC" w:rsidP="002E5507">
      <w:pPr>
        <w:spacing w:before="1" w:after="240" w:line="276" w:lineRule="auto"/>
        <w:ind w:left="382" w:right="368"/>
        <w:jc w:val="center"/>
        <w:rPr>
          <w:rFonts w:cstheme="minorHAnsi"/>
          <w:b/>
          <w:color w:val="FF5B29"/>
          <w:lang w:val="fr-FR"/>
        </w:rPr>
      </w:pPr>
    </w:p>
    <w:p w14:paraId="2AE3A7D3" w14:textId="3D609819" w:rsidR="007B17DC" w:rsidRPr="006E7596" w:rsidRDefault="007B17DC" w:rsidP="002E5507">
      <w:pPr>
        <w:spacing w:before="1" w:after="240" w:line="276" w:lineRule="auto"/>
        <w:ind w:left="426" w:right="368"/>
        <w:jc w:val="center"/>
        <w:rPr>
          <w:rFonts w:cstheme="minorHAnsi"/>
          <w:b/>
          <w:sz w:val="28"/>
          <w:szCs w:val="28"/>
          <w:lang w:val="fr-FR"/>
        </w:rPr>
      </w:pPr>
      <w:r w:rsidRPr="006E7596">
        <w:rPr>
          <w:rFonts w:cstheme="minorHAnsi"/>
          <w:b/>
          <w:color w:val="FF5B29"/>
          <w:sz w:val="28"/>
          <w:szCs w:val="28"/>
          <w:lang w:val="fr-FR"/>
        </w:rPr>
        <w:t>CONSULTANCE</w:t>
      </w:r>
      <w:r w:rsidRPr="006E7596">
        <w:rPr>
          <w:rFonts w:cstheme="minorHAnsi"/>
          <w:b/>
          <w:color w:val="FF5B29"/>
          <w:spacing w:val="-1"/>
          <w:sz w:val="28"/>
          <w:szCs w:val="28"/>
          <w:lang w:val="fr-FR"/>
        </w:rPr>
        <w:t xml:space="preserve"> </w:t>
      </w:r>
      <w:r w:rsidRPr="006E7596">
        <w:rPr>
          <w:rFonts w:cstheme="minorHAnsi"/>
          <w:b/>
          <w:color w:val="FF5B29"/>
          <w:sz w:val="28"/>
          <w:szCs w:val="28"/>
          <w:lang w:val="fr-FR"/>
        </w:rPr>
        <w:t>POUR</w:t>
      </w:r>
      <w:r w:rsidRPr="006E7596">
        <w:rPr>
          <w:rFonts w:cstheme="minorHAnsi"/>
          <w:b/>
          <w:color w:val="FF5B29"/>
          <w:spacing w:val="-4"/>
          <w:sz w:val="28"/>
          <w:szCs w:val="28"/>
          <w:lang w:val="fr-FR"/>
        </w:rPr>
        <w:t xml:space="preserve"> </w:t>
      </w:r>
      <w:r w:rsidRPr="006E7596">
        <w:rPr>
          <w:rFonts w:cstheme="minorHAnsi"/>
          <w:b/>
          <w:color w:val="FF5B29"/>
          <w:sz w:val="28"/>
          <w:szCs w:val="28"/>
          <w:lang w:val="fr-FR"/>
        </w:rPr>
        <w:t>LA</w:t>
      </w:r>
      <w:r w:rsidRPr="006E7596">
        <w:rPr>
          <w:rFonts w:cstheme="minorHAnsi"/>
          <w:b/>
          <w:color w:val="FF5B29"/>
          <w:spacing w:val="-2"/>
          <w:sz w:val="28"/>
          <w:szCs w:val="28"/>
          <w:lang w:val="fr-FR"/>
        </w:rPr>
        <w:t xml:space="preserve"> </w:t>
      </w:r>
      <w:r w:rsidRPr="006E7596">
        <w:rPr>
          <w:rFonts w:cstheme="minorHAnsi"/>
          <w:b/>
          <w:color w:val="FF5B29"/>
          <w:sz w:val="28"/>
          <w:szCs w:val="28"/>
          <w:lang w:val="fr-FR"/>
        </w:rPr>
        <w:t>RÉALISATION</w:t>
      </w:r>
      <w:r w:rsidRPr="006E7596">
        <w:rPr>
          <w:rFonts w:cstheme="minorHAnsi"/>
          <w:b/>
          <w:color w:val="FF5B29"/>
          <w:spacing w:val="-2"/>
          <w:sz w:val="28"/>
          <w:szCs w:val="28"/>
          <w:lang w:val="fr-FR"/>
        </w:rPr>
        <w:t xml:space="preserve"> </w:t>
      </w:r>
      <w:r w:rsidRPr="006E7596">
        <w:rPr>
          <w:rFonts w:cstheme="minorHAnsi"/>
          <w:b/>
          <w:color w:val="FF5B29"/>
          <w:sz w:val="28"/>
          <w:szCs w:val="28"/>
          <w:lang w:val="fr-FR"/>
        </w:rPr>
        <w:t>D’UNE</w:t>
      </w:r>
      <w:r w:rsidRPr="006E7596">
        <w:rPr>
          <w:rFonts w:cstheme="minorHAnsi"/>
          <w:b/>
          <w:color w:val="FF5B29"/>
          <w:spacing w:val="-2"/>
          <w:sz w:val="28"/>
          <w:szCs w:val="28"/>
          <w:lang w:val="fr-FR"/>
        </w:rPr>
        <w:t xml:space="preserve"> </w:t>
      </w:r>
      <w:r w:rsidR="0073726B" w:rsidRPr="006E7596">
        <w:rPr>
          <w:rFonts w:cstheme="minorHAnsi"/>
          <w:b/>
          <w:color w:val="FF5B29"/>
          <w:sz w:val="28"/>
          <w:szCs w:val="28"/>
          <w:lang w:val="fr-FR"/>
        </w:rPr>
        <w:t>É</w:t>
      </w:r>
      <w:r w:rsidRPr="006E7596">
        <w:rPr>
          <w:rFonts w:cstheme="minorHAnsi"/>
          <w:b/>
          <w:color w:val="FF5B29"/>
          <w:sz w:val="28"/>
          <w:szCs w:val="28"/>
          <w:lang w:val="fr-FR"/>
        </w:rPr>
        <w:t>VALUATION</w:t>
      </w:r>
    </w:p>
    <w:p w14:paraId="7AAA1F4B" w14:textId="77777777" w:rsidR="007B17DC" w:rsidRPr="006E7596" w:rsidRDefault="007B17DC" w:rsidP="002E5507">
      <w:pPr>
        <w:spacing w:before="67" w:after="240" w:line="276" w:lineRule="auto"/>
        <w:ind w:left="382" w:right="361"/>
        <w:jc w:val="center"/>
        <w:rPr>
          <w:rFonts w:cstheme="minorHAnsi"/>
          <w:b/>
          <w:sz w:val="28"/>
          <w:szCs w:val="28"/>
          <w:lang w:val="fr-FR"/>
        </w:rPr>
      </w:pPr>
      <w:r w:rsidRPr="006E7596">
        <w:rPr>
          <w:rFonts w:cstheme="minorHAnsi"/>
          <w:b/>
          <w:color w:val="FF5B29"/>
          <w:sz w:val="28"/>
          <w:szCs w:val="28"/>
          <w:lang w:val="fr-FR"/>
        </w:rPr>
        <w:t>DE</w:t>
      </w:r>
      <w:r w:rsidRPr="006E7596">
        <w:rPr>
          <w:rFonts w:cstheme="minorHAnsi"/>
          <w:b/>
          <w:color w:val="FF5B29"/>
          <w:spacing w:val="-3"/>
          <w:sz w:val="28"/>
          <w:szCs w:val="28"/>
          <w:lang w:val="fr-FR"/>
        </w:rPr>
        <w:t xml:space="preserve"> </w:t>
      </w:r>
      <w:r w:rsidRPr="006E7596">
        <w:rPr>
          <w:rFonts w:cstheme="minorHAnsi"/>
          <w:b/>
          <w:color w:val="FF5B29"/>
          <w:sz w:val="28"/>
          <w:szCs w:val="28"/>
          <w:lang w:val="fr-FR"/>
        </w:rPr>
        <w:t>FIN</w:t>
      </w:r>
      <w:r w:rsidRPr="006E7596">
        <w:rPr>
          <w:rFonts w:cstheme="minorHAnsi"/>
          <w:b/>
          <w:color w:val="FF5B29"/>
          <w:spacing w:val="-3"/>
          <w:sz w:val="28"/>
          <w:szCs w:val="28"/>
          <w:lang w:val="fr-FR"/>
        </w:rPr>
        <w:t xml:space="preserve"> </w:t>
      </w:r>
      <w:r w:rsidRPr="006E7596">
        <w:rPr>
          <w:rFonts w:cstheme="minorHAnsi"/>
          <w:b/>
          <w:color w:val="FF5B29"/>
          <w:sz w:val="28"/>
          <w:szCs w:val="28"/>
          <w:lang w:val="fr-FR"/>
        </w:rPr>
        <w:t>DU</w:t>
      </w:r>
      <w:r w:rsidRPr="006E7596">
        <w:rPr>
          <w:rFonts w:cstheme="minorHAnsi"/>
          <w:b/>
          <w:color w:val="FF5B29"/>
          <w:spacing w:val="-3"/>
          <w:sz w:val="28"/>
          <w:szCs w:val="28"/>
          <w:lang w:val="fr-FR"/>
        </w:rPr>
        <w:t xml:space="preserve"> </w:t>
      </w:r>
      <w:r w:rsidRPr="006E7596">
        <w:rPr>
          <w:rFonts w:cstheme="minorHAnsi"/>
          <w:b/>
          <w:color w:val="FF5B29"/>
          <w:sz w:val="28"/>
          <w:szCs w:val="28"/>
          <w:lang w:val="fr-FR"/>
        </w:rPr>
        <w:t>PROJET</w:t>
      </w:r>
    </w:p>
    <w:p w14:paraId="17689186" w14:textId="77777777" w:rsidR="007B17DC" w:rsidRPr="006E7596" w:rsidRDefault="007B17DC" w:rsidP="002E5507">
      <w:pPr>
        <w:pStyle w:val="Corpsdetexte"/>
        <w:spacing w:after="240" w:line="276" w:lineRule="auto"/>
        <w:rPr>
          <w:rFonts w:cstheme="minorHAnsi"/>
          <w:b/>
          <w:lang w:val="fr-FR"/>
        </w:rPr>
      </w:pPr>
    </w:p>
    <w:p w14:paraId="21A3918E" w14:textId="77777777" w:rsidR="007B17DC" w:rsidRPr="006E7596" w:rsidRDefault="007B17DC" w:rsidP="002E5507">
      <w:pPr>
        <w:pStyle w:val="Corpsdetexte"/>
        <w:spacing w:after="240" w:line="276" w:lineRule="auto"/>
        <w:rPr>
          <w:rFonts w:cstheme="minorHAnsi"/>
          <w:b/>
          <w:lang w:val="fr-FR"/>
        </w:rPr>
      </w:pPr>
    </w:p>
    <w:p w14:paraId="397A73B1" w14:textId="77777777" w:rsidR="007B17DC" w:rsidRPr="006E7596" w:rsidRDefault="007B17DC" w:rsidP="002E5507">
      <w:pPr>
        <w:pStyle w:val="Corpsdetexte"/>
        <w:spacing w:after="240" w:line="276" w:lineRule="auto"/>
        <w:rPr>
          <w:rFonts w:cstheme="minorHAnsi"/>
          <w:b/>
          <w:lang w:val="fr-FR"/>
        </w:rPr>
      </w:pPr>
    </w:p>
    <w:p w14:paraId="29B5238C" w14:textId="77777777" w:rsidR="007B17DC" w:rsidRPr="006E7596" w:rsidRDefault="007B17DC" w:rsidP="002E5507">
      <w:pPr>
        <w:pStyle w:val="Corpsdetexte"/>
        <w:spacing w:after="240" w:line="276" w:lineRule="auto"/>
        <w:rPr>
          <w:rFonts w:cstheme="minorHAnsi"/>
          <w:b/>
          <w:lang w:val="fr-FR"/>
        </w:rPr>
      </w:pPr>
    </w:p>
    <w:p w14:paraId="252167F6" w14:textId="600F9B99" w:rsidR="007B17DC" w:rsidRPr="001D4E70" w:rsidRDefault="007B17DC" w:rsidP="002E5507">
      <w:pPr>
        <w:pStyle w:val="Corpsdetexte"/>
        <w:spacing w:before="7" w:after="240" w:line="276" w:lineRule="auto"/>
        <w:jc w:val="center"/>
        <w:rPr>
          <w:rFonts w:cstheme="minorHAnsi"/>
          <w:b/>
          <w:i/>
          <w:sz w:val="24"/>
          <w:szCs w:val="24"/>
          <w:lang w:val="fr-FR"/>
        </w:rPr>
      </w:pPr>
      <w:r w:rsidRPr="001D4E70">
        <w:rPr>
          <w:rFonts w:cstheme="minorHAnsi"/>
          <w:b/>
          <w:i/>
          <w:sz w:val="24"/>
          <w:szCs w:val="24"/>
          <w:lang w:val="fr-FR"/>
        </w:rPr>
        <w:t xml:space="preserve">FRANCOPHONIE </w:t>
      </w:r>
      <w:r w:rsidRPr="001D4E70">
        <w:rPr>
          <w:rFonts w:cstheme="minorHAnsi"/>
          <w:b/>
          <w:i/>
          <w:iCs/>
          <w:sz w:val="24"/>
          <w:szCs w:val="24"/>
          <w:lang w:val="fr-FR"/>
        </w:rPr>
        <w:t>NUM</w:t>
      </w:r>
      <w:r w:rsidR="0073726B" w:rsidRPr="001D4E70">
        <w:rPr>
          <w:rFonts w:cstheme="minorHAnsi"/>
          <w:b/>
          <w:i/>
          <w:iCs/>
          <w:sz w:val="24"/>
          <w:szCs w:val="24"/>
          <w:lang w:val="fr-FR"/>
        </w:rPr>
        <w:t>É</w:t>
      </w:r>
      <w:r w:rsidRPr="001D4E70">
        <w:rPr>
          <w:rFonts w:cstheme="minorHAnsi"/>
          <w:b/>
          <w:i/>
          <w:iCs/>
          <w:sz w:val="24"/>
          <w:szCs w:val="24"/>
          <w:lang w:val="fr-FR"/>
        </w:rPr>
        <w:t>RIQUE</w:t>
      </w:r>
      <w:r w:rsidRPr="001D4E70">
        <w:rPr>
          <w:rFonts w:cstheme="minorHAnsi"/>
          <w:b/>
          <w:i/>
          <w:sz w:val="24"/>
          <w:szCs w:val="24"/>
          <w:lang w:val="fr-FR"/>
        </w:rPr>
        <w:t xml:space="preserve"> AU BURUNDI (FRANUBU)</w:t>
      </w:r>
    </w:p>
    <w:p w14:paraId="075029F4" w14:textId="1E852D7E" w:rsidR="007B17DC" w:rsidRPr="001D4E70" w:rsidRDefault="007B17DC" w:rsidP="006E7596">
      <w:pPr>
        <w:pStyle w:val="Corpsdetexte"/>
        <w:jc w:val="center"/>
        <w:rPr>
          <w:rFonts w:cstheme="minorHAnsi"/>
          <w:b/>
          <w:sz w:val="24"/>
          <w:szCs w:val="24"/>
          <w:lang w:val="fr-FR"/>
        </w:rPr>
      </w:pPr>
      <w:r w:rsidRPr="001D4E70">
        <w:rPr>
          <w:rFonts w:eastAsia="Arial" w:cstheme="minorHAnsi"/>
          <w:b/>
          <w:i/>
          <w:color w:val="156082" w:themeColor="accent1"/>
          <w:sz w:val="24"/>
          <w:szCs w:val="24"/>
          <w:lang w:val="fr-FR"/>
        </w:rPr>
        <w:t>Financé par l’Ambassade de France au Burundi</w:t>
      </w:r>
    </w:p>
    <w:p w14:paraId="296621A0" w14:textId="77777777" w:rsidR="007B17DC" w:rsidRPr="001D4E70" w:rsidRDefault="007B17DC" w:rsidP="002E5507">
      <w:pPr>
        <w:pStyle w:val="Corpsdetexte"/>
        <w:spacing w:before="5" w:after="240" w:line="276" w:lineRule="auto"/>
        <w:jc w:val="center"/>
        <w:rPr>
          <w:rFonts w:cstheme="minorHAnsi"/>
          <w:b/>
          <w:sz w:val="24"/>
          <w:szCs w:val="24"/>
          <w:lang w:val="fr-FR"/>
        </w:rPr>
      </w:pPr>
    </w:p>
    <w:p w14:paraId="7332D14A" w14:textId="792CD926" w:rsidR="007B17DC" w:rsidRPr="001D4E70" w:rsidRDefault="007B17DC" w:rsidP="002E5507">
      <w:pPr>
        <w:pStyle w:val="Corpsdetexte"/>
        <w:spacing w:before="5" w:after="240" w:line="276" w:lineRule="auto"/>
        <w:jc w:val="center"/>
        <w:rPr>
          <w:rFonts w:cstheme="minorHAnsi"/>
          <w:b/>
          <w:sz w:val="24"/>
          <w:szCs w:val="24"/>
          <w:lang w:val="fr-FR"/>
        </w:rPr>
      </w:pPr>
      <w:r w:rsidRPr="001D4E70">
        <w:rPr>
          <w:rFonts w:cstheme="minorHAnsi"/>
          <w:b/>
          <w:sz w:val="24"/>
          <w:szCs w:val="24"/>
          <w:lang w:val="fr-FR"/>
        </w:rPr>
        <w:t xml:space="preserve">Date de publication : </w:t>
      </w:r>
      <w:r w:rsidR="00B418EF">
        <w:rPr>
          <w:rFonts w:cstheme="minorHAnsi"/>
          <w:b/>
          <w:sz w:val="24"/>
          <w:szCs w:val="24"/>
          <w:lang w:val="fr-FR"/>
        </w:rPr>
        <w:t>0</w:t>
      </w:r>
      <w:r w:rsidR="00F67A3F">
        <w:rPr>
          <w:rFonts w:cstheme="minorHAnsi"/>
          <w:b/>
          <w:sz w:val="24"/>
          <w:szCs w:val="24"/>
          <w:lang w:val="fr-FR"/>
        </w:rPr>
        <w:t>7</w:t>
      </w:r>
      <w:r w:rsidR="00A25D09" w:rsidRPr="001D4E70">
        <w:rPr>
          <w:rFonts w:cstheme="minorHAnsi"/>
          <w:b/>
          <w:sz w:val="24"/>
          <w:szCs w:val="24"/>
          <w:lang w:val="fr-FR"/>
        </w:rPr>
        <w:t>/</w:t>
      </w:r>
      <w:r w:rsidR="00B418EF">
        <w:rPr>
          <w:rFonts w:cstheme="minorHAnsi"/>
          <w:b/>
          <w:sz w:val="24"/>
          <w:szCs w:val="24"/>
          <w:lang w:val="fr-FR"/>
        </w:rPr>
        <w:t>0</w:t>
      </w:r>
      <w:r w:rsidR="00544BC9">
        <w:rPr>
          <w:rFonts w:cstheme="minorHAnsi"/>
          <w:b/>
          <w:sz w:val="24"/>
          <w:szCs w:val="24"/>
          <w:lang w:val="fr-FR"/>
        </w:rPr>
        <w:t>5</w:t>
      </w:r>
      <w:r w:rsidR="00A25D09" w:rsidRPr="001D4E70">
        <w:rPr>
          <w:rFonts w:cstheme="minorHAnsi"/>
          <w:b/>
          <w:sz w:val="24"/>
          <w:szCs w:val="24"/>
          <w:lang w:val="fr-FR"/>
        </w:rPr>
        <w:t>/2026</w:t>
      </w:r>
    </w:p>
    <w:p w14:paraId="68B33CAC" w14:textId="77777777" w:rsidR="007B17DC" w:rsidRPr="001D4E70" w:rsidRDefault="007B17DC" w:rsidP="002E5507">
      <w:pPr>
        <w:pStyle w:val="Corpsdetexte"/>
        <w:spacing w:before="8" w:after="240" w:line="276" w:lineRule="auto"/>
        <w:rPr>
          <w:rFonts w:cstheme="minorHAnsi"/>
          <w:b/>
          <w:sz w:val="24"/>
          <w:szCs w:val="24"/>
          <w:lang w:val="fr-FR"/>
        </w:rPr>
      </w:pPr>
    </w:p>
    <w:p w14:paraId="3F2B8C65" w14:textId="77777777" w:rsidR="007B17DC" w:rsidRPr="001D4E70" w:rsidRDefault="007B17DC" w:rsidP="002E5507">
      <w:pPr>
        <w:pStyle w:val="Corpsdetexte"/>
        <w:spacing w:before="8" w:after="240" w:line="276" w:lineRule="auto"/>
        <w:rPr>
          <w:rFonts w:cstheme="minorHAnsi"/>
          <w:b/>
          <w:sz w:val="24"/>
          <w:szCs w:val="24"/>
          <w:lang w:val="fr-FR"/>
        </w:rPr>
      </w:pPr>
    </w:p>
    <w:p w14:paraId="04B5C67A" w14:textId="77777777" w:rsidR="007B17DC" w:rsidRPr="001D4E70" w:rsidRDefault="007B17DC" w:rsidP="002E5507">
      <w:pPr>
        <w:pStyle w:val="Corpsdetexte"/>
        <w:spacing w:before="8" w:after="240" w:line="276" w:lineRule="auto"/>
        <w:jc w:val="center"/>
        <w:rPr>
          <w:rFonts w:cstheme="minorHAnsi"/>
          <w:b/>
          <w:sz w:val="24"/>
          <w:szCs w:val="24"/>
          <w:lang w:val="fr-FR"/>
        </w:rPr>
      </w:pPr>
    </w:p>
    <w:p w14:paraId="4C8BEA3F" w14:textId="77777777" w:rsidR="007B17DC" w:rsidRPr="001D4E70" w:rsidRDefault="007B17DC" w:rsidP="002E5507">
      <w:pPr>
        <w:pStyle w:val="Corpsdetexte"/>
        <w:spacing w:before="8" w:after="240" w:line="276" w:lineRule="auto"/>
        <w:jc w:val="center"/>
        <w:rPr>
          <w:rFonts w:cstheme="minorHAnsi"/>
          <w:b/>
          <w:sz w:val="24"/>
          <w:szCs w:val="24"/>
          <w:lang w:val="fr-FR"/>
        </w:rPr>
      </w:pPr>
      <w:r w:rsidRPr="001D4E70">
        <w:rPr>
          <w:rFonts w:cstheme="minorHAnsi"/>
          <w:b/>
          <w:sz w:val="24"/>
          <w:szCs w:val="24"/>
          <w:lang w:val="fr-FR"/>
        </w:rPr>
        <w:t>Référence de publication :</w:t>
      </w:r>
    </w:p>
    <w:p w14:paraId="5536622A" w14:textId="640D86CD" w:rsidR="001D23EA" w:rsidRPr="00B418EF" w:rsidRDefault="00610814" w:rsidP="00B418EF">
      <w:pPr>
        <w:spacing w:after="160" w:line="276" w:lineRule="auto"/>
        <w:jc w:val="center"/>
        <w:rPr>
          <w:rFonts w:cstheme="minorHAnsi"/>
          <w:sz w:val="22"/>
          <w:szCs w:val="22"/>
          <w:highlight w:val="yellow"/>
          <w:lang w:val="fr-FR"/>
        </w:rPr>
      </w:pPr>
      <w:r w:rsidRPr="00B418EF">
        <w:rPr>
          <w:rFonts w:cstheme="minorHAnsi"/>
          <w:sz w:val="24"/>
          <w:szCs w:val="24"/>
          <w:lang w:val="fr-FR"/>
        </w:rPr>
        <w:t>BSF/AO/2026/01</w:t>
      </w:r>
      <w:r w:rsidR="001D23EA" w:rsidRPr="00B418EF">
        <w:rPr>
          <w:rFonts w:cstheme="minorHAnsi"/>
          <w:sz w:val="24"/>
          <w:szCs w:val="24"/>
          <w:highlight w:val="yellow"/>
          <w:lang w:val="fr-FR"/>
        </w:rPr>
        <w:br w:type="page"/>
      </w:r>
    </w:p>
    <w:p w14:paraId="50E44E75" w14:textId="412EAFCE" w:rsidR="007B17DC" w:rsidRPr="006E7596" w:rsidRDefault="00637A9E" w:rsidP="00637A9E">
      <w:pPr>
        <w:rPr>
          <w:b/>
          <w:spacing w:val="-1"/>
          <w:sz w:val="22"/>
          <w:szCs w:val="22"/>
        </w:rPr>
      </w:pPr>
      <w:r>
        <w:rPr>
          <w:rFonts w:eastAsia="Calibri"/>
          <w:b/>
          <w:bCs/>
          <w:spacing w:val="-1"/>
          <w:sz w:val="22"/>
          <w:szCs w:val="22"/>
        </w:rPr>
        <w:lastRenderedPageBreak/>
        <w:t>I</w:t>
      </w:r>
      <w:r>
        <w:rPr>
          <w:rFonts w:eastAsia="Calibri"/>
          <w:b/>
          <w:bCs/>
          <w:spacing w:val="-1"/>
          <w:sz w:val="22"/>
          <w:szCs w:val="22"/>
          <w:lang w:val="fr-FR"/>
        </w:rPr>
        <w:t>.</w:t>
      </w:r>
      <w:r w:rsidR="007B17DC" w:rsidRPr="006E7596">
        <w:rPr>
          <w:rFonts w:eastAsia="Calibri"/>
          <w:b/>
          <w:bCs/>
          <w:spacing w:val="-1"/>
          <w:sz w:val="22"/>
          <w:szCs w:val="22"/>
        </w:rPr>
        <w:t>INTRODUCTIO</w:t>
      </w:r>
      <w:r w:rsidR="0091560F" w:rsidRPr="006E7596">
        <w:rPr>
          <w:rFonts w:eastAsia="Calibri"/>
          <w:b/>
          <w:bCs/>
          <w:spacing w:val="-1"/>
          <w:sz w:val="22"/>
          <w:szCs w:val="22"/>
        </w:rPr>
        <w:t>N</w:t>
      </w:r>
    </w:p>
    <w:p w14:paraId="486B9A3C" w14:textId="5F66390B" w:rsidR="00A94C52" w:rsidRPr="006E7596" w:rsidRDefault="00A94C52" w:rsidP="00820F7B">
      <w:pPr>
        <w:pStyle w:val="Corpsdetexte"/>
        <w:numPr>
          <w:ilvl w:val="0"/>
          <w:numId w:val="18"/>
        </w:numPr>
        <w:spacing w:before="3" w:after="240" w:line="276" w:lineRule="auto"/>
        <w:jc w:val="both"/>
        <w:rPr>
          <w:rFonts w:eastAsia="Arial" w:cstheme="minorHAnsi"/>
          <w:b/>
          <w:iCs/>
          <w:sz w:val="22"/>
          <w:szCs w:val="22"/>
          <w:lang w:val="fr"/>
        </w:rPr>
      </w:pPr>
      <w:bookmarkStart w:id="0" w:name="_Toc193855175"/>
      <w:r w:rsidRPr="006E7596">
        <w:rPr>
          <w:rFonts w:eastAsia="Arial" w:cstheme="minorHAnsi"/>
          <w:b/>
          <w:iCs/>
          <w:sz w:val="22"/>
          <w:szCs w:val="22"/>
          <w:lang w:val="fr"/>
        </w:rPr>
        <w:t>Justification de l’évaluation</w:t>
      </w:r>
    </w:p>
    <w:p w14:paraId="1A9E27EB" w14:textId="56F5CAAB" w:rsidR="00A94C52" w:rsidRPr="006E7596" w:rsidRDefault="00A94C52" w:rsidP="003B7579">
      <w:pPr>
        <w:pStyle w:val="Corpsdetexte"/>
        <w:jc w:val="both"/>
        <w:rPr>
          <w:rFonts w:eastAsia="Arial"/>
          <w:sz w:val="22"/>
          <w:szCs w:val="22"/>
          <w:lang w:val="fr-FR"/>
        </w:rPr>
      </w:pPr>
      <w:r w:rsidRPr="006E7596">
        <w:rPr>
          <w:rFonts w:eastAsia="Arial"/>
          <w:sz w:val="22"/>
          <w:szCs w:val="22"/>
          <w:lang w:val="fr-FR"/>
        </w:rPr>
        <w:t xml:space="preserve">L’évaluation porte sur le </w:t>
      </w:r>
      <w:r w:rsidR="0048652F">
        <w:rPr>
          <w:rFonts w:eastAsia="Arial"/>
          <w:sz w:val="22"/>
          <w:szCs w:val="22"/>
          <w:lang w:val="fr-FR"/>
        </w:rPr>
        <w:t>projet</w:t>
      </w:r>
      <w:r w:rsidR="0048652F" w:rsidRPr="006E7596">
        <w:rPr>
          <w:rFonts w:eastAsia="Arial"/>
          <w:sz w:val="22"/>
          <w:szCs w:val="22"/>
          <w:lang w:val="fr-FR"/>
        </w:rPr>
        <w:t xml:space="preserve"> </w:t>
      </w:r>
      <w:r w:rsidR="007359E9" w:rsidRPr="006E7596">
        <w:rPr>
          <w:rFonts w:eastAsia="Arial"/>
          <w:sz w:val="22"/>
          <w:szCs w:val="22"/>
          <w:lang w:val="fr-FR"/>
        </w:rPr>
        <w:t xml:space="preserve">Fonds Équipe France (FEF) </w:t>
      </w:r>
      <w:r w:rsidRPr="006E7596">
        <w:rPr>
          <w:rFonts w:eastAsia="Arial"/>
          <w:sz w:val="22"/>
          <w:szCs w:val="22"/>
          <w:lang w:val="fr-FR"/>
        </w:rPr>
        <w:t>int</w:t>
      </w:r>
      <w:r w:rsidR="007359E9" w:rsidRPr="006E7596">
        <w:rPr>
          <w:rFonts w:eastAsia="Arial"/>
          <w:sz w:val="22"/>
          <w:szCs w:val="22"/>
          <w:lang w:val="fr-FR"/>
        </w:rPr>
        <w:t>itulé « </w:t>
      </w:r>
      <w:r w:rsidR="00F80B60" w:rsidRPr="006E7596">
        <w:rPr>
          <w:rFonts w:eastAsia="Arial"/>
          <w:sz w:val="22"/>
          <w:szCs w:val="22"/>
          <w:lang w:val="fr-FR"/>
        </w:rPr>
        <w:t>Francophonie Numérique au Burundi</w:t>
      </w:r>
      <w:r w:rsidR="007359E9" w:rsidRPr="006E7596">
        <w:rPr>
          <w:rFonts w:eastAsia="Arial"/>
          <w:sz w:val="22"/>
          <w:szCs w:val="22"/>
          <w:lang w:val="fr-FR"/>
        </w:rPr>
        <w:t> ». Les activités du FEF ont début</w:t>
      </w:r>
      <w:r w:rsidR="009E7D7C" w:rsidRPr="006E7596">
        <w:rPr>
          <w:rFonts w:eastAsia="Arial"/>
          <w:sz w:val="22"/>
          <w:szCs w:val="22"/>
          <w:lang w:val="fr-FR"/>
        </w:rPr>
        <w:t xml:space="preserve">é </w:t>
      </w:r>
      <w:r w:rsidR="00357A68" w:rsidRPr="006E7596">
        <w:rPr>
          <w:rFonts w:eastAsia="Arial"/>
          <w:sz w:val="22"/>
          <w:szCs w:val="22"/>
          <w:lang w:val="fr-FR"/>
        </w:rPr>
        <w:t>en mars</w:t>
      </w:r>
      <w:r w:rsidR="00F80B60" w:rsidRPr="006E7596">
        <w:rPr>
          <w:rFonts w:eastAsia="Arial"/>
          <w:sz w:val="22"/>
          <w:szCs w:val="22"/>
          <w:lang w:val="fr-FR"/>
        </w:rPr>
        <w:t xml:space="preserve"> </w:t>
      </w:r>
      <w:r w:rsidR="009E7D7C" w:rsidRPr="006E7596">
        <w:rPr>
          <w:rFonts w:eastAsia="Arial"/>
          <w:sz w:val="22"/>
          <w:szCs w:val="22"/>
          <w:lang w:val="fr-FR"/>
        </w:rPr>
        <w:t xml:space="preserve">2024, et elles se clôtureront </w:t>
      </w:r>
      <w:r w:rsidR="0048652F">
        <w:rPr>
          <w:rFonts w:eastAsia="Arial"/>
          <w:sz w:val="22"/>
          <w:szCs w:val="22"/>
          <w:lang w:val="fr-FR"/>
        </w:rPr>
        <w:t>fin</w:t>
      </w:r>
      <w:r w:rsidR="0048652F" w:rsidRPr="006E7596">
        <w:rPr>
          <w:rFonts w:eastAsia="Arial"/>
          <w:sz w:val="22"/>
          <w:szCs w:val="22"/>
          <w:lang w:val="fr-FR"/>
        </w:rPr>
        <w:t xml:space="preserve"> </w:t>
      </w:r>
      <w:proofErr w:type="gramStart"/>
      <w:r w:rsidR="00F80B60" w:rsidRPr="006E7596">
        <w:rPr>
          <w:rFonts w:eastAsia="Arial"/>
          <w:sz w:val="22"/>
          <w:szCs w:val="22"/>
          <w:lang w:val="fr-FR"/>
        </w:rPr>
        <w:t>Juin</w:t>
      </w:r>
      <w:proofErr w:type="gramEnd"/>
      <w:r w:rsidR="00F80B60" w:rsidRPr="006E7596">
        <w:rPr>
          <w:rFonts w:eastAsia="Arial"/>
          <w:sz w:val="22"/>
          <w:szCs w:val="22"/>
          <w:lang w:val="fr-FR"/>
        </w:rPr>
        <w:t xml:space="preserve"> </w:t>
      </w:r>
      <w:r w:rsidR="009E7D7C" w:rsidRPr="006E7596">
        <w:rPr>
          <w:rFonts w:eastAsia="Arial"/>
          <w:sz w:val="22"/>
          <w:szCs w:val="22"/>
          <w:lang w:val="fr-FR"/>
        </w:rPr>
        <w:t xml:space="preserve">2026. Cette évaluation finale, prévue dans </w:t>
      </w:r>
      <w:r w:rsidR="00F80B60" w:rsidRPr="006E7596">
        <w:rPr>
          <w:rFonts w:eastAsia="Arial"/>
          <w:sz w:val="22"/>
          <w:szCs w:val="22"/>
          <w:lang w:val="fr-FR"/>
        </w:rPr>
        <w:t>le programme initial</w:t>
      </w:r>
      <w:r w:rsidR="009E7D7C" w:rsidRPr="006E7596">
        <w:rPr>
          <w:rFonts w:eastAsia="Arial"/>
          <w:sz w:val="22"/>
          <w:szCs w:val="22"/>
          <w:lang w:val="fr-FR"/>
        </w:rPr>
        <w:t xml:space="preserve">, est pilotée par Bibliothèques Sans Frontières, en charge de la mise en œuvre du projet. </w:t>
      </w:r>
    </w:p>
    <w:p w14:paraId="3CEDFDF7" w14:textId="6E98CD79" w:rsidR="007B17DC" w:rsidRPr="006E7596" w:rsidRDefault="007B17DC" w:rsidP="00820F7B">
      <w:pPr>
        <w:pStyle w:val="Corpsdetexte"/>
        <w:numPr>
          <w:ilvl w:val="0"/>
          <w:numId w:val="18"/>
        </w:numPr>
        <w:spacing w:before="3" w:after="240" w:line="276" w:lineRule="auto"/>
        <w:jc w:val="both"/>
        <w:rPr>
          <w:rFonts w:eastAsia="Arial" w:cstheme="minorHAnsi"/>
          <w:b/>
          <w:sz w:val="22"/>
          <w:szCs w:val="22"/>
          <w:lang w:val="fr"/>
        </w:rPr>
      </w:pPr>
      <w:r w:rsidRPr="006E7596">
        <w:rPr>
          <w:rFonts w:eastAsia="Arial" w:cstheme="minorHAnsi"/>
          <w:b/>
          <w:sz w:val="22"/>
          <w:szCs w:val="22"/>
          <w:lang w:val="fr"/>
        </w:rPr>
        <w:t>Informations générales sur Bibliothèques Sans Frontières (BSF)</w:t>
      </w:r>
      <w:bookmarkEnd w:id="0"/>
    </w:p>
    <w:p w14:paraId="75F6880F" w14:textId="77777777" w:rsidR="007B17DC" w:rsidRPr="006E7596" w:rsidRDefault="007B17DC" w:rsidP="003B7579">
      <w:pPr>
        <w:pStyle w:val="Corpsdetexte"/>
        <w:jc w:val="both"/>
        <w:rPr>
          <w:rFonts w:eastAsia="Arial" w:cstheme="minorHAnsi"/>
          <w:sz w:val="22"/>
          <w:szCs w:val="22"/>
          <w:lang w:val="fr-FR"/>
        </w:rPr>
      </w:pPr>
      <w:r w:rsidRPr="006E7596">
        <w:rPr>
          <w:rFonts w:eastAsia="Arial" w:cstheme="minorHAnsi"/>
          <w:sz w:val="22"/>
          <w:szCs w:val="22"/>
          <w:lang w:val="fr-FR"/>
        </w:rPr>
        <w:t>Bibliothèques Sans Frontières (BSF), association française de loi 1901, travaille depuis 2007 à porter la connaissance à ceux qui en sont privés. Aujourd’hui, 750 millions de personnes dans le monde ne savent ni lire ni écrire et 50% de la population mondiale n’a pas accès à internet. Les vulnérabilités des personnes sont exacerbées lorsqu’elles n’ont pas accès à l’information nécessaire pour leur permettre de prendre des décisions, acquérir de nouvelles compétences et s’intégrer dans les sociétés. L’accès</w:t>
      </w:r>
      <w:r w:rsidRPr="006E7596">
        <w:rPr>
          <w:sz w:val="22"/>
          <w:szCs w:val="22"/>
          <w:lang w:val="fr-FR"/>
        </w:rPr>
        <w:t xml:space="preserve"> </w:t>
      </w:r>
      <w:r w:rsidRPr="006E7596">
        <w:rPr>
          <w:rFonts w:eastAsia="Arial" w:cstheme="minorHAnsi"/>
          <w:sz w:val="22"/>
          <w:szCs w:val="22"/>
          <w:lang w:val="fr-FR"/>
        </w:rPr>
        <w:t xml:space="preserve">à la connaissance permet l’exercice de ses droits, l’inclusion dans la société et l’émancipation de tous. </w:t>
      </w:r>
    </w:p>
    <w:p w14:paraId="338F29E5" w14:textId="4DC09E25" w:rsidR="007B17DC" w:rsidRPr="006E7596" w:rsidRDefault="007B17DC" w:rsidP="00820F7B">
      <w:pPr>
        <w:pStyle w:val="Corpsdetexte"/>
        <w:numPr>
          <w:ilvl w:val="0"/>
          <w:numId w:val="18"/>
        </w:numPr>
        <w:spacing w:before="3" w:after="240" w:line="276" w:lineRule="auto"/>
        <w:jc w:val="both"/>
        <w:rPr>
          <w:rFonts w:eastAsia="Arial" w:cstheme="minorHAnsi"/>
          <w:b/>
          <w:sz w:val="22"/>
          <w:szCs w:val="22"/>
          <w:lang w:val="fr"/>
        </w:rPr>
      </w:pPr>
      <w:bookmarkStart w:id="1" w:name="_Toc66093171"/>
      <w:bookmarkStart w:id="2" w:name="_Toc193855176"/>
      <w:bookmarkStart w:id="3" w:name="_Hlk89954163"/>
      <w:r w:rsidRPr="006E7596">
        <w:rPr>
          <w:rFonts w:eastAsia="Arial" w:cstheme="minorHAnsi"/>
          <w:b/>
          <w:sz w:val="22"/>
          <w:szCs w:val="22"/>
          <w:lang w:val="fr"/>
        </w:rPr>
        <w:t>Le projet ciblé par l’appel d’offre</w:t>
      </w:r>
      <w:bookmarkEnd w:id="1"/>
      <w:bookmarkEnd w:id="2"/>
    </w:p>
    <w:bookmarkEnd w:id="3"/>
    <w:p w14:paraId="1647022C" w14:textId="041AE9E5" w:rsidR="007B17DC" w:rsidRPr="006E7596" w:rsidRDefault="004173DD" w:rsidP="003B7579">
      <w:pPr>
        <w:pStyle w:val="Corpsdetexte"/>
        <w:spacing w:before="3" w:after="240" w:line="276" w:lineRule="auto"/>
        <w:jc w:val="both"/>
        <w:rPr>
          <w:rFonts w:eastAsia="Arial" w:cstheme="minorHAnsi"/>
          <w:sz w:val="22"/>
          <w:szCs w:val="22"/>
          <w:lang w:val="fr-FR"/>
        </w:rPr>
      </w:pPr>
      <w:r>
        <w:rPr>
          <w:rFonts w:eastAsia="Arial" w:cstheme="minorHAnsi"/>
          <w:sz w:val="22"/>
          <w:szCs w:val="22"/>
          <w:lang w:val="fr"/>
        </w:rPr>
        <w:t>L’objectif</w:t>
      </w:r>
      <w:r w:rsidR="007B17DC" w:rsidRPr="006E7596">
        <w:rPr>
          <w:rFonts w:eastAsia="Arial" w:cstheme="minorHAnsi"/>
          <w:sz w:val="22"/>
          <w:szCs w:val="22"/>
          <w:lang w:val="fr-FR"/>
        </w:rPr>
        <w:t xml:space="preserve"> </w:t>
      </w:r>
      <w:r w:rsidR="0048652F">
        <w:rPr>
          <w:rFonts w:eastAsia="Arial" w:cstheme="minorHAnsi"/>
          <w:sz w:val="22"/>
          <w:szCs w:val="22"/>
          <w:lang w:val="fr-FR"/>
        </w:rPr>
        <w:t>du</w:t>
      </w:r>
      <w:r w:rsidR="007B17DC" w:rsidRPr="006E7596">
        <w:rPr>
          <w:rFonts w:eastAsia="Arial" w:cstheme="minorHAnsi"/>
          <w:sz w:val="22"/>
          <w:szCs w:val="22"/>
          <w:lang w:val="fr-FR"/>
        </w:rPr>
        <w:t xml:space="preserve"> projet</w:t>
      </w:r>
      <w:r w:rsidR="0048652F">
        <w:rPr>
          <w:rFonts w:eastAsia="Arial" w:cstheme="minorHAnsi"/>
          <w:sz w:val="22"/>
          <w:szCs w:val="22"/>
          <w:lang w:val="fr-FR"/>
        </w:rPr>
        <w:t xml:space="preserve"> à évaluer</w:t>
      </w:r>
      <w:r w:rsidR="007B17DC" w:rsidRPr="006E7596">
        <w:rPr>
          <w:rFonts w:eastAsia="Arial" w:cstheme="minorHAnsi"/>
          <w:sz w:val="22"/>
          <w:szCs w:val="22"/>
          <w:lang w:val="fr-FR"/>
        </w:rPr>
        <w:t xml:space="preserve"> est de renforcer la maitrise de la langue française et de redynamiser le réseau des CLAC</w:t>
      </w:r>
      <w:r w:rsidR="000D7D6B">
        <w:rPr>
          <w:rStyle w:val="Appelnotedebasdep"/>
          <w:rFonts w:eastAsia="Arial" w:cstheme="minorHAnsi"/>
          <w:sz w:val="22"/>
          <w:szCs w:val="22"/>
          <w:lang w:val="fr-FR"/>
        </w:rPr>
        <w:footnoteReference w:id="1"/>
      </w:r>
      <w:r w:rsidR="007B17DC" w:rsidRPr="006E7596">
        <w:rPr>
          <w:rFonts w:eastAsia="Arial" w:cstheme="minorHAnsi"/>
          <w:sz w:val="22"/>
          <w:szCs w:val="22"/>
          <w:lang w:val="fr-FR"/>
        </w:rPr>
        <w:t xml:space="preserve"> afin d’améliorer l’insertion professionnelle des</w:t>
      </w:r>
      <w:r w:rsidR="0048652F">
        <w:rPr>
          <w:rFonts w:eastAsia="Arial" w:cstheme="minorHAnsi"/>
          <w:sz w:val="22"/>
          <w:szCs w:val="22"/>
          <w:lang w:val="fr-FR"/>
        </w:rPr>
        <w:t xml:space="preserve"> jeunes</w:t>
      </w:r>
      <w:r w:rsidR="007B17DC" w:rsidRPr="006E7596">
        <w:rPr>
          <w:rFonts w:eastAsia="Arial" w:cstheme="minorHAnsi"/>
          <w:sz w:val="22"/>
          <w:szCs w:val="22"/>
          <w:lang w:val="fr-FR"/>
        </w:rPr>
        <w:t xml:space="preserve"> </w:t>
      </w:r>
      <w:r w:rsidR="0048652F">
        <w:rPr>
          <w:rFonts w:eastAsia="Arial" w:cstheme="minorHAnsi"/>
          <w:bCs/>
          <w:iCs/>
          <w:sz w:val="22"/>
          <w:szCs w:val="22"/>
          <w:lang w:val="fr-FR"/>
        </w:rPr>
        <w:t>b</w:t>
      </w:r>
      <w:r w:rsidR="00544BC9" w:rsidRPr="006E7596">
        <w:rPr>
          <w:rFonts w:eastAsia="Arial" w:cstheme="minorHAnsi"/>
          <w:bCs/>
          <w:iCs/>
          <w:sz w:val="22"/>
          <w:szCs w:val="22"/>
          <w:lang w:val="fr-FR"/>
        </w:rPr>
        <w:t>urundais</w:t>
      </w:r>
      <w:r w:rsidR="007B17DC" w:rsidRPr="006E7596">
        <w:rPr>
          <w:rFonts w:eastAsia="Arial" w:cstheme="minorHAnsi"/>
          <w:sz w:val="22"/>
          <w:szCs w:val="22"/>
          <w:lang w:val="fr-FR"/>
        </w:rPr>
        <w:t>.</w:t>
      </w:r>
    </w:p>
    <w:p w14:paraId="378B8562" w14:textId="44BA57B5" w:rsidR="007B17DC" w:rsidRPr="006E7596" w:rsidRDefault="007B17DC" w:rsidP="003B7579">
      <w:pPr>
        <w:pStyle w:val="Corpsdetexte"/>
        <w:spacing w:before="3" w:after="240" w:line="276" w:lineRule="auto"/>
        <w:jc w:val="both"/>
        <w:rPr>
          <w:rFonts w:eastAsia="Arial" w:cstheme="minorHAnsi"/>
          <w:sz w:val="22"/>
          <w:szCs w:val="22"/>
          <w:lang w:val="fr-FR"/>
        </w:rPr>
      </w:pPr>
      <w:r w:rsidRPr="006E7596">
        <w:rPr>
          <w:rFonts w:eastAsia="Arial" w:cstheme="minorHAnsi"/>
          <w:sz w:val="22"/>
          <w:szCs w:val="22"/>
          <w:lang w:val="fr-FR"/>
        </w:rPr>
        <w:t xml:space="preserve">Ce projet </w:t>
      </w:r>
      <w:r w:rsidR="00246C82">
        <w:rPr>
          <w:rFonts w:eastAsia="Arial" w:cstheme="minorHAnsi"/>
          <w:bCs/>
          <w:iCs/>
          <w:sz w:val="22"/>
          <w:szCs w:val="22"/>
          <w:lang w:val="fr-FR"/>
        </w:rPr>
        <w:t>touchera</w:t>
      </w:r>
      <w:r w:rsidRPr="006E7596">
        <w:rPr>
          <w:rFonts w:eastAsia="Arial" w:cstheme="minorHAnsi"/>
          <w:sz w:val="22"/>
          <w:szCs w:val="22"/>
          <w:lang w:val="fr-FR"/>
        </w:rPr>
        <w:t xml:space="preserve"> 22 500 jeunes usagers des </w:t>
      </w:r>
      <w:proofErr w:type="spellStart"/>
      <w:r w:rsidRPr="006E7596">
        <w:rPr>
          <w:rFonts w:eastAsia="Arial" w:cstheme="minorHAnsi"/>
          <w:sz w:val="22"/>
          <w:szCs w:val="22"/>
          <w:lang w:val="fr-FR"/>
        </w:rPr>
        <w:t>CLACs</w:t>
      </w:r>
      <w:proofErr w:type="spellEnd"/>
      <w:r w:rsidRPr="006E7596">
        <w:rPr>
          <w:rFonts w:eastAsia="Arial" w:cstheme="minorHAnsi"/>
          <w:sz w:val="22"/>
          <w:szCs w:val="22"/>
          <w:lang w:val="fr-FR"/>
        </w:rPr>
        <w:t>, 2 000 jeunes diplômés niveau licence, ou ayant intégré un parcours de formation professionnelle en recherche d’emploi</w:t>
      </w:r>
      <w:r w:rsidR="0048652F">
        <w:rPr>
          <w:rFonts w:eastAsia="Arial" w:cstheme="minorHAnsi"/>
          <w:sz w:val="22"/>
          <w:szCs w:val="22"/>
          <w:lang w:val="fr-FR"/>
        </w:rPr>
        <w:t>,</w:t>
      </w:r>
      <w:r w:rsidRPr="006E7596" w:rsidDel="0048652F">
        <w:rPr>
          <w:rFonts w:eastAsia="Arial" w:cstheme="minorHAnsi"/>
          <w:sz w:val="22"/>
          <w:szCs w:val="22"/>
          <w:lang w:val="fr-FR"/>
        </w:rPr>
        <w:t xml:space="preserve"> </w:t>
      </w:r>
      <w:r w:rsidRPr="006E7596">
        <w:rPr>
          <w:rFonts w:eastAsia="Arial" w:cstheme="minorHAnsi"/>
          <w:sz w:val="22"/>
          <w:szCs w:val="22"/>
          <w:lang w:val="fr-FR"/>
        </w:rPr>
        <w:t xml:space="preserve">20 professeurs de FOS formés par 6 formateurs nationaux de référence maîtrisant les connaissances et les pratiques dans le domaine de la didactique du FOS/FSP à visée professionnelle, ainsi que 30 </w:t>
      </w:r>
      <w:r w:rsidR="00D54244" w:rsidRPr="006E7596">
        <w:rPr>
          <w:rFonts w:eastAsia="Arial" w:cstheme="minorHAnsi"/>
          <w:bCs/>
          <w:iCs/>
          <w:sz w:val="22"/>
          <w:szCs w:val="22"/>
          <w:lang w:val="fr-FR"/>
        </w:rPr>
        <w:t>o</w:t>
      </w:r>
      <w:r w:rsidRPr="006E7596">
        <w:rPr>
          <w:rFonts w:eastAsia="Arial" w:cstheme="minorHAnsi"/>
          <w:sz w:val="22"/>
          <w:szCs w:val="22"/>
          <w:lang w:val="fr-FR"/>
        </w:rPr>
        <w:t xml:space="preserve">rganisations de la société civile </w:t>
      </w:r>
      <w:r w:rsidR="00D54244" w:rsidRPr="006E7596">
        <w:rPr>
          <w:rFonts w:eastAsia="Arial" w:cstheme="minorHAnsi"/>
          <w:bCs/>
          <w:iCs/>
          <w:sz w:val="22"/>
          <w:szCs w:val="22"/>
          <w:lang w:val="fr-FR"/>
        </w:rPr>
        <w:t xml:space="preserve">(OSC) </w:t>
      </w:r>
      <w:r w:rsidRPr="006E7596">
        <w:rPr>
          <w:rFonts w:eastAsia="Arial" w:cstheme="minorHAnsi"/>
          <w:sz w:val="22"/>
          <w:szCs w:val="22"/>
          <w:lang w:val="fr-FR"/>
        </w:rPr>
        <w:t xml:space="preserve">ayant des activités au sein des </w:t>
      </w:r>
      <w:proofErr w:type="spellStart"/>
      <w:r w:rsidRPr="006E7596">
        <w:rPr>
          <w:rFonts w:eastAsia="Arial" w:cstheme="minorHAnsi"/>
          <w:sz w:val="22"/>
          <w:szCs w:val="22"/>
          <w:lang w:val="fr-FR"/>
        </w:rPr>
        <w:t>CLACs</w:t>
      </w:r>
      <w:proofErr w:type="spellEnd"/>
      <w:r w:rsidRPr="006E7596">
        <w:rPr>
          <w:rFonts w:eastAsia="Arial" w:cstheme="minorHAnsi"/>
          <w:sz w:val="22"/>
          <w:szCs w:val="22"/>
          <w:lang w:val="fr-FR"/>
        </w:rPr>
        <w:t xml:space="preserve"> bénéficiaires du projet. </w:t>
      </w:r>
    </w:p>
    <w:p w14:paraId="7E88D63E" w14:textId="1F9D2678" w:rsidR="007B17DC" w:rsidRPr="00517632" w:rsidRDefault="007B17DC" w:rsidP="003B7579">
      <w:pPr>
        <w:pStyle w:val="Corpsdetexte"/>
        <w:spacing w:before="3" w:after="240" w:line="276" w:lineRule="auto"/>
        <w:jc w:val="both"/>
        <w:rPr>
          <w:rFonts w:eastAsia="Arial" w:cstheme="minorHAnsi"/>
          <w:sz w:val="22"/>
          <w:szCs w:val="22"/>
          <w:u w:val="single"/>
          <w:lang w:val="fr-FR"/>
        </w:rPr>
      </w:pPr>
      <w:r w:rsidRPr="00517632">
        <w:rPr>
          <w:rFonts w:eastAsia="Arial" w:cstheme="minorHAnsi"/>
          <w:sz w:val="22"/>
          <w:szCs w:val="22"/>
          <w:u w:val="single"/>
          <w:lang w:val="fr-FR"/>
        </w:rPr>
        <w:t xml:space="preserve">Pour </w:t>
      </w:r>
      <w:r w:rsidR="0048652F">
        <w:rPr>
          <w:rFonts w:eastAsia="Arial" w:cstheme="minorHAnsi"/>
          <w:sz w:val="22"/>
          <w:szCs w:val="22"/>
          <w:u w:val="single"/>
          <w:lang w:val="fr-FR"/>
        </w:rPr>
        <w:t>maximiser</w:t>
      </w:r>
      <w:r w:rsidRPr="00517632">
        <w:rPr>
          <w:rFonts w:eastAsia="Arial" w:cstheme="minorHAnsi"/>
          <w:sz w:val="22"/>
          <w:szCs w:val="22"/>
          <w:u w:val="single"/>
          <w:lang w:val="fr-FR"/>
        </w:rPr>
        <w:t xml:space="preserve"> l’impact auprès des bénéficiaires ci haut cités, des initiatives innovantes reposant sur des outils et approches numériques sont proposées dans le projet : </w:t>
      </w:r>
    </w:p>
    <w:p w14:paraId="628FF9F7" w14:textId="167B3C8F" w:rsidR="007B17DC" w:rsidRPr="006E7596" w:rsidRDefault="007B17DC" w:rsidP="00820F7B">
      <w:pPr>
        <w:pStyle w:val="Corpsdetexte"/>
        <w:numPr>
          <w:ilvl w:val="0"/>
          <w:numId w:val="17"/>
        </w:numPr>
        <w:spacing w:before="3" w:after="240" w:line="276" w:lineRule="auto"/>
        <w:jc w:val="both"/>
        <w:rPr>
          <w:rFonts w:eastAsia="Arial" w:cstheme="minorHAnsi"/>
          <w:sz w:val="22"/>
          <w:szCs w:val="22"/>
          <w:lang w:val="fr-FR"/>
        </w:rPr>
      </w:pPr>
      <w:r w:rsidRPr="006E7596">
        <w:rPr>
          <w:rFonts w:eastAsia="Arial" w:cstheme="minorHAnsi"/>
          <w:sz w:val="22"/>
          <w:szCs w:val="22"/>
          <w:lang w:val="fr-FR"/>
        </w:rPr>
        <w:t>Création de l’application «</w:t>
      </w:r>
      <w:r w:rsidR="00246C82">
        <w:rPr>
          <w:rFonts w:eastAsia="Arial" w:cstheme="minorHAnsi"/>
          <w:sz w:val="22"/>
          <w:szCs w:val="22"/>
          <w:lang w:val="fr-FR"/>
        </w:rPr>
        <w:t xml:space="preserve"> KARIBU </w:t>
      </w:r>
      <w:r w:rsidRPr="006E7596">
        <w:rPr>
          <w:rFonts w:eastAsia="Arial" w:cstheme="minorHAnsi"/>
          <w:sz w:val="22"/>
          <w:szCs w:val="22"/>
          <w:lang w:val="fr-FR"/>
        </w:rPr>
        <w:t>» - dispositif innovant d’apprentissage du français conversationnel et professionnel via une application accessible offline</w:t>
      </w:r>
      <w:r w:rsidR="00311427" w:rsidRPr="006E7596">
        <w:rPr>
          <w:rFonts w:eastAsia="Arial" w:cstheme="minorHAnsi"/>
          <w:bCs/>
          <w:iCs/>
          <w:sz w:val="22"/>
          <w:szCs w:val="22"/>
          <w:lang w:val="fr-FR"/>
        </w:rPr>
        <w:t> ;</w:t>
      </w:r>
    </w:p>
    <w:p w14:paraId="487552DE" w14:textId="4D12DB13" w:rsidR="007B17DC" w:rsidRPr="006E7596" w:rsidRDefault="007B17DC" w:rsidP="00820F7B">
      <w:pPr>
        <w:pStyle w:val="Corpsdetexte"/>
        <w:numPr>
          <w:ilvl w:val="0"/>
          <w:numId w:val="17"/>
        </w:numPr>
        <w:spacing w:before="3" w:after="240" w:line="276" w:lineRule="auto"/>
        <w:jc w:val="both"/>
        <w:rPr>
          <w:rFonts w:eastAsia="Arial"/>
          <w:sz w:val="22"/>
          <w:szCs w:val="22"/>
          <w:lang w:val="fr-FR"/>
        </w:rPr>
      </w:pPr>
      <w:r w:rsidRPr="20C1BB26">
        <w:rPr>
          <w:rFonts w:eastAsia="Arial"/>
          <w:sz w:val="22"/>
          <w:szCs w:val="22"/>
          <w:lang w:val="fr-FR"/>
        </w:rPr>
        <w:t>Dotation de 2</w:t>
      </w:r>
      <w:r w:rsidR="0048652F" w:rsidRPr="20C1BB26">
        <w:rPr>
          <w:rFonts w:eastAsia="Arial"/>
          <w:sz w:val="22"/>
          <w:szCs w:val="22"/>
          <w:lang w:val="fr-FR"/>
        </w:rPr>
        <w:t>.</w:t>
      </w:r>
      <w:r w:rsidRPr="20C1BB26">
        <w:rPr>
          <w:rFonts w:eastAsia="Arial"/>
          <w:sz w:val="22"/>
          <w:szCs w:val="22"/>
          <w:lang w:val="fr-FR"/>
        </w:rPr>
        <w:t xml:space="preserve">000 cartes </w:t>
      </w:r>
      <w:r w:rsidR="00311427" w:rsidRPr="20C1BB26">
        <w:rPr>
          <w:rFonts w:eastAsia="Arial"/>
          <w:sz w:val="22"/>
          <w:szCs w:val="22"/>
          <w:lang w:val="fr-FR"/>
        </w:rPr>
        <w:t xml:space="preserve">SD </w:t>
      </w:r>
      <w:r w:rsidRPr="20C1BB26">
        <w:rPr>
          <w:rFonts w:eastAsia="Arial"/>
          <w:sz w:val="22"/>
          <w:szCs w:val="22"/>
          <w:lang w:val="fr-FR"/>
        </w:rPr>
        <w:t>« </w:t>
      </w:r>
      <w:proofErr w:type="spellStart"/>
      <w:r w:rsidR="00B3603E" w:rsidRPr="20C1BB26">
        <w:rPr>
          <w:rFonts w:eastAsia="Arial"/>
          <w:sz w:val="22"/>
          <w:szCs w:val="22"/>
          <w:lang w:val="fr-FR"/>
        </w:rPr>
        <w:t>Kajou</w:t>
      </w:r>
      <w:proofErr w:type="spellEnd"/>
      <w:r w:rsidR="00B3603E" w:rsidRPr="20C1BB26">
        <w:rPr>
          <w:rFonts w:eastAsia="Arial"/>
          <w:sz w:val="22"/>
          <w:szCs w:val="22"/>
          <w:lang w:val="fr-FR"/>
        </w:rPr>
        <w:t xml:space="preserve"> ;</w:t>
      </w:r>
    </w:p>
    <w:p w14:paraId="6218D35E" w14:textId="14E5C234" w:rsidR="007B17DC" w:rsidRPr="006E7596" w:rsidRDefault="007B17DC" w:rsidP="00820F7B">
      <w:pPr>
        <w:numPr>
          <w:ilvl w:val="0"/>
          <w:numId w:val="17"/>
        </w:numPr>
        <w:spacing w:before="3" w:after="240" w:line="276" w:lineRule="auto"/>
        <w:jc w:val="both"/>
        <w:rPr>
          <w:sz w:val="22"/>
          <w:szCs w:val="22"/>
          <w:lang w:val="fr-FR"/>
        </w:rPr>
      </w:pPr>
      <w:r w:rsidRPr="006E7596">
        <w:rPr>
          <w:rFonts w:eastAsia="Arial" w:cstheme="minorHAnsi"/>
          <w:sz w:val="22"/>
          <w:szCs w:val="22"/>
          <w:lang w:val="fr-FR"/>
        </w:rPr>
        <w:t xml:space="preserve"> Déploiement d’une bibliothèque numérique « </w:t>
      </w:r>
      <w:proofErr w:type="spellStart"/>
      <w:r w:rsidRPr="006E7596">
        <w:rPr>
          <w:rFonts w:eastAsia="Arial" w:cstheme="minorHAnsi"/>
          <w:sz w:val="22"/>
          <w:szCs w:val="22"/>
          <w:lang w:val="fr-FR"/>
        </w:rPr>
        <w:t>Ideas</w:t>
      </w:r>
      <w:proofErr w:type="spellEnd"/>
      <w:r w:rsidRPr="006E7596">
        <w:rPr>
          <w:rFonts w:eastAsia="Arial" w:cstheme="minorHAnsi"/>
          <w:sz w:val="22"/>
          <w:szCs w:val="22"/>
          <w:lang w:val="fr-FR"/>
        </w:rPr>
        <w:t xml:space="preserve"> Cube » avec des milliers de ressources numériques (FLE, employabilité, entreprenariat, etc.) dans 15 </w:t>
      </w:r>
      <w:proofErr w:type="spellStart"/>
      <w:r w:rsidRPr="006E7596">
        <w:rPr>
          <w:rFonts w:eastAsia="Arial" w:cstheme="minorHAnsi"/>
          <w:sz w:val="22"/>
          <w:szCs w:val="22"/>
          <w:lang w:val="fr-FR"/>
        </w:rPr>
        <w:t>CLACs</w:t>
      </w:r>
      <w:proofErr w:type="spellEnd"/>
      <w:r w:rsidRPr="006E7596">
        <w:rPr>
          <w:rFonts w:eastAsia="Arial" w:cstheme="minorHAnsi"/>
          <w:sz w:val="22"/>
          <w:szCs w:val="22"/>
          <w:lang w:val="fr-FR"/>
        </w:rPr>
        <w:t xml:space="preserve"> et 1 au CEBULAC</w:t>
      </w:r>
      <w:r w:rsidR="00C5315A">
        <w:rPr>
          <w:rStyle w:val="Appelnotedebasdep"/>
          <w:rFonts w:eastAsia="Arial" w:cstheme="minorHAnsi"/>
          <w:sz w:val="22"/>
          <w:szCs w:val="22"/>
          <w:lang w:val="fr-FR"/>
        </w:rPr>
        <w:footnoteReference w:id="2"/>
      </w:r>
      <w:r w:rsidRPr="006E7596">
        <w:rPr>
          <w:rFonts w:eastAsia="Arial" w:cstheme="minorHAnsi"/>
          <w:sz w:val="22"/>
          <w:szCs w:val="22"/>
          <w:lang w:val="fr-FR"/>
        </w:rPr>
        <w:t>.</w:t>
      </w:r>
    </w:p>
    <w:p w14:paraId="17D75963" w14:textId="268449A5" w:rsidR="007B17DC" w:rsidRPr="006E7596" w:rsidRDefault="007B17DC" w:rsidP="003B7579">
      <w:pPr>
        <w:spacing w:after="240" w:line="276" w:lineRule="auto"/>
        <w:ind w:left="426" w:right="-21"/>
        <w:jc w:val="both"/>
        <w:rPr>
          <w:rFonts w:cstheme="minorHAnsi"/>
          <w:sz w:val="22"/>
          <w:szCs w:val="22"/>
          <w:lang w:val="fr-FR"/>
        </w:rPr>
      </w:pPr>
      <w:r w:rsidRPr="006E7596">
        <w:rPr>
          <w:rFonts w:cstheme="minorHAnsi"/>
          <w:sz w:val="22"/>
          <w:szCs w:val="22"/>
          <w:lang w:val="fr-FR"/>
        </w:rPr>
        <w:t xml:space="preserve">Ces actions ont contribué à renforcer les compétences linguistiques et numériques des bénéficiaires, à améliorer leur employabilité et à transformer les </w:t>
      </w:r>
      <w:proofErr w:type="spellStart"/>
      <w:r w:rsidRPr="006E7596">
        <w:rPr>
          <w:rFonts w:cstheme="minorHAnsi"/>
          <w:sz w:val="22"/>
          <w:szCs w:val="22"/>
          <w:lang w:val="fr-FR"/>
        </w:rPr>
        <w:t>CLACs</w:t>
      </w:r>
      <w:proofErr w:type="spellEnd"/>
      <w:r w:rsidRPr="006E7596">
        <w:rPr>
          <w:rFonts w:cstheme="minorHAnsi"/>
          <w:sz w:val="22"/>
          <w:szCs w:val="22"/>
          <w:lang w:val="fr-FR"/>
        </w:rPr>
        <w:t xml:space="preserve"> en espaces attractifs, modernes et ouverts sur la vie culturelle et communautaire.</w:t>
      </w:r>
      <w:r w:rsidR="00637A9E">
        <w:rPr>
          <w:rFonts w:cstheme="minorHAnsi"/>
          <w:sz w:val="22"/>
          <w:szCs w:val="22"/>
          <w:lang w:val="fr-FR"/>
        </w:rPr>
        <w:br w:type="page"/>
      </w:r>
    </w:p>
    <w:p w14:paraId="41B7594F" w14:textId="07BB3048" w:rsidR="007B17DC" w:rsidRPr="00637A9E" w:rsidRDefault="007B17DC" w:rsidP="00820F7B">
      <w:pPr>
        <w:pStyle w:val="Paragraphedeliste"/>
        <w:numPr>
          <w:ilvl w:val="0"/>
          <w:numId w:val="24"/>
        </w:numPr>
        <w:tabs>
          <w:tab w:val="left" w:pos="839"/>
          <w:tab w:val="left" w:pos="840"/>
        </w:tabs>
        <w:spacing w:after="240" w:line="276" w:lineRule="auto"/>
        <w:jc w:val="both"/>
        <w:rPr>
          <w:b/>
          <w:spacing w:val="-1"/>
          <w:sz w:val="22"/>
          <w:szCs w:val="22"/>
          <w:lang w:val="fr-FR"/>
        </w:rPr>
      </w:pPr>
      <w:r w:rsidRPr="00637A9E">
        <w:rPr>
          <w:b/>
          <w:spacing w:val="-1"/>
          <w:sz w:val="22"/>
          <w:szCs w:val="22"/>
          <w:lang w:val="fr-FR"/>
        </w:rPr>
        <w:lastRenderedPageBreak/>
        <w:t>OBJECTIFS, PERIMETRE ET QUESTIONNEMENT DE L’EVALUATION</w:t>
      </w:r>
    </w:p>
    <w:p w14:paraId="5DD89812" w14:textId="6765E93A" w:rsidR="001D23EA" w:rsidRPr="006E7596" w:rsidRDefault="007B17DC" w:rsidP="00820F7B">
      <w:pPr>
        <w:numPr>
          <w:ilvl w:val="0"/>
          <w:numId w:val="20"/>
        </w:numPr>
        <w:spacing w:line="276" w:lineRule="auto"/>
        <w:jc w:val="both"/>
        <w:rPr>
          <w:rFonts w:eastAsia="Arial" w:cstheme="minorHAnsi"/>
          <w:sz w:val="22"/>
          <w:szCs w:val="22"/>
        </w:rPr>
      </w:pPr>
      <w:r w:rsidRPr="006E7596">
        <w:rPr>
          <w:rFonts w:eastAsia="Arial" w:cstheme="minorHAnsi"/>
          <w:b/>
          <w:sz w:val="22"/>
          <w:szCs w:val="22"/>
          <w:lang w:val="fr"/>
        </w:rPr>
        <w:t>Objectifs de l’évaluation</w:t>
      </w:r>
    </w:p>
    <w:p w14:paraId="461E71D7" w14:textId="6597AB75" w:rsidR="007B17DC" w:rsidRPr="006E7596" w:rsidRDefault="007B17DC" w:rsidP="003B7579">
      <w:pPr>
        <w:pStyle w:val="Corpsdetexte"/>
        <w:spacing w:after="240" w:line="276" w:lineRule="auto"/>
        <w:jc w:val="both"/>
        <w:rPr>
          <w:rFonts w:eastAsia="Arial" w:cstheme="minorHAnsi"/>
          <w:sz w:val="22"/>
          <w:szCs w:val="22"/>
          <w:lang w:val="fr-FR"/>
        </w:rPr>
      </w:pPr>
      <w:r w:rsidRPr="006E7596">
        <w:rPr>
          <w:rFonts w:eastAsia="Arial" w:cstheme="minorHAnsi"/>
          <w:sz w:val="22"/>
          <w:szCs w:val="22"/>
          <w:lang w:val="fr-FR"/>
        </w:rPr>
        <w:t>L’évaluation finale du projet FRANUBU a pour but de rendre compte des résultats obtenus</w:t>
      </w:r>
      <w:r w:rsidR="00E17F82" w:rsidRPr="006E7596">
        <w:rPr>
          <w:rFonts w:eastAsia="Arial" w:cstheme="minorHAnsi"/>
          <w:sz w:val="22"/>
          <w:szCs w:val="22"/>
          <w:lang w:val="fr-FR"/>
        </w:rPr>
        <w:t>,</w:t>
      </w:r>
      <w:r w:rsidR="00E17F82">
        <w:rPr>
          <w:rFonts w:eastAsia="Arial" w:cstheme="minorHAnsi"/>
          <w:sz w:val="22"/>
          <w:szCs w:val="22"/>
          <w:lang w:val="fr-FR"/>
        </w:rPr>
        <w:t xml:space="preserve"> de l’impact des actions menées</w:t>
      </w:r>
      <w:r w:rsidRPr="006E7596">
        <w:rPr>
          <w:rFonts w:eastAsia="Arial" w:cstheme="minorHAnsi"/>
          <w:sz w:val="22"/>
          <w:szCs w:val="22"/>
          <w:lang w:val="fr-FR"/>
        </w:rPr>
        <w:t xml:space="preserve"> et de valoriser les acquis auprès des bailleurs, des partenaires locaux, des bénéficiaires et de l’ensemble des parties prenantes. Elle permettra d’apprécier le degré de réalisation des activités et d’analyser leurs effets sur le renforcement de la maîtrise du français, l’amélioration des compétences numériques, l’employabilité des jeunes et la redynamisation du réseau des </w:t>
      </w:r>
      <w:proofErr w:type="spellStart"/>
      <w:r w:rsidRPr="006E7596">
        <w:rPr>
          <w:rFonts w:eastAsia="Arial" w:cstheme="minorHAnsi"/>
          <w:sz w:val="22"/>
          <w:szCs w:val="22"/>
          <w:lang w:val="fr-FR"/>
        </w:rPr>
        <w:t>CLACs</w:t>
      </w:r>
      <w:proofErr w:type="spellEnd"/>
      <w:r w:rsidRPr="006E7596">
        <w:rPr>
          <w:rFonts w:eastAsia="Arial" w:cstheme="minorHAnsi"/>
          <w:sz w:val="22"/>
          <w:szCs w:val="22"/>
          <w:lang w:val="fr-FR"/>
        </w:rPr>
        <w:t>. Elle portera aussi sur l’appui apporté aux organisations de la société civile, sélectionnées à travers un appel à manifestations d’intérêt et bénéficiaires d’un financement en matériel pour soutenir leurs activités génératrices de revenus et leurs initiatives culturelles et éducatives. Enfin, l’évaluation visera à capitaliser les expériences et bonnes pratiques afin de formuler des recommandations pour assurer la pérennité des actions et favoriser leur extension à l’ensemble du réseau</w:t>
      </w:r>
      <w:r w:rsidR="00F80B60" w:rsidRPr="006E7596">
        <w:rPr>
          <w:rFonts w:eastAsia="Arial" w:cstheme="minorHAnsi"/>
          <w:sz w:val="22"/>
          <w:szCs w:val="22"/>
          <w:lang w:val="fr-FR"/>
        </w:rPr>
        <w:t xml:space="preserve"> des </w:t>
      </w:r>
      <w:proofErr w:type="spellStart"/>
      <w:r w:rsidR="00F80B60" w:rsidRPr="006E7596">
        <w:rPr>
          <w:rFonts w:eastAsia="Arial" w:cstheme="minorHAnsi"/>
          <w:sz w:val="22"/>
          <w:szCs w:val="22"/>
          <w:lang w:val="fr-FR"/>
        </w:rPr>
        <w:t>CLACs</w:t>
      </w:r>
      <w:proofErr w:type="spellEnd"/>
      <w:r w:rsidR="00F80B60" w:rsidRPr="006E7596">
        <w:rPr>
          <w:rFonts w:eastAsia="Arial" w:cstheme="minorHAnsi"/>
          <w:sz w:val="22"/>
          <w:szCs w:val="22"/>
          <w:lang w:val="fr-FR"/>
        </w:rPr>
        <w:t xml:space="preserve"> existant</w:t>
      </w:r>
      <w:r w:rsidR="00F34082" w:rsidRPr="006E7596">
        <w:rPr>
          <w:rFonts w:eastAsia="Arial" w:cstheme="minorHAnsi"/>
          <w:sz w:val="22"/>
          <w:szCs w:val="22"/>
          <w:lang w:val="fr-FR"/>
        </w:rPr>
        <w:t>s au Burundi</w:t>
      </w:r>
      <w:r w:rsidRPr="006E7596">
        <w:rPr>
          <w:rFonts w:eastAsia="Arial" w:cstheme="minorHAnsi"/>
          <w:sz w:val="22"/>
          <w:szCs w:val="22"/>
          <w:lang w:val="fr-FR"/>
        </w:rPr>
        <w:t>.</w:t>
      </w:r>
    </w:p>
    <w:p w14:paraId="01B1D85B" w14:textId="6302F339" w:rsidR="007B17DC" w:rsidRPr="00517632" w:rsidRDefault="007B17DC" w:rsidP="003B7579">
      <w:pPr>
        <w:pStyle w:val="Corpsdetexte"/>
        <w:spacing w:after="240" w:line="276" w:lineRule="auto"/>
        <w:ind w:left="360"/>
        <w:jc w:val="both"/>
        <w:rPr>
          <w:rFonts w:eastAsia="Arial"/>
          <w:sz w:val="22"/>
          <w:szCs w:val="22"/>
          <w:u w:val="single"/>
          <w:lang w:val="fr-FR"/>
        </w:rPr>
      </w:pPr>
      <w:r w:rsidRPr="00517632">
        <w:rPr>
          <w:rFonts w:eastAsia="Arial"/>
          <w:sz w:val="22"/>
          <w:szCs w:val="22"/>
          <w:u w:val="single"/>
          <w:lang w:val="fr-FR"/>
        </w:rPr>
        <w:t xml:space="preserve">De manière spécifique, la mission et le livrable devront permettre d’atteindre </w:t>
      </w:r>
      <w:r w:rsidR="00F80E6E" w:rsidRPr="00517632">
        <w:rPr>
          <w:rFonts w:eastAsia="Arial"/>
          <w:sz w:val="22"/>
          <w:szCs w:val="22"/>
          <w:u w:val="single"/>
          <w:lang w:val="fr-FR"/>
        </w:rPr>
        <w:t>les</w:t>
      </w:r>
      <w:r w:rsidR="00A25D09" w:rsidRPr="00517632">
        <w:rPr>
          <w:rFonts w:eastAsia="Arial"/>
          <w:sz w:val="22"/>
          <w:szCs w:val="22"/>
          <w:u w:val="single"/>
          <w:lang w:val="fr-FR"/>
        </w:rPr>
        <w:t xml:space="preserve"> </w:t>
      </w:r>
      <w:r w:rsidRPr="00517632">
        <w:rPr>
          <w:rFonts w:eastAsia="Arial"/>
          <w:sz w:val="22"/>
          <w:szCs w:val="22"/>
          <w:u w:val="single"/>
          <w:lang w:val="fr-FR"/>
        </w:rPr>
        <w:t>objectifs spécifiques </w:t>
      </w:r>
      <w:r w:rsidR="00F80E6E" w:rsidRPr="00517632">
        <w:rPr>
          <w:rFonts w:eastAsia="Arial"/>
          <w:sz w:val="22"/>
          <w:szCs w:val="22"/>
          <w:u w:val="single"/>
          <w:lang w:val="fr-FR"/>
        </w:rPr>
        <w:t>suivant</w:t>
      </w:r>
      <w:r w:rsidR="005F06BD" w:rsidRPr="00517632">
        <w:rPr>
          <w:rFonts w:eastAsia="Arial"/>
          <w:sz w:val="22"/>
          <w:szCs w:val="22"/>
          <w:u w:val="single"/>
          <w:lang w:val="fr-FR"/>
        </w:rPr>
        <w:t>s</w:t>
      </w:r>
      <w:r w:rsidR="00F80E6E" w:rsidRPr="00517632">
        <w:rPr>
          <w:rFonts w:eastAsia="Arial"/>
          <w:sz w:val="22"/>
          <w:szCs w:val="22"/>
          <w:u w:val="single"/>
          <w:lang w:val="fr-FR"/>
        </w:rPr>
        <w:t xml:space="preserve"> </w:t>
      </w:r>
      <w:r w:rsidRPr="00517632">
        <w:rPr>
          <w:rFonts w:eastAsia="Arial"/>
          <w:sz w:val="22"/>
          <w:szCs w:val="22"/>
          <w:u w:val="single"/>
          <w:lang w:val="fr-FR"/>
        </w:rPr>
        <w:t>:</w:t>
      </w:r>
    </w:p>
    <w:p w14:paraId="56BEE043" w14:textId="77777777" w:rsidR="008B5598" w:rsidRPr="006E7596" w:rsidRDefault="00F80E6E" w:rsidP="00820F7B">
      <w:pPr>
        <w:pStyle w:val="Corpsdetexte"/>
        <w:numPr>
          <w:ilvl w:val="0"/>
          <w:numId w:val="23"/>
        </w:numPr>
        <w:tabs>
          <w:tab w:val="left" w:pos="1530"/>
        </w:tabs>
        <w:spacing w:after="240" w:line="276" w:lineRule="auto"/>
        <w:jc w:val="both"/>
        <w:rPr>
          <w:rFonts w:cstheme="minorHAnsi"/>
          <w:sz w:val="22"/>
          <w:szCs w:val="22"/>
          <w:lang w:val="fr-FR"/>
        </w:rPr>
      </w:pPr>
      <w:r w:rsidRPr="006E7596">
        <w:rPr>
          <w:rFonts w:cstheme="minorHAnsi"/>
          <w:sz w:val="22"/>
          <w:szCs w:val="22"/>
          <w:lang w:val="fr-FR"/>
        </w:rPr>
        <w:t xml:space="preserve">Mesurer le degré de réalisation des objectifs par </w:t>
      </w:r>
      <w:r w:rsidR="008B5598" w:rsidRPr="006E7596">
        <w:rPr>
          <w:rFonts w:cstheme="minorHAnsi"/>
          <w:sz w:val="22"/>
          <w:szCs w:val="22"/>
          <w:lang w:val="fr-FR"/>
        </w:rPr>
        <w:t>composante :</w:t>
      </w:r>
      <w:r w:rsidR="00CA5F00" w:rsidRPr="006E7596">
        <w:rPr>
          <w:rFonts w:cstheme="minorHAnsi"/>
          <w:sz w:val="22"/>
          <w:szCs w:val="22"/>
          <w:lang w:val="fr-FR"/>
        </w:rPr>
        <w:t xml:space="preserve"> </w:t>
      </w:r>
    </w:p>
    <w:p w14:paraId="2184FE79" w14:textId="74152933" w:rsidR="008B5598" w:rsidRPr="006E7596" w:rsidRDefault="008B5598" w:rsidP="00820F7B">
      <w:pPr>
        <w:pStyle w:val="Corpsdetexte"/>
        <w:numPr>
          <w:ilvl w:val="0"/>
          <w:numId w:val="17"/>
        </w:numPr>
        <w:tabs>
          <w:tab w:val="left" w:pos="1530"/>
        </w:tabs>
        <w:spacing w:after="240" w:line="276" w:lineRule="auto"/>
        <w:jc w:val="both"/>
        <w:rPr>
          <w:rFonts w:cstheme="minorHAnsi"/>
          <w:sz w:val="22"/>
          <w:szCs w:val="22"/>
          <w:lang w:val="fr-FR"/>
        </w:rPr>
      </w:pPr>
      <w:r w:rsidRPr="006E7596">
        <w:rPr>
          <w:rFonts w:cstheme="minorHAnsi"/>
          <w:sz w:val="22"/>
          <w:szCs w:val="22"/>
          <w:lang w:val="fr-FR"/>
        </w:rPr>
        <w:t xml:space="preserve">Mesurer les résultats atteints par les jeunes bénéficiaires en français, tant sur le plan conversationnel que professionnel, et analyser le renforcement des compétences numériques grâce aux outils déployés (application </w:t>
      </w:r>
      <w:proofErr w:type="spellStart"/>
      <w:r w:rsidRPr="006E7596">
        <w:rPr>
          <w:rFonts w:cstheme="minorHAnsi"/>
          <w:sz w:val="22"/>
          <w:szCs w:val="22"/>
          <w:lang w:val="fr-FR"/>
        </w:rPr>
        <w:t>Karibu</w:t>
      </w:r>
      <w:proofErr w:type="spellEnd"/>
      <w:r w:rsidRPr="006E7596">
        <w:rPr>
          <w:rFonts w:cstheme="minorHAnsi"/>
          <w:sz w:val="22"/>
          <w:szCs w:val="22"/>
          <w:lang w:val="fr-FR"/>
        </w:rPr>
        <w:t xml:space="preserve">, bibliothèques numériques </w:t>
      </w:r>
      <w:proofErr w:type="spellStart"/>
      <w:r w:rsidRPr="006E7596">
        <w:rPr>
          <w:rFonts w:cstheme="minorHAnsi"/>
          <w:sz w:val="22"/>
          <w:szCs w:val="22"/>
          <w:lang w:val="fr-FR"/>
        </w:rPr>
        <w:t>Ideas</w:t>
      </w:r>
      <w:proofErr w:type="spellEnd"/>
      <w:r w:rsidRPr="006E7596">
        <w:rPr>
          <w:rFonts w:cstheme="minorHAnsi"/>
          <w:sz w:val="22"/>
          <w:szCs w:val="22"/>
          <w:lang w:val="fr-FR"/>
        </w:rPr>
        <w:t xml:space="preserve"> Cube, livres).</w:t>
      </w:r>
    </w:p>
    <w:p w14:paraId="56EBC95B" w14:textId="77777777" w:rsidR="00EE4AF2" w:rsidRPr="006E7596" w:rsidRDefault="00EE4AF2" w:rsidP="00820F7B">
      <w:pPr>
        <w:numPr>
          <w:ilvl w:val="0"/>
          <w:numId w:val="17"/>
        </w:numPr>
        <w:spacing w:after="160" w:line="278" w:lineRule="auto"/>
        <w:jc w:val="both"/>
        <w:rPr>
          <w:sz w:val="22"/>
          <w:szCs w:val="22"/>
          <w:lang w:val="fr-FR"/>
        </w:rPr>
      </w:pPr>
      <w:r w:rsidRPr="006E7596">
        <w:rPr>
          <w:sz w:val="22"/>
          <w:szCs w:val="22"/>
          <w:lang w:val="fr-FR"/>
        </w:rPr>
        <w:t>Évaluer l’intégration de ces outils dans les parcours éducatifs, la diversification des contenus disponibles et le suivi continu des acquis linguistiques et numériques.</w:t>
      </w:r>
    </w:p>
    <w:p w14:paraId="63C88486" w14:textId="77777777" w:rsidR="00084FBA" w:rsidRPr="006E7596" w:rsidRDefault="00084FBA" w:rsidP="00820F7B">
      <w:pPr>
        <w:numPr>
          <w:ilvl w:val="0"/>
          <w:numId w:val="17"/>
        </w:numPr>
        <w:spacing w:after="160" w:line="278" w:lineRule="auto"/>
        <w:jc w:val="both"/>
        <w:rPr>
          <w:sz w:val="22"/>
          <w:szCs w:val="22"/>
          <w:lang w:val="fr-FR"/>
        </w:rPr>
      </w:pPr>
      <w:r w:rsidRPr="006E7596">
        <w:rPr>
          <w:sz w:val="22"/>
          <w:szCs w:val="22"/>
          <w:lang w:val="fr-FR"/>
        </w:rPr>
        <w:t>Apprécier</w:t>
      </w:r>
      <w:r w:rsidRPr="006E7596">
        <w:rPr>
          <w:b/>
          <w:bCs/>
          <w:sz w:val="22"/>
          <w:szCs w:val="22"/>
          <w:lang w:val="fr-FR"/>
        </w:rPr>
        <w:t xml:space="preserve"> </w:t>
      </w:r>
      <w:r w:rsidRPr="006E7596">
        <w:rPr>
          <w:sz w:val="22"/>
          <w:szCs w:val="22"/>
          <w:lang w:val="fr-FR"/>
        </w:rPr>
        <w:t>l’effet de l’amélioration des compétences linguistiques et numériques sur l’accès à l’emploi, l’entrepreneuriat ou la poursuite de formations, et identifier les obstacles persistants.</w:t>
      </w:r>
    </w:p>
    <w:p w14:paraId="155679DF" w14:textId="77777777" w:rsidR="000C4094" w:rsidRPr="006E7596" w:rsidRDefault="000C4094" w:rsidP="00820F7B">
      <w:pPr>
        <w:numPr>
          <w:ilvl w:val="0"/>
          <w:numId w:val="17"/>
        </w:numPr>
        <w:spacing w:after="160" w:line="278" w:lineRule="auto"/>
        <w:jc w:val="both"/>
        <w:rPr>
          <w:sz w:val="22"/>
          <w:szCs w:val="22"/>
          <w:lang w:val="fr-FR"/>
        </w:rPr>
      </w:pPr>
      <w:r w:rsidRPr="006E7596">
        <w:rPr>
          <w:sz w:val="22"/>
          <w:szCs w:val="22"/>
          <w:lang w:val="fr-FR"/>
        </w:rPr>
        <w:t xml:space="preserve">Evaluer l’apport des équipements numériques et documentaires, des formations et des réaménagements dans la transformation des </w:t>
      </w:r>
      <w:proofErr w:type="spellStart"/>
      <w:r w:rsidRPr="006E7596">
        <w:rPr>
          <w:sz w:val="22"/>
          <w:szCs w:val="22"/>
          <w:lang w:val="fr-FR"/>
        </w:rPr>
        <w:t>CLACs</w:t>
      </w:r>
      <w:proofErr w:type="spellEnd"/>
      <w:r w:rsidRPr="006E7596">
        <w:rPr>
          <w:sz w:val="22"/>
          <w:szCs w:val="22"/>
          <w:lang w:val="fr-FR"/>
        </w:rPr>
        <w:t xml:space="preserve"> en espaces sûrs et attractifs.</w:t>
      </w:r>
    </w:p>
    <w:p w14:paraId="318E1A15" w14:textId="43B97989" w:rsidR="000C4094" w:rsidRPr="006E7596" w:rsidRDefault="000C4094" w:rsidP="00820F7B">
      <w:pPr>
        <w:numPr>
          <w:ilvl w:val="0"/>
          <w:numId w:val="17"/>
        </w:numPr>
        <w:spacing w:after="160" w:line="278" w:lineRule="auto"/>
        <w:jc w:val="both"/>
        <w:rPr>
          <w:sz w:val="22"/>
          <w:szCs w:val="22"/>
          <w:lang w:val="fr-FR"/>
        </w:rPr>
      </w:pPr>
      <w:r w:rsidRPr="006E7596">
        <w:rPr>
          <w:sz w:val="22"/>
          <w:szCs w:val="22"/>
          <w:lang w:val="fr-FR"/>
        </w:rPr>
        <w:t>Evaluer</w:t>
      </w:r>
      <w:r w:rsidRPr="006E7596">
        <w:rPr>
          <w:b/>
          <w:bCs/>
          <w:sz w:val="22"/>
          <w:szCs w:val="22"/>
          <w:lang w:val="fr-FR"/>
        </w:rPr>
        <w:t xml:space="preserve"> </w:t>
      </w:r>
      <w:r w:rsidRPr="006E7596">
        <w:rPr>
          <w:sz w:val="22"/>
          <w:szCs w:val="22"/>
          <w:lang w:val="fr-FR"/>
        </w:rPr>
        <w:t xml:space="preserve">le rôle des animateurs et des représentants communaux </w:t>
      </w:r>
      <w:r w:rsidR="0057174E" w:rsidRPr="006E7596">
        <w:rPr>
          <w:sz w:val="22"/>
          <w:szCs w:val="22"/>
          <w:lang w:val="fr-FR"/>
        </w:rPr>
        <w:t>dans la</w:t>
      </w:r>
      <w:r w:rsidRPr="006E7596">
        <w:rPr>
          <w:sz w:val="22"/>
          <w:szCs w:val="22"/>
          <w:lang w:val="fr-FR"/>
        </w:rPr>
        <w:t xml:space="preserve"> pérennité des acquis et la consolidation de l’ancrage des </w:t>
      </w:r>
      <w:proofErr w:type="spellStart"/>
      <w:r w:rsidRPr="006E7596">
        <w:rPr>
          <w:sz w:val="22"/>
          <w:szCs w:val="22"/>
          <w:lang w:val="fr-FR"/>
        </w:rPr>
        <w:t>CLACs</w:t>
      </w:r>
      <w:proofErr w:type="spellEnd"/>
      <w:r w:rsidRPr="006E7596">
        <w:rPr>
          <w:sz w:val="22"/>
          <w:szCs w:val="22"/>
          <w:lang w:val="fr-FR"/>
        </w:rPr>
        <w:t xml:space="preserve"> comme pôles culturels et éducatifs.</w:t>
      </w:r>
    </w:p>
    <w:p w14:paraId="44B507B0" w14:textId="7C261B2C" w:rsidR="00ED4353" w:rsidRPr="006E7596" w:rsidRDefault="00ED4353" w:rsidP="00820F7B">
      <w:pPr>
        <w:pStyle w:val="Corpsdetexte"/>
        <w:widowControl w:val="0"/>
        <w:numPr>
          <w:ilvl w:val="0"/>
          <w:numId w:val="17"/>
        </w:numPr>
        <w:tabs>
          <w:tab w:val="left" w:pos="1530"/>
        </w:tabs>
        <w:autoSpaceDE w:val="0"/>
        <w:autoSpaceDN w:val="0"/>
        <w:spacing w:after="240" w:line="276" w:lineRule="auto"/>
        <w:jc w:val="both"/>
        <w:rPr>
          <w:rFonts w:cstheme="minorHAnsi"/>
          <w:sz w:val="22"/>
          <w:szCs w:val="22"/>
          <w:lang w:val="fr-FR"/>
        </w:rPr>
      </w:pPr>
      <w:r w:rsidRPr="006E7596">
        <w:rPr>
          <w:rFonts w:cstheme="minorHAnsi"/>
          <w:sz w:val="22"/>
          <w:szCs w:val="22"/>
          <w:lang w:val="fr-FR"/>
        </w:rPr>
        <w:t xml:space="preserve">Analyser l’impact du financement en matériel sur les activités génératrices de revenus et sur la capacité des </w:t>
      </w:r>
      <w:proofErr w:type="spellStart"/>
      <w:r w:rsidRPr="006E7596">
        <w:rPr>
          <w:rFonts w:cstheme="minorHAnsi"/>
          <w:sz w:val="22"/>
          <w:szCs w:val="22"/>
          <w:lang w:val="fr-FR"/>
        </w:rPr>
        <w:t>OSCs</w:t>
      </w:r>
      <w:proofErr w:type="spellEnd"/>
      <w:r w:rsidR="00B62231">
        <w:rPr>
          <w:rStyle w:val="Appelnotedebasdep"/>
          <w:rFonts w:cstheme="minorHAnsi"/>
          <w:sz w:val="22"/>
          <w:szCs w:val="22"/>
          <w:lang w:val="fr-FR"/>
        </w:rPr>
        <w:footnoteReference w:id="3"/>
      </w:r>
      <w:r w:rsidRPr="006E7596">
        <w:rPr>
          <w:rFonts w:cstheme="minorHAnsi"/>
          <w:sz w:val="22"/>
          <w:szCs w:val="22"/>
          <w:lang w:val="fr-FR"/>
        </w:rPr>
        <w:t xml:space="preserve"> à organiser des activités culturelles et éducatives au sein des </w:t>
      </w:r>
      <w:proofErr w:type="spellStart"/>
      <w:r w:rsidRPr="006E7596">
        <w:rPr>
          <w:rFonts w:cstheme="minorHAnsi"/>
          <w:sz w:val="22"/>
          <w:szCs w:val="22"/>
          <w:lang w:val="fr-FR"/>
        </w:rPr>
        <w:t>CLACs</w:t>
      </w:r>
      <w:proofErr w:type="spellEnd"/>
      <w:r w:rsidRPr="006E7596">
        <w:rPr>
          <w:rFonts w:cstheme="minorHAnsi"/>
          <w:sz w:val="22"/>
          <w:szCs w:val="22"/>
          <w:lang w:val="fr-FR"/>
        </w:rPr>
        <w:t>.</w:t>
      </w:r>
    </w:p>
    <w:p w14:paraId="6FF4B171" w14:textId="437A275A" w:rsidR="00ED4353" w:rsidRPr="006E7596" w:rsidRDefault="00ED4353" w:rsidP="00820F7B">
      <w:pPr>
        <w:pStyle w:val="Corpsdetexte"/>
        <w:widowControl w:val="0"/>
        <w:numPr>
          <w:ilvl w:val="0"/>
          <w:numId w:val="17"/>
        </w:numPr>
        <w:tabs>
          <w:tab w:val="left" w:pos="1530"/>
        </w:tabs>
        <w:autoSpaceDE w:val="0"/>
        <w:autoSpaceDN w:val="0"/>
        <w:spacing w:after="240" w:line="276" w:lineRule="auto"/>
        <w:jc w:val="both"/>
        <w:rPr>
          <w:rFonts w:cstheme="minorHAnsi"/>
          <w:sz w:val="22"/>
          <w:szCs w:val="22"/>
          <w:lang w:val="fr-FR"/>
        </w:rPr>
      </w:pPr>
      <w:r w:rsidRPr="006E7596">
        <w:rPr>
          <w:rFonts w:cstheme="minorHAnsi"/>
          <w:sz w:val="22"/>
          <w:szCs w:val="22"/>
          <w:lang w:val="fr-FR"/>
        </w:rPr>
        <w:t xml:space="preserve">Evaluer leur capacité à mettre en </w:t>
      </w:r>
      <w:r w:rsidR="00775510" w:rsidRPr="006E7596">
        <w:rPr>
          <w:rFonts w:cstheme="minorHAnsi"/>
          <w:sz w:val="22"/>
          <w:szCs w:val="22"/>
          <w:lang w:val="fr-FR"/>
        </w:rPr>
        <w:t>place des</w:t>
      </w:r>
      <w:r w:rsidRPr="006E7596">
        <w:rPr>
          <w:rFonts w:cstheme="minorHAnsi"/>
          <w:sz w:val="22"/>
          <w:szCs w:val="22"/>
          <w:lang w:val="fr-FR"/>
        </w:rPr>
        <w:t xml:space="preserve"> mécanismes de soutien durable, favorisant le renforcement de leur rôle dans le dynamisme des </w:t>
      </w:r>
      <w:proofErr w:type="spellStart"/>
      <w:r w:rsidRPr="006E7596">
        <w:rPr>
          <w:rFonts w:cstheme="minorHAnsi"/>
          <w:sz w:val="22"/>
          <w:szCs w:val="22"/>
          <w:lang w:val="fr-FR"/>
        </w:rPr>
        <w:t>CLACs</w:t>
      </w:r>
      <w:proofErr w:type="spellEnd"/>
      <w:r w:rsidRPr="006E7596">
        <w:rPr>
          <w:rFonts w:cstheme="minorHAnsi"/>
          <w:sz w:val="22"/>
          <w:szCs w:val="22"/>
          <w:lang w:val="fr-FR"/>
        </w:rPr>
        <w:t xml:space="preserve"> et des communautés environnantes.</w:t>
      </w:r>
    </w:p>
    <w:p w14:paraId="6F2857CD" w14:textId="62D39679" w:rsidR="00CA5F00" w:rsidRPr="006E7596" w:rsidRDefault="0057174E" w:rsidP="00820F7B">
      <w:pPr>
        <w:pStyle w:val="Corpsdetexte"/>
        <w:widowControl w:val="0"/>
        <w:numPr>
          <w:ilvl w:val="0"/>
          <w:numId w:val="17"/>
        </w:numPr>
        <w:tabs>
          <w:tab w:val="left" w:pos="1530"/>
        </w:tabs>
        <w:autoSpaceDE w:val="0"/>
        <w:autoSpaceDN w:val="0"/>
        <w:spacing w:after="240" w:line="276" w:lineRule="auto"/>
        <w:jc w:val="both"/>
        <w:rPr>
          <w:rFonts w:cstheme="minorHAnsi"/>
          <w:sz w:val="22"/>
          <w:szCs w:val="22"/>
          <w:lang w:val="fr-FR"/>
        </w:rPr>
      </w:pPr>
      <w:r w:rsidRPr="006E7596">
        <w:rPr>
          <w:rFonts w:cstheme="minorHAnsi"/>
          <w:bCs/>
          <w:sz w:val="22"/>
          <w:szCs w:val="22"/>
          <w:lang w:val="fr-FR"/>
        </w:rPr>
        <w:t>Véri</w:t>
      </w:r>
      <w:r w:rsidRPr="006E7596">
        <w:rPr>
          <w:rFonts w:cstheme="minorHAnsi"/>
          <w:sz w:val="22"/>
          <w:szCs w:val="22"/>
          <w:lang w:val="fr-FR"/>
        </w:rPr>
        <w:t xml:space="preserve">fier la mise en place, la qualité et l’impact du dispositif de formation du Français sur Objectifs </w:t>
      </w:r>
      <w:r w:rsidR="00C91F57" w:rsidRPr="006E7596">
        <w:rPr>
          <w:rFonts w:cstheme="minorHAnsi"/>
          <w:sz w:val="22"/>
          <w:szCs w:val="22"/>
          <w:lang w:val="fr-FR"/>
        </w:rPr>
        <w:t>Spécifiques</w:t>
      </w:r>
      <w:r w:rsidR="00E60F16">
        <w:rPr>
          <w:rFonts w:cstheme="minorHAnsi"/>
          <w:sz w:val="22"/>
          <w:szCs w:val="22"/>
          <w:lang w:val="fr-FR"/>
        </w:rPr>
        <w:t xml:space="preserve"> (FOS</w:t>
      </w:r>
      <w:r w:rsidR="006F28F4">
        <w:rPr>
          <w:rFonts w:cstheme="minorHAnsi"/>
          <w:sz w:val="22"/>
          <w:szCs w:val="22"/>
          <w:lang w:val="fr-FR"/>
        </w:rPr>
        <w:t>).</w:t>
      </w:r>
    </w:p>
    <w:p w14:paraId="5ACC82BE" w14:textId="5C5C3DAB" w:rsidR="00CA5F00" w:rsidRPr="006E7596" w:rsidRDefault="00F80E6E" w:rsidP="00820F7B">
      <w:pPr>
        <w:pStyle w:val="Corpsdetexte"/>
        <w:numPr>
          <w:ilvl w:val="0"/>
          <w:numId w:val="23"/>
        </w:numPr>
        <w:tabs>
          <w:tab w:val="left" w:pos="1530"/>
        </w:tabs>
        <w:spacing w:after="240" w:line="276" w:lineRule="auto"/>
        <w:jc w:val="both"/>
        <w:rPr>
          <w:rFonts w:cstheme="minorHAnsi"/>
          <w:sz w:val="22"/>
          <w:szCs w:val="22"/>
          <w:lang w:val="fr-FR"/>
        </w:rPr>
      </w:pPr>
      <w:r w:rsidRPr="006E7596">
        <w:rPr>
          <w:rFonts w:cstheme="minorHAnsi"/>
          <w:sz w:val="22"/>
          <w:szCs w:val="22"/>
          <w:lang w:val="fr-FR"/>
        </w:rPr>
        <w:lastRenderedPageBreak/>
        <w:t>Apprécier la pertinence des activités mises en œuvre au regard des besoins identifiés et du contexte local</w:t>
      </w:r>
    </w:p>
    <w:p w14:paraId="6713B4AC" w14:textId="034E1329" w:rsidR="00CA5F00" w:rsidRPr="008E6B90" w:rsidRDefault="00F80E6E" w:rsidP="00820F7B">
      <w:pPr>
        <w:pStyle w:val="Corpsdetexte"/>
        <w:numPr>
          <w:ilvl w:val="0"/>
          <w:numId w:val="23"/>
        </w:numPr>
        <w:tabs>
          <w:tab w:val="left" w:pos="1530"/>
        </w:tabs>
        <w:spacing w:after="240" w:line="276" w:lineRule="auto"/>
        <w:jc w:val="both"/>
        <w:rPr>
          <w:rFonts w:cstheme="minorHAnsi"/>
          <w:sz w:val="22"/>
          <w:szCs w:val="22"/>
          <w:lang w:val="fr-FR"/>
        </w:rPr>
      </w:pPr>
      <w:r w:rsidRPr="006E7596">
        <w:rPr>
          <w:rFonts w:cstheme="minorHAnsi"/>
          <w:sz w:val="22"/>
          <w:szCs w:val="22"/>
          <w:lang w:val="fr-FR"/>
        </w:rPr>
        <w:t xml:space="preserve">Évaluer l’efficacité, l’efficience et l’impact immédiat du projet, notamment au regard des ressources humaines, </w:t>
      </w:r>
    </w:p>
    <w:p w14:paraId="001D1231" w14:textId="619FC6A8" w:rsidR="00CA5F00" w:rsidRPr="006E7596" w:rsidRDefault="00F80E6E" w:rsidP="00820F7B">
      <w:pPr>
        <w:pStyle w:val="Corpsdetexte"/>
        <w:numPr>
          <w:ilvl w:val="0"/>
          <w:numId w:val="23"/>
        </w:numPr>
        <w:tabs>
          <w:tab w:val="left" w:pos="1530"/>
        </w:tabs>
        <w:spacing w:after="240" w:line="276" w:lineRule="auto"/>
        <w:jc w:val="both"/>
        <w:rPr>
          <w:rFonts w:cstheme="minorHAnsi"/>
          <w:sz w:val="22"/>
          <w:szCs w:val="22"/>
          <w:lang w:val="fr-FR"/>
        </w:rPr>
      </w:pPr>
      <w:r w:rsidRPr="006E7596">
        <w:rPr>
          <w:rFonts w:cstheme="minorHAnsi"/>
          <w:sz w:val="22"/>
          <w:szCs w:val="22"/>
          <w:lang w:val="fr-FR"/>
        </w:rPr>
        <w:t xml:space="preserve">Analyser la cohérence de l’architecture institutionnelle : </w:t>
      </w:r>
      <w:r w:rsidR="00B62231" w:rsidRPr="006E7596">
        <w:rPr>
          <w:rFonts w:cstheme="minorHAnsi"/>
          <w:sz w:val="22"/>
          <w:szCs w:val="22"/>
          <w:lang w:val="fr-FR"/>
        </w:rPr>
        <w:t>Le rôle</w:t>
      </w:r>
      <w:r w:rsidRPr="006E7596">
        <w:rPr>
          <w:rFonts w:cstheme="minorHAnsi"/>
          <w:sz w:val="22"/>
          <w:szCs w:val="22"/>
          <w:lang w:val="fr-FR"/>
        </w:rPr>
        <w:t xml:space="preserve"> de BSF en tant que structure porteuse, articulation avec ses missions, capacités de suivi, appui technique et administratif</w:t>
      </w:r>
    </w:p>
    <w:p w14:paraId="27A7FA22" w14:textId="285A00DB" w:rsidR="00CA5F00" w:rsidRPr="006E7596" w:rsidRDefault="00CA5F00" w:rsidP="00820F7B">
      <w:pPr>
        <w:pStyle w:val="Corpsdetexte"/>
        <w:numPr>
          <w:ilvl w:val="0"/>
          <w:numId w:val="23"/>
        </w:numPr>
        <w:tabs>
          <w:tab w:val="left" w:pos="1530"/>
        </w:tabs>
        <w:spacing w:after="240" w:line="276" w:lineRule="auto"/>
        <w:jc w:val="both"/>
        <w:rPr>
          <w:rStyle w:val="cf01"/>
          <w:rFonts w:asciiTheme="minorHAnsi" w:hAnsiTheme="minorHAnsi" w:cstheme="minorHAnsi"/>
          <w:sz w:val="22"/>
          <w:szCs w:val="22"/>
          <w:lang w:val="fr-FR"/>
        </w:rPr>
      </w:pPr>
      <w:r w:rsidRPr="006E7596">
        <w:rPr>
          <w:rStyle w:val="cf01"/>
          <w:rFonts w:asciiTheme="minorHAnsi" w:hAnsiTheme="minorHAnsi"/>
          <w:sz w:val="22"/>
          <w:szCs w:val="22"/>
          <w:lang w:val="fr-FR"/>
        </w:rPr>
        <w:t xml:space="preserve">Identifier les facteurs de durabilité et la capacité des bénéficiaires, partenaires et de BSF à maintenir ou développer les résultats à moyen </w:t>
      </w:r>
      <w:r w:rsidR="00B62231" w:rsidRPr="006E7596">
        <w:rPr>
          <w:rStyle w:val="cf01"/>
          <w:rFonts w:asciiTheme="minorHAnsi" w:hAnsiTheme="minorHAnsi"/>
          <w:sz w:val="22"/>
          <w:szCs w:val="22"/>
          <w:lang w:val="fr-FR"/>
        </w:rPr>
        <w:t xml:space="preserve">terme </w:t>
      </w:r>
    </w:p>
    <w:p w14:paraId="1A59E9CE" w14:textId="77777777" w:rsidR="00CA5F00" w:rsidRPr="006E7596" w:rsidRDefault="00CA5F00" w:rsidP="00820F7B">
      <w:pPr>
        <w:pStyle w:val="Corpsdetexte"/>
        <w:numPr>
          <w:ilvl w:val="0"/>
          <w:numId w:val="23"/>
        </w:numPr>
        <w:tabs>
          <w:tab w:val="left" w:pos="1530"/>
        </w:tabs>
        <w:spacing w:after="240" w:line="276" w:lineRule="auto"/>
        <w:jc w:val="both"/>
        <w:rPr>
          <w:rStyle w:val="cf01"/>
          <w:rFonts w:asciiTheme="minorHAnsi" w:hAnsiTheme="minorHAnsi" w:cstheme="minorHAnsi"/>
          <w:sz w:val="22"/>
          <w:szCs w:val="22"/>
          <w:lang w:val="fr-FR"/>
        </w:rPr>
      </w:pPr>
      <w:r w:rsidRPr="006E7596">
        <w:rPr>
          <w:rStyle w:val="cf01"/>
          <w:rFonts w:asciiTheme="minorHAnsi" w:hAnsiTheme="minorHAnsi"/>
          <w:sz w:val="22"/>
          <w:szCs w:val="22"/>
          <w:lang w:val="fr-FR"/>
        </w:rPr>
        <w:t xml:space="preserve">Proposer des pistes pour pérenniser les acquis </w:t>
      </w:r>
    </w:p>
    <w:p w14:paraId="06D8078A" w14:textId="39DB5E24" w:rsidR="00CA5F00" w:rsidRPr="006E7596" w:rsidRDefault="00CA5F00" w:rsidP="00820F7B">
      <w:pPr>
        <w:pStyle w:val="Corpsdetexte"/>
        <w:numPr>
          <w:ilvl w:val="0"/>
          <w:numId w:val="23"/>
        </w:numPr>
        <w:tabs>
          <w:tab w:val="left" w:pos="1530"/>
        </w:tabs>
        <w:spacing w:after="240" w:line="276" w:lineRule="auto"/>
        <w:jc w:val="both"/>
        <w:rPr>
          <w:rFonts w:cstheme="minorHAnsi"/>
          <w:sz w:val="22"/>
          <w:szCs w:val="22"/>
          <w:lang w:val="fr-FR"/>
        </w:rPr>
      </w:pPr>
      <w:r w:rsidRPr="006E7596">
        <w:rPr>
          <w:rStyle w:val="cf01"/>
          <w:rFonts w:asciiTheme="minorHAnsi" w:hAnsiTheme="minorHAnsi"/>
          <w:sz w:val="22"/>
          <w:szCs w:val="22"/>
          <w:lang w:val="fr-FR"/>
        </w:rPr>
        <w:t xml:space="preserve"> Suggérer des améliorations pour une meilleure intégration du </w:t>
      </w:r>
      <w:r w:rsidR="00637A9E" w:rsidRPr="006E7596">
        <w:rPr>
          <w:rStyle w:val="cf01"/>
          <w:rFonts w:asciiTheme="minorHAnsi" w:hAnsiTheme="minorHAnsi"/>
          <w:sz w:val="22"/>
          <w:szCs w:val="22"/>
          <w:lang w:val="fr-FR"/>
        </w:rPr>
        <w:t>projet.</w:t>
      </w:r>
    </w:p>
    <w:p w14:paraId="569321D9" w14:textId="40E6EC55" w:rsidR="007B17DC" w:rsidRPr="006E7596" w:rsidRDefault="007B17DC" w:rsidP="00820F7B">
      <w:pPr>
        <w:pStyle w:val="Paragraphedeliste"/>
        <w:numPr>
          <w:ilvl w:val="0"/>
          <w:numId w:val="20"/>
        </w:numPr>
        <w:tabs>
          <w:tab w:val="left" w:pos="1559"/>
          <w:tab w:val="left" w:pos="1560"/>
        </w:tabs>
        <w:spacing w:after="240" w:line="276" w:lineRule="auto"/>
        <w:jc w:val="both"/>
        <w:rPr>
          <w:rFonts w:cstheme="minorHAnsi"/>
          <w:b/>
          <w:sz w:val="22"/>
          <w:szCs w:val="22"/>
        </w:rPr>
      </w:pPr>
      <w:proofErr w:type="spellStart"/>
      <w:r w:rsidRPr="006E7596">
        <w:rPr>
          <w:rFonts w:cstheme="minorHAnsi"/>
          <w:b/>
          <w:sz w:val="22"/>
          <w:szCs w:val="22"/>
        </w:rPr>
        <w:t>Périmètre</w:t>
      </w:r>
      <w:proofErr w:type="spellEnd"/>
      <w:r w:rsidRPr="006E7596">
        <w:rPr>
          <w:rFonts w:cstheme="minorHAnsi"/>
          <w:b/>
          <w:spacing w:val="-1"/>
          <w:sz w:val="22"/>
          <w:szCs w:val="22"/>
        </w:rPr>
        <w:t xml:space="preserve"> </w:t>
      </w:r>
      <w:r w:rsidRPr="006E7596">
        <w:rPr>
          <w:rFonts w:cstheme="minorHAnsi"/>
          <w:b/>
          <w:sz w:val="22"/>
          <w:szCs w:val="22"/>
        </w:rPr>
        <w:t>de</w:t>
      </w:r>
      <w:r w:rsidRPr="006E7596">
        <w:rPr>
          <w:rFonts w:cstheme="minorHAnsi"/>
          <w:b/>
          <w:spacing w:val="-1"/>
          <w:sz w:val="22"/>
          <w:szCs w:val="22"/>
        </w:rPr>
        <w:t xml:space="preserve"> </w:t>
      </w:r>
      <w:proofErr w:type="spellStart"/>
      <w:r w:rsidRPr="006E7596">
        <w:rPr>
          <w:rFonts w:cstheme="minorHAnsi"/>
          <w:b/>
          <w:sz w:val="22"/>
          <w:szCs w:val="22"/>
        </w:rPr>
        <w:t>l’évaluation</w:t>
      </w:r>
      <w:proofErr w:type="spellEnd"/>
    </w:p>
    <w:p w14:paraId="6C7A968A" w14:textId="32BA8438" w:rsidR="007B17DC" w:rsidRPr="00161126" w:rsidRDefault="007B17DC" w:rsidP="003B7579">
      <w:pPr>
        <w:tabs>
          <w:tab w:val="left" w:pos="839"/>
          <w:tab w:val="left" w:pos="840"/>
        </w:tabs>
        <w:spacing w:after="240" w:line="276" w:lineRule="auto"/>
        <w:ind w:left="360"/>
        <w:jc w:val="both"/>
        <w:rPr>
          <w:b/>
          <w:spacing w:val="-1"/>
          <w:sz w:val="22"/>
          <w:szCs w:val="22"/>
          <w:lang w:val="fr-FR"/>
        </w:rPr>
      </w:pPr>
      <w:r w:rsidRPr="00161126">
        <w:rPr>
          <w:spacing w:val="-1"/>
          <w:sz w:val="22"/>
          <w:szCs w:val="22"/>
          <w:lang w:val="fr-FR"/>
        </w:rPr>
        <w:t>Cette étude sera effectuée dans les zones d’intervention du projet</w:t>
      </w:r>
      <w:r w:rsidRPr="00161126">
        <w:rPr>
          <w:b/>
          <w:spacing w:val="-1"/>
          <w:sz w:val="22"/>
          <w:szCs w:val="22"/>
          <w:lang w:val="fr-FR"/>
        </w:rPr>
        <w:t xml:space="preserve"> </w:t>
      </w:r>
      <w:r w:rsidRPr="00161126">
        <w:rPr>
          <w:spacing w:val="-1"/>
          <w:sz w:val="22"/>
          <w:szCs w:val="22"/>
          <w:lang w:val="fr-FR"/>
        </w:rPr>
        <w:t xml:space="preserve">dans les communes de </w:t>
      </w:r>
      <w:r w:rsidRPr="00161126">
        <w:rPr>
          <w:b/>
          <w:spacing w:val="-1"/>
          <w:sz w:val="22"/>
          <w:szCs w:val="22"/>
          <w:lang w:val="fr-FR"/>
        </w:rPr>
        <w:t xml:space="preserve">Busoni, </w:t>
      </w:r>
      <w:proofErr w:type="spellStart"/>
      <w:r w:rsidRPr="00161126">
        <w:rPr>
          <w:b/>
          <w:spacing w:val="-1"/>
          <w:sz w:val="22"/>
          <w:szCs w:val="22"/>
          <w:lang w:val="fr-FR"/>
        </w:rPr>
        <w:t>Kiremba</w:t>
      </w:r>
      <w:proofErr w:type="spellEnd"/>
      <w:r w:rsidRPr="00161126">
        <w:rPr>
          <w:b/>
          <w:spacing w:val="-1"/>
          <w:sz w:val="22"/>
          <w:szCs w:val="22"/>
          <w:lang w:val="fr-FR"/>
        </w:rPr>
        <w:t xml:space="preserve">, Ngozi, Karusi, </w:t>
      </w:r>
      <w:proofErr w:type="spellStart"/>
      <w:r w:rsidRPr="00161126">
        <w:rPr>
          <w:b/>
          <w:spacing w:val="-1"/>
          <w:sz w:val="22"/>
          <w:szCs w:val="22"/>
          <w:lang w:val="fr-FR"/>
        </w:rPr>
        <w:t>Cankuzo</w:t>
      </w:r>
      <w:proofErr w:type="spellEnd"/>
      <w:r w:rsidRPr="00161126">
        <w:rPr>
          <w:b/>
          <w:spacing w:val="-1"/>
          <w:sz w:val="22"/>
          <w:szCs w:val="22"/>
          <w:lang w:val="fr-FR"/>
        </w:rPr>
        <w:t xml:space="preserve">, </w:t>
      </w:r>
      <w:proofErr w:type="spellStart"/>
      <w:r w:rsidRPr="00161126">
        <w:rPr>
          <w:b/>
          <w:spacing w:val="-1"/>
          <w:sz w:val="22"/>
          <w:szCs w:val="22"/>
          <w:lang w:val="fr-FR"/>
        </w:rPr>
        <w:t>Bugendana</w:t>
      </w:r>
      <w:proofErr w:type="spellEnd"/>
      <w:r w:rsidRPr="00161126">
        <w:rPr>
          <w:b/>
          <w:spacing w:val="-1"/>
          <w:sz w:val="22"/>
          <w:szCs w:val="22"/>
          <w:lang w:val="fr-FR"/>
        </w:rPr>
        <w:t xml:space="preserve">, Gitega, </w:t>
      </w:r>
      <w:proofErr w:type="spellStart"/>
      <w:r w:rsidRPr="00161126">
        <w:rPr>
          <w:b/>
          <w:spacing w:val="-1"/>
          <w:sz w:val="22"/>
          <w:szCs w:val="22"/>
          <w:lang w:val="fr-FR"/>
        </w:rPr>
        <w:t>Mwaro</w:t>
      </w:r>
      <w:proofErr w:type="spellEnd"/>
      <w:r w:rsidRPr="00161126">
        <w:rPr>
          <w:b/>
          <w:spacing w:val="-1"/>
          <w:sz w:val="22"/>
          <w:szCs w:val="22"/>
          <w:lang w:val="fr-FR"/>
        </w:rPr>
        <w:t xml:space="preserve">, </w:t>
      </w:r>
      <w:proofErr w:type="spellStart"/>
      <w:r w:rsidRPr="00161126">
        <w:rPr>
          <w:b/>
          <w:spacing w:val="-1"/>
          <w:sz w:val="22"/>
          <w:szCs w:val="22"/>
          <w:lang w:val="fr-FR"/>
        </w:rPr>
        <w:t>Makamba</w:t>
      </w:r>
      <w:proofErr w:type="spellEnd"/>
      <w:r w:rsidRPr="00161126">
        <w:rPr>
          <w:b/>
          <w:spacing w:val="-1"/>
          <w:sz w:val="22"/>
          <w:szCs w:val="22"/>
          <w:lang w:val="fr-FR"/>
        </w:rPr>
        <w:t xml:space="preserve">, </w:t>
      </w:r>
      <w:proofErr w:type="spellStart"/>
      <w:r w:rsidRPr="00161126">
        <w:rPr>
          <w:b/>
          <w:spacing w:val="-1"/>
          <w:sz w:val="22"/>
          <w:szCs w:val="22"/>
          <w:lang w:val="fr-FR"/>
        </w:rPr>
        <w:t>Bubanza</w:t>
      </w:r>
      <w:proofErr w:type="spellEnd"/>
      <w:r w:rsidRPr="00161126">
        <w:rPr>
          <w:b/>
          <w:spacing w:val="-1"/>
          <w:sz w:val="22"/>
          <w:szCs w:val="22"/>
          <w:lang w:val="fr-FR"/>
        </w:rPr>
        <w:t xml:space="preserve">, </w:t>
      </w:r>
      <w:proofErr w:type="spellStart"/>
      <w:r w:rsidRPr="00161126">
        <w:rPr>
          <w:b/>
          <w:spacing w:val="-1"/>
          <w:sz w:val="22"/>
          <w:szCs w:val="22"/>
          <w:lang w:val="fr-FR"/>
        </w:rPr>
        <w:t>Isare</w:t>
      </w:r>
      <w:proofErr w:type="spellEnd"/>
      <w:r w:rsidRPr="00161126">
        <w:rPr>
          <w:b/>
          <w:spacing w:val="-1"/>
          <w:sz w:val="22"/>
          <w:szCs w:val="22"/>
          <w:lang w:val="fr-FR"/>
        </w:rPr>
        <w:t>, Mugere.</w:t>
      </w:r>
    </w:p>
    <w:p w14:paraId="222C3CB3" w14:textId="192A4479" w:rsidR="00437E52" w:rsidRPr="00272717" w:rsidRDefault="00272717" w:rsidP="00820F7B">
      <w:pPr>
        <w:pStyle w:val="Paragraphedeliste"/>
        <w:numPr>
          <w:ilvl w:val="0"/>
          <w:numId w:val="20"/>
        </w:numPr>
        <w:tabs>
          <w:tab w:val="left" w:pos="1559"/>
          <w:tab w:val="left" w:pos="1560"/>
        </w:tabs>
        <w:spacing w:after="240" w:line="276" w:lineRule="auto"/>
        <w:jc w:val="both"/>
        <w:rPr>
          <w:rFonts w:cstheme="minorHAnsi"/>
          <w:b/>
          <w:sz w:val="22"/>
          <w:szCs w:val="22"/>
        </w:rPr>
      </w:pPr>
      <w:r w:rsidRPr="00272717">
        <w:rPr>
          <w:rFonts w:cstheme="minorHAnsi"/>
          <w:b/>
          <w:sz w:val="22"/>
          <w:szCs w:val="22"/>
        </w:rPr>
        <w:t xml:space="preserve">Prestation </w:t>
      </w:r>
      <w:proofErr w:type="spellStart"/>
      <w:r w:rsidRPr="00272717">
        <w:rPr>
          <w:rFonts w:cstheme="minorHAnsi"/>
          <w:b/>
          <w:sz w:val="22"/>
          <w:szCs w:val="22"/>
        </w:rPr>
        <w:t>demandée</w:t>
      </w:r>
      <w:proofErr w:type="spellEnd"/>
    </w:p>
    <w:p w14:paraId="5477D191" w14:textId="351B87A7" w:rsidR="00836BD2" w:rsidRPr="006E7596" w:rsidRDefault="00836BD2" w:rsidP="003B7579">
      <w:pPr>
        <w:pStyle w:val="Titre2"/>
        <w:spacing w:after="240" w:line="276" w:lineRule="auto"/>
        <w:jc w:val="both"/>
        <w:rPr>
          <w:rFonts w:asciiTheme="minorHAnsi" w:hAnsiTheme="minorHAnsi"/>
          <w:sz w:val="22"/>
          <w:szCs w:val="22"/>
          <w:lang w:val="fr-FR"/>
        </w:rPr>
      </w:pPr>
      <w:r w:rsidRPr="006E7596">
        <w:rPr>
          <w:rFonts w:asciiTheme="minorHAnsi" w:hAnsiTheme="minorHAnsi" w:cstheme="minorHAnsi"/>
          <w:color w:val="auto"/>
          <w:sz w:val="22"/>
          <w:szCs w:val="22"/>
          <w:shd w:val="clear" w:color="auto" w:fill="FFFFFF"/>
          <w:lang w:val="fr-FR"/>
        </w:rPr>
        <w:t xml:space="preserve">L’évaluation du projet se basera sur les critères du CAD et les questions évaluatives </w:t>
      </w:r>
      <w:r w:rsidR="00722403">
        <w:rPr>
          <w:rFonts w:asciiTheme="minorHAnsi" w:hAnsiTheme="minorHAnsi" w:cstheme="minorHAnsi"/>
          <w:color w:val="auto"/>
          <w:sz w:val="22"/>
          <w:szCs w:val="22"/>
          <w:shd w:val="clear" w:color="auto" w:fill="FFFFFF"/>
          <w:lang w:val="fr-FR"/>
        </w:rPr>
        <w:t>ci-dessous qui seront validées</w:t>
      </w:r>
      <w:r w:rsidR="00722403" w:rsidRPr="006E7596">
        <w:rPr>
          <w:rFonts w:asciiTheme="minorHAnsi" w:hAnsiTheme="minorHAnsi" w:cstheme="minorHAnsi"/>
          <w:color w:val="auto"/>
          <w:sz w:val="22"/>
          <w:szCs w:val="22"/>
          <w:shd w:val="clear" w:color="auto" w:fill="FFFFFF"/>
          <w:lang w:val="fr-FR"/>
        </w:rPr>
        <w:t xml:space="preserve"> </w:t>
      </w:r>
      <w:r w:rsidRPr="006E7596">
        <w:rPr>
          <w:rFonts w:asciiTheme="minorHAnsi" w:hAnsiTheme="minorHAnsi" w:cstheme="minorHAnsi"/>
          <w:color w:val="auto"/>
          <w:sz w:val="22"/>
          <w:szCs w:val="22"/>
          <w:shd w:val="clear" w:color="auto" w:fill="FFFFFF"/>
          <w:lang w:val="fr-FR"/>
        </w:rPr>
        <w:t xml:space="preserve">lors du cadrage. </w:t>
      </w:r>
      <w:r w:rsidRPr="006E7596">
        <w:rPr>
          <w:rFonts w:asciiTheme="minorHAnsi" w:hAnsiTheme="minorHAnsi" w:cstheme="minorHAnsi"/>
          <w:color w:val="auto"/>
          <w:sz w:val="22"/>
          <w:szCs w:val="22"/>
          <w:lang w:val="fr-FR"/>
        </w:rPr>
        <w:t xml:space="preserve">La démarche d’évaluation combinera les méthodes qualitatives, quantitatives et la revue documentaire : l’analyse des documents de projet, enquête auprès des bénéficiaires du projet, l’animation de focus groupe dont des focus groupes non-mixtes intégralement féminins, l’observation etc. Lors du cadrage également </w:t>
      </w:r>
      <w:r w:rsidRPr="006E7596">
        <w:rPr>
          <w:rFonts w:asciiTheme="minorHAnsi" w:hAnsiTheme="minorHAnsi" w:cstheme="minorHAnsi"/>
          <w:color w:val="auto"/>
          <w:sz w:val="22"/>
          <w:szCs w:val="22"/>
          <w:shd w:val="clear" w:color="auto" w:fill="FFFFFF"/>
          <w:lang w:val="fr-FR"/>
        </w:rPr>
        <w:t xml:space="preserve">des parties prenantes et des marqueurs de justification seront identifiés et interrogés pendant la phase de collecte. Ils permettront d’assurer une triangulation des données et de faire une analyse </w:t>
      </w:r>
      <w:r w:rsidRPr="006E7596">
        <w:rPr>
          <w:rFonts w:asciiTheme="minorHAnsi" w:hAnsiTheme="minorHAnsi" w:cstheme="minorHAnsi"/>
          <w:color w:val="auto"/>
          <w:sz w:val="22"/>
          <w:szCs w:val="22"/>
          <w:lang w:val="fr-FR"/>
        </w:rPr>
        <w:t>objective.</w:t>
      </w:r>
    </w:p>
    <w:p w14:paraId="13AF9A3F" w14:textId="159A2CB3" w:rsidR="00836BD2" w:rsidRPr="006E7596" w:rsidRDefault="00836BD2" w:rsidP="003B7579">
      <w:pPr>
        <w:pStyle w:val="Corpsdetexte"/>
        <w:spacing w:before="1" w:after="240" w:line="276" w:lineRule="auto"/>
        <w:jc w:val="both"/>
        <w:rPr>
          <w:sz w:val="22"/>
          <w:szCs w:val="22"/>
          <w:lang w:val="fr-FR"/>
        </w:rPr>
      </w:pPr>
      <w:r w:rsidRPr="006E7596">
        <w:rPr>
          <w:sz w:val="22"/>
          <w:szCs w:val="22"/>
          <w:lang w:val="fr-FR"/>
        </w:rPr>
        <w:t xml:space="preserve">Compte tenu du temps relativement court de mise en œuvre, l’appréciation des effets et impacts </w:t>
      </w:r>
      <w:r w:rsidR="00272717" w:rsidRPr="006E7596">
        <w:rPr>
          <w:sz w:val="22"/>
          <w:szCs w:val="22"/>
          <w:lang w:val="fr-FR"/>
        </w:rPr>
        <w:t>mettra en</w:t>
      </w:r>
      <w:r w:rsidRPr="006E7596">
        <w:rPr>
          <w:sz w:val="22"/>
          <w:szCs w:val="22"/>
          <w:lang w:val="fr-FR"/>
        </w:rPr>
        <w:t xml:space="preserve"> valeur les </w:t>
      </w:r>
      <w:r w:rsidR="00661C9C" w:rsidRPr="006E7596">
        <w:rPr>
          <w:sz w:val="22"/>
          <w:szCs w:val="22"/>
          <w:lang w:val="fr-FR"/>
        </w:rPr>
        <w:t>contributions</w:t>
      </w:r>
      <w:r w:rsidRPr="006E7596">
        <w:rPr>
          <w:sz w:val="22"/>
          <w:szCs w:val="22"/>
          <w:lang w:val="fr-FR"/>
        </w:rPr>
        <w:t xml:space="preserve"> </w:t>
      </w:r>
      <w:r w:rsidR="00661C9C" w:rsidRPr="006E7596">
        <w:rPr>
          <w:sz w:val="22"/>
          <w:szCs w:val="22"/>
          <w:lang w:val="fr-FR"/>
        </w:rPr>
        <w:t>du</w:t>
      </w:r>
      <w:r w:rsidRPr="006E7596">
        <w:rPr>
          <w:sz w:val="22"/>
          <w:szCs w:val="22"/>
          <w:lang w:val="fr-FR"/>
        </w:rPr>
        <w:t xml:space="preserve"> projet, notamment en termes de maîtrise de la langue française et de son rôle dans l’amélioration des perspectives d’employabilité et d’insertion professionnelle des jeunes.</w:t>
      </w:r>
    </w:p>
    <w:p w14:paraId="2BE07D27" w14:textId="77777777" w:rsidR="00393347" w:rsidRDefault="00836BD2" w:rsidP="003B7579">
      <w:pPr>
        <w:spacing w:before="1" w:after="240" w:line="276" w:lineRule="auto"/>
        <w:jc w:val="both"/>
        <w:rPr>
          <w:sz w:val="22"/>
          <w:szCs w:val="22"/>
          <w:lang w:val="fr-FR"/>
        </w:rPr>
      </w:pPr>
      <w:r w:rsidRPr="006E7596">
        <w:rPr>
          <w:sz w:val="22"/>
          <w:szCs w:val="22"/>
          <w:lang w:val="fr-FR"/>
        </w:rPr>
        <w:t xml:space="preserve">L’analyse portera </w:t>
      </w:r>
      <w:r w:rsidR="00393347">
        <w:rPr>
          <w:sz w:val="22"/>
          <w:szCs w:val="22"/>
          <w:lang w:val="fr-FR"/>
        </w:rPr>
        <w:t>aussi</w:t>
      </w:r>
      <w:r w:rsidRPr="006E7596">
        <w:rPr>
          <w:sz w:val="22"/>
          <w:szCs w:val="22"/>
          <w:lang w:val="fr-FR"/>
        </w:rPr>
        <w:t xml:space="preserve"> sur la redynamisation des </w:t>
      </w:r>
      <w:proofErr w:type="spellStart"/>
      <w:r w:rsidRPr="006E7596">
        <w:rPr>
          <w:sz w:val="22"/>
          <w:szCs w:val="22"/>
          <w:lang w:val="fr-FR"/>
        </w:rPr>
        <w:t>CLACs</w:t>
      </w:r>
      <w:proofErr w:type="spellEnd"/>
      <w:r w:rsidRPr="006E7596">
        <w:rPr>
          <w:sz w:val="22"/>
          <w:szCs w:val="22"/>
          <w:lang w:val="fr-FR"/>
        </w:rPr>
        <w:t xml:space="preserve"> à travers le déploiement des kits </w:t>
      </w:r>
      <w:proofErr w:type="spellStart"/>
      <w:r w:rsidRPr="006E7596">
        <w:rPr>
          <w:i/>
          <w:sz w:val="22"/>
          <w:szCs w:val="22"/>
          <w:lang w:val="fr-FR"/>
        </w:rPr>
        <w:t>Ideas</w:t>
      </w:r>
      <w:proofErr w:type="spellEnd"/>
      <w:r w:rsidRPr="006E7596">
        <w:rPr>
          <w:i/>
          <w:sz w:val="22"/>
          <w:szCs w:val="22"/>
          <w:lang w:val="fr-FR"/>
        </w:rPr>
        <w:t xml:space="preserve"> Cube</w:t>
      </w:r>
      <w:r w:rsidRPr="006E7596">
        <w:rPr>
          <w:sz w:val="22"/>
          <w:szCs w:val="22"/>
          <w:lang w:val="fr-FR"/>
        </w:rPr>
        <w:t xml:space="preserve">, l’application </w:t>
      </w:r>
      <w:proofErr w:type="spellStart"/>
      <w:r w:rsidRPr="006E7596">
        <w:rPr>
          <w:i/>
          <w:sz w:val="22"/>
          <w:szCs w:val="22"/>
          <w:lang w:val="fr-FR"/>
        </w:rPr>
        <w:t>Karibu</w:t>
      </w:r>
      <w:proofErr w:type="spellEnd"/>
      <w:r w:rsidRPr="006E7596">
        <w:rPr>
          <w:sz w:val="22"/>
          <w:szCs w:val="22"/>
          <w:lang w:val="fr-FR"/>
        </w:rPr>
        <w:t xml:space="preserve"> sur les cartes </w:t>
      </w:r>
      <w:proofErr w:type="spellStart"/>
      <w:r w:rsidRPr="006E7596">
        <w:rPr>
          <w:i/>
          <w:sz w:val="22"/>
          <w:szCs w:val="22"/>
          <w:lang w:val="fr-FR"/>
        </w:rPr>
        <w:t>Kajou</w:t>
      </w:r>
      <w:proofErr w:type="spellEnd"/>
      <w:r w:rsidRPr="006E7596">
        <w:rPr>
          <w:sz w:val="22"/>
          <w:szCs w:val="22"/>
          <w:lang w:val="fr-FR"/>
        </w:rPr>
        <w:t xml:space="preserve">, l’enrichissement des collections de livres, la formation des animateurs et les travaux de réaménagement. Ces éléments permettront de mesurer l’impact du projet sur l’accès à l’information, l’intégration du numérique dans les pratiques éducatives et la capacité des </w:t>
      </w:r>
      <w:proofErr w:type="spellStart"/>
      <w:r w:rsidRPr="006E7596">
        <w:rPr>
          <w:sz w:val="22"/>
          <w:szCs w:val="22"/>
          <w:lang w:val="fr-FR"/>
        </w:rPr>
        <w:t>CLACs</w:t>
      </w:r>
      <w:proofErr w:type="spellEnd"/>
      <w:r w:rsidRPr="006E7596">
        <w:rPr>
          <w:sz w:val="22"/>
          <w:szCs w:val="22"/>
          <w:lang w:val="fr-FR"/>
        </w:rPr>
        <w:t xml:space="preserve"> à devenir des espaces attractifs et innovants au service des communautés locales.</w:t>
      </w:r>
    </w:p>
    <w:p w14:paraId="57338222" w14:textId="41896A0D" w:rsidR="00874DBD" w:rsidRPr="00874DBD" w:rsidRDefault="00B41209" w:rsidP="00F55B59">
      <w:pPr>
        <w:spacing w:before="1"/>
        <w:jc w:val="both"/>
        <w:rPr>
          <w:sz w:val="22"/>
          <w:szCs w:val="22"/>
          <w:lang w:val="fr-FR"/>
        </w:rPr>
      </w:pPr>
      <w:r>
        <w:rPr>
          <w:sz w:val="22"/>
          <w:szCs w:val="22"/>
          <w:lang w:val="fr-FR"/>
        </w:rPr>
        <w:t xml:space="preserve">En plus de cela, </w:t>
      </w:r>
      <w:r w:rsidR="00F55B59">
        <w:rPr>
          <w:sz w:val="22"/>
          <w:szCs w:val="22"/>
          <w:lang w:val="fr-FR"/>
        </w:rPr>
        <w:t xml:space="preserve">elle </w:t>
      </w:r>
      <w:r>
        <w:rPr>
          <w:sz w:val="22"/>
          <w:szCs w:val="22"/>
          <w:lang w:val="fr-FR"/>
        </w:rPr>
        <w:t xml:space="preserve">portera </w:t>
      </w:r>
      <w:r w:rsidR="00F55B59">
        <w:rPr>
          <w:sz w:val="22"/>
          <w:szCs w:val="22"/>
          <w:lang w:val="fr-FR"/>
        </w:rPr>
        <w:t xml:space="preserve">également </w:t>
      </w:r>
      <w:r w:rsidR="00CA7226">
        <w:rPr>
          <w:sz w:val="22"/>
          <w:szCs w:val="22"/>
          <w:lang w:val="fr-FR"/>
        </w:rPr>
        <w:t xml:space="preserve">sur </w:t>
      </w:r>
      <w:r w:rsidR="00F55B59">
        <w:rPr>
          <w:sz w:val="22"/>
          <w:szCs w:val="22"/>
          <w:lang w:val="fr-FR"/>
        </w:rPr>
        <w:t>l’évaluation de l’</w:t>
      </w:r>
      <w:r w:rsidR="00874DBD" w:rsidRPr="00874DBD">
        <w:rPr>
          <w:sz w:val="22"/>
          <w:szCs w:val="22"/>
          <w:lang w:val="fr-FR"/>
        </w:rPr>
        <w:t xml:space="preserve">impact du financement en matériel sur les activités génératrices de revenus et sur la capacité des </w:t>
      </w:r>
      <w:proofErr w:type="spellStart"/>
      <w:r w:rsidR="00874DBD" w:rsidRPr="00874DBD">
        <w:rPr>
          <w:sz w:val="22"/>
          <w:szCs w:val="22"/>
          <w:lang w:val="fr-FR"/>
        </w:rPr>
        <w:t>OSCs</w:t>
      </w:r>
      <w:proofErr w:type="spellEnd"/>
      <w:r w:rsidR="00874DBD" w:rsidRPr="00874DBD">
        <w:rPr>
          <w:sz w:val="22"/>
          <w:szCs w:val="22"/>
          <w:vertAlign w:val="superscript"/>
          <w:lang w:val="fr-FR"/>
        </w:rPr>
        <w:footnoteReference w:id="4"/>
      </w:r>
      <w:r w:rsidR="00874DBD" w:rsidRPr="00874DBD">
        <w:rPr>
          <w:sz w:val="22"/>
          <w:szCs w:val="22"/>
          <w:lang w:val="fr-FR"/>
        </w:rPr>
        <w:t xml:space="preserve"> à organiser des activités culturelles et éducatives au sein des </w:t>
      </w:r>
      <w:proofErr w:type="spellStart"/>
      <w:r w:rsidR="00874DBD" w:rsidRPr="00874DBD">
        <w:rPr>
          <w:sz w:val="22"/>
          <w:szCs w:val="22"/>
          <w:lang w:val="fr-FR"/>
        </w:rPr>
        <w:t>CLACs</w:t>
      </w:r>
      <w:proofErr w:type="spellEnd"/>
      <w:r w:rsidR="00874DBD" w:rsidRPr="00874DBD">
        <w:rPr>
          <w:sz w:val="22"/>
          <w:szCs w:val="22"/>
          <w:lang w:val="fr-FR"/>
        </w:rPr>
        <w:t>.</w:t>
      </w:r>
    </w:p>
    <w:p w14:paraId="3ADA0695" w14:textId="0A6137AC" w:rsidR="00B41209" w:rsidRPr="00F67A3F" w:rsidRDefault="00874DBD" w:rsidP="00820F7B">
      <w:pPr>
        <w:numPr>
          <w:ilvl w:val="0"/>
          <w:numId w:val="17"/>
        </w:numPr>
        <w:spacing w:before="1" w:after="240" w:line="276" w:lineRule="auto"/>
        <w:jc w:val="both"/>
        <w:rPr>
          <w:sz w:val="22"/>
          <w:szCs w:val="22"/>
          <w:lang w:val="fr-FR"/>
        </w:rPr>
      </w:pPr>
      <w:r w:rsidRPr="00874DBD">
        <w:rPr>
          <w:sz w:val="22"/>
          <w:szCs w:val="22"/>
          <w:lang w:val="fr-FR"/>
        </w:rPr>
        <w:lastRenderedPageBreak/>
        <w:t xml:space="preserve">Evaluer leur capacité à mettre en place des mécanismes de soutien durable, favorisant le renforcement de leur rôle dans le dynamisme des </w:t>
      </w:r>
      <w:proofErr w:type="spellStart"/>
      <w:r w:rsidRPr="00874DBD">
        <w:rPr>
          <w:sz w:val="22"/>
          <w:szCs w:val="22"/>
          <w:lang w:val="fr-FR"/>
        </w:rPr>
        <w:t>CLACs</w:t>
      </w:r>
      <w:proofErr w:type="spellEnd"/>
      <w:r w:rsidRPr="00874DBD">
        <w:rPr>
          <w:sz w:val="22"/>
          <w:szCs w:val="22"/>
          <w:lang w:val="fr-FR"/>
        </w:rPr>
        <w:t xml:space="preserve"> et des communautés environnantes.</w:t>
      </w:r>
    </w:p>
    <w:p w14:paraId="1B3B7AAD" w14:textId="01392342" w:rsidR="00393347" w:rsidRDefault="00393347" w:rsidP="00393347">
      <w:pPr>
        <w:spacing w:before="1"/>
        <w:jc w:val="both"/>
        <w:rPr>
          <w:sz w:val="22"/>
          <w:szCs w:val="22"/>
          <w:lang w:val="fr-FR"/>
        </w:rPr>
      </w:pPr>
      <w:r>
        <w:rPr>
          <w:sz w:val="22"/>
          <w:szCs w:val="22"/>
          <w:lang w:val="fr-FR"/>
        </w:rPr>
        <w:t>Elle portera également l’évaluation de</w:t>
      </w:r>
      <w:r w:rsidRPr="00393347">
        <w:rPr>
          <w:sz w:val="22"/>
          <w:szCs w:val="22"/>
          <w:lang w:val="fr-FR"/>
        </w:rPr>
        <w:t xml:space="preserve"> la mise en place,</w:t>
      </w:r>
      <w:r>
        <w:rPr>
          <w:sz w:val="22"/>
          <w:szCs w:val="22"/>
          <w:lang w:val="fr-FR"/>
        </w:rPr>
        <w:t xml:space="preserve"> de</w:t>
      </w:r>
      <w:r w:rsidRPr="00393347">
        <w:rPr>
          <w:sz w:val="22"/>
          <w:szCs w:val="22"/>
          <w:lang w:val="fr-FR"/>
        </w:rPr>
        <w:t xml:space="preserve"> la qualité et </w:t>
      </w:r>
      <w:r>
        <w:rPr>
          <w:sz w:val="22"/>
          <w:szCs w:val="22"/>
          <w:lang w:val="fr-FR"/>
        </w:rPr>
        <w:t xml:space="preserve">de </w:t>
      </w:r>
      <w:r w:rsidRPr="00393347">
        <w:rPr>
          <w:sz w:val="22"/>
          <w:szCs w:val="22"/>
          <w:lang w:val="fr-FR"/>
        </w:rPr>
        <w:t>l’impact du dispositif de formation du Français sur Objectifs Spécifiques (FOS).</w:t>
      </w:r>
    </w:p>
    <w:p w14:paraId="1863A42F" w14:textId="77777777" w:rsidR="00F67A3F" w:rsidRDefault="00F67A3F" w:rsidP="00393347">
      <w:pPr>
        <w:spacing w:before="1"/>
        <w:jc w:val="both"/>
        <w:rPr>
          <w:sz w:val="22"/>
          <w:szCs w:val="22"/>
          <w:lang w:val="fr-FR"/>
        </w:rPr>
      </w:pPr>
    </w:p>
    <w:p w14:paraId="0AD838EC" w14:textId="77777777" w:rsidR="00F67A3F" w:rsidRPr="00522F32" w:rsidRDefault="00F67A3F" w:rsidP="00820F7B">
      <w:pPr>
        <w:pStyle w:val="Paragraphedeliste"/>
        <w:numPr>
          <w:ilvl w:val="0"/>
          <w:numId w:val="20"/>
        </w:numPr>
        <w:tabs>
          <w:tab w:val="left" w:pos="839"/>
          <w:tab w:val="left" w:pos="840"/>
        </w:tabs>
        <w:spacing w:after="240" w:line="276" w:lineRule="auto"/>
        <w:jc w:val="both"/>
        <w:rPr>
          <w:b/>
          <w:bCs/>
          <w:spacing w:val="-1"/>
          <w:sz w:val="22"/>
          <w:szCs w:val="22"/>
        </w:rPr>
      </w:pPr>
      <w:r w:rsidRPr="00522F32">
        <w:rPr>
          <w:b/>
          <w:bCs/>
          <w:spacing w:val="-1"/>
          <w:sz w:val="22"/>
          <w:szCs w:val="22"/>
        </w:rPr>
        <w:t xml:space="preserve">Bilan </w:t>
      </w:r>
      <w:proofErr w:type="spellStart"/>
      <w:r w:rsidRPr="00522F32">
        <w:rPr>
          <w:b/>
          <w:bCs/>
          <w:spacing w:val="-1"/>
          <w:sz w:val="22"/>
          <w:szCs w:val="22"/>
        </w:rPr>
        <w:t>consolidé</w:t>
      </w:r>
      <w:proofErr w:type="spellEnd"/>
    </w:p>
    <w:p w14:paraId="240C6790" w14:textId="77777777" w:rsidR="00F67A3F" w:rsidRPr="006E7596" w:rsidRDefault="00F67A3F" w:rsidP="00F67A3F">
      <w:pPr>
        <w:tabs>
          <w:tab w:val="left" w:pos="839"/>
          <w:tab w:val="left" w:pos="840"/>
        </w:tabs>
        <w:spacing w:after="240" w:line="276" w:lineRule="auto"/>
        <w:jc w:val="both"/>
        <w:rPr>
          <w:rFonts w:cstheme="minorHAnsi"/>
          <w:sz w:val="22"/>
          <w:szCs w:val="22"/>
          <w:lang w:val="fr-FR"/>
        </w:rPr>
      </w:pPr>
      <w:r w:rsidRPr="006E7596">
        <w:rPr>
          <w:rFonts w:cstheme="minorHAnsi"/>
          <w:sz w:val="22"/>
          <w:szCs w:val="22"/>
          <w:lang w:val="fr-FR"/>
        </w:rPr>
        <w:t xml:space="preserve">Le bilan consolidé portera sur l’ensemble des composantes du projet « Francophonie Numérique au Burundi ». </w:t>
      </w:r>
    </w:p>
    <w:p w14:paraId="0AEDD123" w14:textId="77777777" w:rsidR="00F67A3F" w:rsidRPr="006E7596" w:rsidRDefault="00F67A3F" w:rsidP="00F67A3F">
      <w:pPr>
        <w:tabs>
          <w:tab w:val="left" w:pos="839"/>
          <w:tab w:val="left" w:pos="840"/>
        </w:tabs>
        <w:spacing w:after="240" w:line="276" w:lineRule="auto"/>
        <w:jc w:val="both"/>
        <w:rPr>
          <w:rFonts w:cstheme="minorHAnsi"/>
          <w:sz w:val="22"/>
          <w:szCs w:val="22"/>
        </w:rPr>
      </w:pPr>
      <w:r w:rsidRPr="006E7596">
        <w:rPr>
          <w:rFonts w:cstheme="minorHAnsi"/>
          <w:sz w:val="22"/>
          <w:szCs w:val="22"/>
        </w:rPr>
        <w:t xml:space="preserve">Il </w:t>
      </w:r>
      <w:proofErr w:type="spellStart"/>
      <w:r w:rsidRPr="006E7596">
        <w:rPr>
          <w:rFonts w:cstheme="minorHAnsi"/>
          <w:sz w:val="22"/>
          <w:szCs w:val="22"/>
        </w:rPr>
        <w:t>comprendra</w:t>
      </w:r>
      <w:proofErr w:type="spellEnd"/>
      <w:r w:rsidRPr="006E7596">
        <w:rPr>
          <w:rFonts w:cstheme="minorHAnsi"/>
          <w:sz w:val="22"/>
          <w:szCs w:val="22"/>
        </w:rPr>
        <w:t xml:space="preserve">: </w:t>
      </w:r>
    </w:p>
    <w:p w14:paraId="607CECAD" w14:textId="77777777" w:rsidR="00F67A3F" w:rsidRPr="006E7596" w:rsidRDefault="00F67A3F" w:rsidP="00820F7B">
      <w:pPr>
        <w:pStyle w:val="Paragraphedeliste"/>
        <w:numPr>
          <w:ilvl w:val="0"/>
          <w:numId w:val="17"/>
        </w:numPr>
        <w:tabs>
          <w:tab w:val="left" w:pos="839"/>
          <w:tab w:val="left" w:pos="840"/>
        </w:tabs>
        <w:spacing w:after="240" w:line="276" w:lineRule="auto"/>
        <w:jc w:val="both"/>
        <w:rPr>
          <w:rFonts w:cstheme="minorHAnsi"/>
          <w:sz w:val="22"/>
          <w:szCs w:val="22"/>
          <w:lang w:val="fr-FR"/>
        </w:rPr>
      </w:pPr>
      <w:r w:rsidRPr="006E7596">
        <w:rPr>
          <w:rFonts w:cstheme="minorHAnsi"/>
          <w:sz w:val="22"/>
          <w:szCs w:val="22"/>
          <w:lang w:val="fr-FR"/>
        </w:rPr>
        <w:t xml:space="preserve">Un historique succinct de la mise en œuvre de chaque composante en identifiant, au regard du contexte, les événements ayant eu une incidence sur ses activités et son niveau d’avancement ; </w:t>
      </w:r>
    </w:p>
    <w:p w14:paraId="33909532" w14:textId="77777777" w:rsidR="00F67A3F" w:rsidRDefault="00F67A3F" w:rsidP="00820F7B">
      <w:pPr>
        <w:pStyle w:val="Paragraphedeliste"/>
        <w:numPr>
          <w:ilvl w:val="0"/>
          <w:numId w:val="17"/>
        </w:numPr>
        <w:tabs>
          <w:tab w:val="left" w:pos="839"/>
          <w:tab w:val="left" w:pos="840"/>
        </w:tabs>
        <w:spacing w:after="240" w:line="276" w:lineRule="auto"/>
        <w:jc w:val="both"/>
        <w:rPr>
          <w:rFonts w:cstheme="minorHAnsi"/>
          <w:sz w:val="22"/>
          <w:szCs w:val="22"/>
          <w:lang w:val="fr-FR"/>
        </w:rPr>
      </w:pPr>
      <w:r w:rsidRPr="006E7596">
        <w:rPr>
          <w:rFonts w:cstheme="minorHAnsi"/>
          <w:sz w:val="22"/>
          <w:szCs w:val="22"/>
          <w:lang w:val="fr-FR"/>
        </w:rPr>
        <w:t>Une description de l’ensemble des activités réalisées, du niveau d’exécution financière, et de la coordination des actions au sein de chaque composante. Les éléments du bilan devront tenir compte des indicateurs de réalisation, de résultats et d’impacts tels qu’initialement définis.</w:t>
      </w:r>
    </w:p>
    <w:p w14:paraId="4CB86BAA" w14:textId="77777777" w:rsidR="00F67A3F" w:rsidRPr="00522F32" w:rsidRDefault="00F67A3F" w:rsidP="00F67A3F">
      <w:pPr>
        <w:pStyle w:val="Paragraphedeliste"/>
        <w:tabs>
          <w:tab w:val="left" w:pos="839"/>
          <w:tab w:val="left" w:pos="840"/>
        </w:tabs>
        <w:spacing w:after="240" w:line="276" w:lineRule="auto"/>
        <w:jc w:val="both"/>
        <w:rPr>
          <w:rFonts w:cstheme="minorHAnsi"/>
          <w:sz w:val="22"/>
          <w:szCs w:val="22"/>
          <w:lang w:val="fr-FR"/>
        </w:rPr>
      </w:pPr>
    </w:p>
    <w:p w14:paraId="5A07440E" w14:textId="77777777" w:rsidR="00F67A3F" w:rsidRPr="006E7596" w:rsidRDefault="00F67A3F" w:rsidP="00820F7B">
      <w:pPr>
        <w:pStyle w:val="Paragraphedeliste"/>
        <w:numPr>
          <w:ilvl w:val="0"/>
          <w:numId w:val="20"/>
        </w:numPr>
        <w:tabs>
          <w:tab w:val="left" w:pos="839"/>
          <w:tab w:val="left" w:pos="840"/>
        </w:tabs>
        <w:spacing w:after="240" w:line="276" w:lineRule="auto"/>
        <w:jc w:val="both"/>
        <w:rPr>
          <w:b/>
          <w:spacing w:val="-1"/>
          <w:sz w:val="22"/>
          <w:szCs w:val="22"/>
        </w:rPr>
      </w:pPr>
      <w:r w:rsidRPr="006E7596">
        <w:rPr>
          <w:b/>
          <w:spacing w:val="-1"/>
          <w:sz w:val="22"/>
          <w:szCs w:val="22"/>
        </w:rPr>
        <w:t xml:space="preserve">Question de </w:t>
      </w:r>
      <w:proofErr w:type="spellStart"/>
      <w:r w:rsidRPr="006E7596">
        <w:rPr>
          <w:b/>
          <w:spacing w:val="-1"/>
          <w:sz w:val="22"/>
          <w:szCs w:val="22"/>
        </w:rPr>
        <w:t>l’évaluation</w:t>
      </w:r>
      <w:proofErr w:type="spellEnd"/>
    </w:p>
    <w:p w14:paraId="63CAAB1E" w14:textId="77777777" w:rsidR="00F67A3F" w:rsidRPr="006E7596" w:rsidRDefault="00F67A3F" w:rsidP="00F67A3F">
      <w:pPr>
        <w:pStyle w:val="Corpsdetexte"/>
        <w:spacing w:after="240" w:line="276" w:lineRule="auto"/>
        <w:ind w:right="116"/>
        <w:jc w:val="both"/>
        <w:rPr>
          <w:rFonts w:cstheme="minorHAnsi"/>
          <w:sz w:val="22"/>
          <w:szCs w:val="22"/>
          <w:lang w:val="fr-FR"/>
        </w:rPr>
      </w:pPr>
      <w:r w:rsidRPr="006E7596">
        <w:rPr>
          <w:rFonts w:cstheme="minorHAnsi"/>
          <w:sz w:val="22"/>
          <w:szCs w:val="22"/>
          <w:lang w:val="fr-FR"/>
        </w:rPr>
        <w:t>L’évaluation</w:t>
      </w:r>
      <w:r w:rsidRPr="006E7596">
        <w:rPr>
          <w:rFonts w:cstheme="minorHAnsi"/>
          <w:spacing w:val="-12"/>
          <w:sz w:val="22"/>
          <w:szCs w:val="22"/>
          <w:lang w:val="fr-FR"/>
        </w:rPr>
        <w:t xml:space="preserve"> </w:t>
      </w:r>
      <w:r w:rsidRPr="006E7596">
        <w:rPr>
          <w:rFonts w:cstheme="minorHAnsi"/>
          <w:sz w:val="22"/>
          <w:szCs w:val="22"/>
          <w:lang w:val="fr-FR"/>
        </w:rPr>
        <w:t>finale</w:t>
      </w:r>
      <w:r w:rsidRPr="006E7596">
        <w:rPr>
          <w:rFonts w:cstheme="minorHAnsi"/>
          <w:spacing w:val="-9"/>
          <w:sz w:val="22"/>
          <w:szCs w:val="22"/>
          <w:lang w:val="fr-FR"/>
        </w:rPr>
        <w:t xml:space="preserve"> </w:t>
      </w:r>
      <w:r w:rsidRPr="006E7596">
        <w:rPr>
          <w:rFonts w:cstheme="minorHAnsi"/>
          <w:sz w:val="22"/>
          <w:szCs w:val="22"/>
          <w:lang w:val="fr-FR"/>
        </w:rPr>
        <w:t>doit</w:t>
      </w:r>
      <w:r w:rsidRPr="006E7596">
        <w:rPr>
          <w:rFonts w:cstheme="minorHAnsi"/>
          <w:spacing w:val="-7"/>
          <w:sz w:val="22"/>
          <w:szCs w:val="22"/>
          <w:lang w:val="fr-FR"/>
        </w:rPr>
        <w:t xml:space="preserve"> </w:t>
      </w:r>
      <w:r w:rsidRPr="006E7596">
        <w:rPr>
          <w:rFonts w:cstheme="minorHAnsi"/>
          <w:sz w:val="22"/>
          <w:szCs w:val="22"/>
          <w:lang w:val="fr-FR"/>
        </w:rPr>
        <w:t>répondre</w:t>
      </w:r>
      <w:r w:rsidRPr="006E7596">
        <w:rPr>
          <w:rFonts w:cstheme="minorHAnsi"/>
          <w:spacing w:val="-9"/>
          <w:sz w:val="22"/>
          <w:szCs w:val="22"/>
          <w:lang w:val="fr-FR"/>
        </w:rPr>
        <w:t xml:space="preserve"> </w:t>
      </w:r>
      <w:r w:rsidRPr="006E7596">
        <w:rPr>
          <w:rFonts w:cstheme="minorHAnsi"/>
          <w:sz w:val="22"/>
          <w:szCs w:val="22"/>
          <w:lang w:val="fr-FR"/>
        </w:rPr>
        <w:t>aux</w:t>
      </w:r>
      <w:r w:rsidRPr="006E7596">
        <w:rPr>
          <w:rFonts w:cstheme="minorHAnsi"/>
          <w:spacing w:val="-10"/>
          <w:sz w:val="22"/>
          <w:szCs w:val="22"/>
          <w:lang w:val="fr-FR"/>
        </w:rPr>
        <w:t xml:space="preserve"> </w:t>
      </w:r>
      <w:r w:rsidRPr="006E7596">
        <w:rPr>
          <w:rFonts w:cstheme="minorHAnsi"/>
          <w:sz w:val="22"/>
          <w:szCs w:val="22"/>
          <w:lang w:val="fr-FR"/>
        </w:rPr>
        <w:t>critères</w:t>
      </w:r>
      <w:r w:rsidRPr="006E7596">
        <w:rPr>
          <w:rFonts w:cstheme="minorHAnsi"/>
          <w:spacing w:val="-7"/>
          <w:sz w:val="22"/>
          <w:szCs w:val="22"/>
          <w:lang w:val="fr-FR"/>
        </w:rPr>
        <w:t xml:space="preserve"> </w:t>
      </w:r>
      <w:r w:rsidRPr="006E7596">
        <w:rPr>
          <w:rFonts w:cstheme="minorHAnsi"/>
          <w:sz w:val="22"/>
          <w:szCs w:val="22"/>
          <w:lang w:val="fr-FR"/>
        </w:rPr>
        <w:t>du</w:t>
      </w:r>
      <w:r w:rsidRPr="006E7596">
        <w:rPr>
          <w:rFonts w:cstheme="minorHAnsi"/>
          <w:spacing w:val="-10"/>
          <w:sz w:val="22"/>
          <w:szCs w:val="22"/>
          <w:lang w:val="fr-FR"/>
        </w:rPr>
        <w:t xml:space="preserve"> </w:t>
      </w:r>
      <w:r w:rsidRPr="006E7596">
        <w:rPr>
          <w:rFonts w:cstheme="minorHAnsi"/>
          <w:sz w:val="22"/>
          <w:szCs w:val="22"/>
          <w:lang w:val="fr-FR"/>
        </w:rPr>
        <w:t>CAD</w:t>
      </w:r>
      <w:r w:rsidRPr="006E7596">
        <w:rPr>
          <w:rFonts w:cstheme="minorHAnsi"/>
          <w:spacing w:val="-9"/>
          <w:sz w:val="22"/>
          <w:szCs w:val="22"/>
          <w:lang w:val="fr-FR"/>
        </w:rPr>
        <w:t xml:space="preserve"> </w:t>
      </w:r>
      <w:r w:rsidRPr="006E7596">
        <w:rPr>
          <w:rFonts w:cstheme="minorHAnsi"/>
          <w:sz w:val="22"/>
          <w:szCs w:val="22"/>
          <w:lang w:val="fr-FR"/>
        </w:rPr>
        <w:t>et</w:t>
      </w:r>
      <w:r w:rsidRPr="006E7596">
        <w:rPr>
          <w:rFonts w:cstheme="minorHAnsi"/>
          <w:spacing w:val="-8"/>
          <w:sz w:val="22"/>
          <w:szCs w:val="22"/>
          <w:lang w:val="fr-FR"/>
        </w:rPr>
        <w:t xml:space="preserve"> </w:t>
      </w:r>
      <w:r w:rsidRPr="006E7596">
        <w:rPr>
          <w:rFonts w:cstheme="minorHAnsi"/>
          <w:sz w:val="22"/>
          <w:szCs w:val="22"/>
          <w:lang w:val="fr-FR"/>
        </w:rPr>
        <w:t>questions</w:t>
      </w:r>
      <w:r w:rsidRPr="006E7596">
        <w:rPr>
          <w:rFonts w:cstheme="minorHAnsi"/>
          <w:spacing w:val="-9"/>
          <w:sz w:val="22"/>
          <w:szCs w:val="22"/>
          <w:lang w:val="fr-FR"/>
        </w:rPr>
        <w:t xml:space="preserve"> </w:t>
      </w:r>
      <w:r w:rsidRPr="006E7596">
        <w:rPr>
          <w:rFonts w:cstheme="minorHAnsi"/>
          <w:sz w:val="22"/>
          <w:szCs w:val="22"/>
          <w:lang w:val="fr-FR"/>
        </w:rPr>
        <w:t>listés</w:t>
      </w:r>
      <w:r w:rsidRPr="006E7596">
        <w:rPr>
          <w:rFonts w:cstheme="minorHAnsi"/>
          <w:spacing w:val="-8"/>
          <w:sz w:val="22"/>
          <w:szCs w:val="22"/>
          <w:lang w:val="fr-FR"/>
        </w:rPr>
        <w:t xml:space="preserve"> </w:t>
      </w:r>
      <w:r w:rsidRPr="006E7596">
        <w:rPr>
          <w:rFonts w:cstheme="minorHAnsi"/>
          <w:sz w:val="22"/>
          <w:szCs w:val="22"/>
          <w:lang w:val="fr-FR"/>
        </w:rPr>
        <w:t>ci-dessous.</w:t>
      </w:r>
      <w:r w:rsidRPr="006E7596">
        <w:rPr>
          <w:rFonts w:cstheme="minorHAnsi"/>
          <w:spacing w:val="-9"/>
          <w:sz w:val="22"/>
          <w:szCs w:val="22"/>
          <w:lang w:val="fr-FR"/>
        </w:rPr>
        <w:t xml:space="preserve"> </w:t>
      </w:r>
      <w:r w:rsidRPr="006E7596">
        <w:rPr>
          <w:rFonts w:cstheme="minorHAnsi"/>
          <w:sz w:val="22"/>
          <w:szCs w:val="22"/>
          <w:lang w:val="fr-FR"/>
        </w:rPr>
        <w:t>Ces</w:t>
      </w:r>
      <w:r w:rsidRPr="006E7596">
        <w:rPr>
          <w:rFonts w:cstheme="minorHAnsi"/>
          <w:spacing w:val="-8"/>
          <w:sz w:val="22"/>
          <w:szCs w:val="22"/>
          <w:lang w:val="fr-FR"/>
        </w:rPr>
        <w:t xml:space="preserve"> </w:t>
      </w:r>
      <w:r w:rsidRPr="006E7596">
        <w:rPr>
          <w:rFonts w:cstheme="minorHAnsi"/>
          <w:sz w:val="22"/>
          <w:szCs w:val="22"/>
          <w:lang w:val="fr-FR"/>
        </w:rPr>
        <w:t>questions</w:t>
      </w:r>
      <w:r w:rsidRPr="006E7596">
        <w:rPr>
          <w:rFonts w:cstheme="minorHAnsi"/>
          <w:spacing w:val="-9"/>
          <w:sz w:val="22"/>
          <w:szCs w:val="22"/>
          <w:lang w:val="fr-FR"/>
        </w:rPr>
        <w:t xml:space="preserve"> </w:t>
      </w:r>
      <w:r w:rsidRPr="006E7596">
        <w:rPr>
          <w:rFonts w:cstheme="minorHAnsi"/>
          <w:sz w:val="22"/>
          <w:szCs w:val="22"/>
          <w:lang w:val="fr-FR"/>
        </w:rPr>
        <w:t>doivent</w:t>
      </w:r>
      <w:r w:rsidRPr="006E7596">
        <w:rPr>
          <w:rFonts w:cstheme="minorHAnsi"/>
          <w:spacing w:val="-47"/>
          <w:sz w:val="22"/>
          <w:szCs w:val="22"/>
          <w:lang w:val="fr-FR"/>
        </w:rPr>
        <w:t xml:space="preserve">      </w:t>
      </w:r>
      <w:r w:rsidRPr="006E7596">
        <w:rPr>
          <w:rFonts w:cstheme="minorHAnsi"/>
          <w:sz w:val="22"/>
          <w:szCs w:val="22"/>
          <w:lang w:val="fr-FR"/>
        </w:rPr>
        <w:t>être</w:t>
      </w:r>
      <w:r w:rsidRPr="006E7596">
        <w:rPr>
          <w:rFonts w:cstheme="minorHAnsi"/>
          <w:spacing w:val="-5"/>
          <w:sz w:val="22"/>
          <w:szCs w:val="22"/>
          <w:lang w:val="fr-FR"/>
        </w:rPr>
        <w:t xml:space="preserve"> </w:t>
      </w:r>
      <w:r w:rsidRPr="006E7596">
        <w:rPr>
          <w:rFonts w:cstheme="minorHAnsi"/>
          <w:sz w:val="22"/>
          <w:szCs w:val="22"/>
          <w:lang w:val="fr-FR"/>
        </w:rPr>
        <w:t>considérées</w:t>
      </w:r>
      <w:r w:rsidRPr="006E7596">
        <w:rPr>
          <w:rFonts w:cstheme="minorHAnsi"/>
          <w:spacing w:val="-4"/>
          <w:sz w:val="22"/>
          <w:szCs w:val="22"/>
          <w:lang w:val="fr-FR"/>
        </w:rPr>
        <w:t xml:space="preserve"> </w:t>
      </w:r>
      <w:r w:rsidRPr="006E7596">
        <w:rPr>
          <w:rFonts w:cstheme="minorHAnsi"/>
          <w:sz w:val="22"/>
          <w:szCs w:val="22"/>
          <w:lang w:val="fr-FR"/>
        </w:rPr>
        <w:t>mais ne</w:t>
      </w:r>
      <w:r w:rsidRPr="006E7596">
        <w:rPr>
          <w:rFonts w:cstheme="minorHAnsi"/>
          <w:spacing w:val="-1"/>
          <w:sz w:val="22"/>
          <w:szCs w:val="22"/>
          <w:lang w:val="fr-FR"/>
        </w:rPr>
        <w:t xml:space="preserve"> </w:t>
      </w:r>
      <w:r w:rsidRPr="006E7596">
        <w:rPr>
          <w:rFonts w:cstheme="minorHAnsi"/>
          <w:sz w:val="22"/>
          <w:szCs w:val="22"/>
          <w:lang w:val="fr-FR"/>
        </w:rPr>
        <w:t>sont pas</w:t>
      </w:r>
      <w:r w:rsidRPr="006E7596">
        <w:rPr>
          <w:rFonts w:cstheme="minorHAnsi"/>
          <w:spacing w:val="-4"/>
          <w:sz w:val="22"/>
          <w:szCs w:val="22"/>
          <w:lang w:val="fr-FR"/>
        </w:rPr>
        <w:t xml:space="preserve"> </w:t>
      </w:r>
      <w:r w:rsidRPr="006E7596">
        <w:rPr>
          <w:rFonts w:cstheme="minorHAnsi"/>
          <w:sz w:val="22"/>
          <w:szCs w:val="22"/>
          <w:lang w:val="fr-FR"/>
        </w:rPr>
        <w:t>exhaustives</w:t>
      </w:r>
      <w:r w:rsidRPr="006E7596">
        <w:rPr>
          <w:rFonts w:cstheme="minorHAnsi"/>
          <w:spacing w:val="-2"/>
          <w:sz w:val="22"/>
          <w:szCs w:val="22"/>
          <w:lang w:val="fr-FR"/>
        </w:rPr>
        <w:t xml:space="preserve"> </w:t>
      </w:r>
      <w:r w:rsidRPr="006E7596">
        <w:rPr>
          <w:rFonts w:cstheme="minorHAnsi"/>
          <w:sz w:val="22"/>
          <w:szCs w:val="22"/>
          <w:lang w:val="fr-FR"/>
        </w:rPr>
        <w:t>:</w:t>
      </w:r>
    </w:p>
    <w:p w14:paraId="71139C86" w14:textId="77777777" w:rsidR="00F67A3F" w:rsidRPr="006E7596" w:rsidRDefault="00F67A3F" w:rsidP="00820F7B">
      <w:pPr>
        <w:pStyle w:val="Titre2"/>
        <w:numPr>
          <w:ilvl w:val="0"/>
          <w:numId w:val="19"/>
        </w:numPr>
        <w:spacing w:after="240" w:line="276" w:lineRule="auto"/>
        <w:jc w:val="both"/>
        <w:rPr>
          <w:rFonts w:asciiTheme="minorHAnsi" w:hAnsiTheme="minorHAnsi" w:cstheme="minorHAnsi"/>
          <w:color w:val="FF5B25"/>
          <w:sz w:val="22"/>
          <w:szCs w:val="22"/>
        </w:rPr>
      </w:pPr>
      <w:r w:rsidRPr="006E7596">
        <w:rPr>
          <w:rFonts w:asciiTheme="minorHAnsi" w:hAnsiTheme="minorHAnsi" w:cstheme="minorHAnsi"/>
          <w:color w:val="FF5B25"/>
          <w:sz w:val="22"/>
          <w:szCs w:val="22"/>
        </w:rPr>
        <w:t xml:space="preserve">Pertinence du </w:t>
      </w:r>
      <w:proofErr w:type="spellStart"/>
      <w:r w:rsidRPr="006E7596">
        <w:rPr>
          <w:rFonts w:asciiTheme="minorHAnsi" w:hAnsiTheme="minorHAnsi" w:cstheme="minorHAnsi"/>
          <w:color w:val="FF5B25"/>
          <w:sz w:val="22"/>
          <w:szCs w:val="22"/>
        </w:rPr>
        <w:t>projet</w:t>
      </w:r>
      <w:proofErr w:type="spellEnd"/>
      <w:r w:rsidRPr="006E7596">
        <w:rPr>
          <w:rFonts w:asciiTheme="minorHAnsi" w:hAnsiTheme="minorHAnsi" w:cstheme="minorHAnsi"/>
          <w:color w:val="FF5B25"/>
          <w:sz w:val="22"/>
          <w:szCs w:val="22"/>
        </w:rPr>
        <w:t xml:space="preserve"> </w:t>
      </w:r>
    </w:p>
    <w:p w14:paraId="1868BFD6" w14:textId="77777777" w:rsidR="00F67A3F" w:rsidRPr="006E7596" w:rsidRDefault="00F67A3F" w:rsidP="00F67A3F">
      <w:pPr>
        <w:spacing w:after="240" w:line="276" w:lineRule="auto"/>
        <w:ind w:right="116"/>
        <w:jc w:val="both"/>
        <w:rPr>
          <w:rFonts w:eastAsia="Calibri" w:cstheme="minorHAnsi"/>
          <w:i/>
          <w:iCs/>
          <w:sz w:val="22"/>
          <w:szCs w:val="22"/>
          <w:lang w:val="fr-FR"/>
        </w:rPr>
      </w:pPr>
      <w:r w:rsidRPr="006E7596">
        <w:rPr>
          <w:rFonts w:eastAsia="Calibri" w:cstheme="minorHAnsi"/>
          <w:i/>
          <w:iCs/>
          <w:sz w:val="22"/>
          <w:szCs w:val="22"/>
          <w:lang w:val="fr-FR"/>
        </w:rPr>
        <w:t>Le programme a-t-il été pertinent au regard des besoins identifiés ?</w:t>
      </w:r>
    </w:p>
    <w:p w14:paraId="059431AA" w14:textId="77777777" w:rsidR="00F67A3F" w:rsidRPr="006E7596" w:rsidRDefault="00F67A3F" w:rsidP="00820F7B">
      <w:pPr>
        <w:pStyle w:val="Paragraphedeliste"/>
        <w:numPr>
          <w:ilvl w:val="0"/>
          <w:numId w:val="6"/>
        </w:numPr>
        <w:spacing w:after="240" w:line="276" w:lineRule="auto"/>
        <w:contextualSpacing w:val="0"/>
        <w:jc w:val="both"/>
        <w:rPr>
          <w:rFonts w:eastAsia="Times New Roman"/>
          <w:sz w:val="22"/>
          <w:szCs w:val="22"/>
          <w:lang w:val="fr-FR"/>
        </w:rPr>
      </w:pPr>
      <w:r w:rsidRPr="006E7596">
        <w:rPr>
          <w:rFonts w:eastAsia="Times New Roman"/>
          <w:sz w:val="22"/>
          <w:szCs w:val="22"/>
          <w:lang w:val="fr-FR"/>
        </w:rPr>
        <w:t>Dans quelle mesure le projet FRANUBU répond-il aux besoins des jeunes burundais en matière de maîtrise du français, d’accès à la culture et de compétences numériques ?</w:t>
      </w:r>
    </w:p>
    <w:p w14:paraId="2141EDB9" w14:textId="77777777" w:rsidR="00F67A3F" w:rsidRPr="006E7596" w:rsidRDefault="00F67A3F" w:rsidP="00820F7B">
      <w:pPr>
        <w:pStyle w:val="Paragraphedeliste"/>
        <w:numPr>
          <w:ilvl w:val="0"/>
          <w:numId w:val="6"/>
        </w:numPr>
        <w:spacing w:after="240" w:line="276" w:lineRule="auto"/>
        <w:contextualSpacing w:val="0"/>
        <w:jc w:val="both"/>
        <w:rPr>
          <w:sz w:val="22"/>
          <w:szCs w:val="22"/>
          <w:lang w:val="fr-FR"/>
        </w:rPr>
      </w:pPr>
      <w:r w:rsidRPr="006E7596">
        <w:rPr>
          <w:sz w:val="22"/>
          <w:szCs w:val="22"/>
          <w:lang w:val="fr-FR"/>
        </w:rPr>
        <w:t xml:space="preserve">L’approche proposée par Bibliothèques Sans Frontières est-elle en cohérence avec la stratégie de redynamisation des </w:t>
      </w:r>
      <w:proofErr w:type="spellStart"/>
      <w:r w:rsidRPr="006E7596">
        <w:rPr>
          <w:sz w:val="22"/>
          <w:szCs w:val="22"/>
          <w:lang w:val="fr-FR"/>
        </w:rPr>
        <w:t>CLACs</w:t>
      </w:r>
      <w:proofErr w:type="spellEnd"/>
      <w:r w:rsidRPr="006E7596">
        <w:rPr>
          <w:sz w:val="22"/>
          <w:szCs w:val="22"/>
          <w:lang w:val="fr-FR"/>
        </w:rPr>
        <w:t xml:space="preserve"> et les priorités de la CEBULAC ?</w:t>
      </w:r>
    </w:p>
    <w:p w14:paraId="79499710" w14:textId="77777777" w:rsidR="00F67A3F" w:rsidRPr="00722403" w:rsidRDefault="00F67A3F" w:rsidP="00820F7B">
      <w:pPr>
        <w:pStyle w:val="Titre2"/>
        <w:numPr>
          <w:ilvl w:val="0"/>
          <w:numId w:val="7"/>
        </w:numPr>
        <w:spacing w:after="240" w:line="276" w:lineRule="auto"/>
        <w:jc w:val="both"/>
        <w:rPr>
          <w:rFonts w:asciiTheme="minorHAnsi" w:hAnsiTheme="minorHAnsi" w:cstheme="minorHAnsi"/>
          <w:b/>
          <w:color w:val="auto"/>
          <w:sz w:val="22"/>
          <w:szCs w:val="22"/>
          <w:lang w:val="fr-FR"/>
        </w:rPr>
      </w:pPr>
      <w:r w:rsidRPr="00722403">
        <w:rPr>
          <w:rFonts w:asciiTheme="minorHAnsi" w:hAnsiTheme="minorHAnsi" w:cstheme="minorHAnsi"/>
          <w:color w:val="auto"/>
          <w:sz w:val="22"/>
          <w:szCs w:val="22"/>
          <w:lang w:val="fr-FR"/>
        </w:rPr>
        <w:t>Les activités déployées (formations, dons de livres, réaménagements, déploiement des kits) étaient-elles adaptées aux capacités des parties prenantes</w:t>
      </w:r>
      <w:r w:rsidRPr="00722403">
        <w:rPr>
          <w:rFonts w:ascii="Arial" w:hAnsi="Arial" w:cs="Arial"/>
          <w:color w:val="auto"/>
          <w:sz w:val="22"/>
          <w:szCs w:val="22"/>
          <w:lang w:val="fr-FR"/>
        </w:rPr>
        <w:t> </w:t>
      </w:r>
      <w:r w:rsidRPr="00722403">
        <w:rPr>
          <w:rFonts w:asciiTheme="minorHAnsi" w:hAnsiTheme="minorHAnsi" w:cstheme="minorHAnsi"/>
          <w:color w:val="auto"/>
          <w:sz w:val="22"/>
          <w:szCs w:val="22"/>
          <w:lang w:val="fr-FR"/>
        </w:rPr>
        <w:t>?</w:t>
      </w:r>
    </w:p>
    <w:p w14:paraId="17353E3F" w14:textId="77777777" w:rsidR="00F67A3F" w:rsidRPr="006E7596" w:rsidRDefault="00F67A3F" w:rsidP="00820F7B">
      <w:pPr>
        <w:pStyle w:val="Paragraphedeliste"/>
        <w:numPr>
          <w:ilvl w:val="0"/>
          <w:numId w:val="6"/>
        </w:numPr>
        <w:spacing w:after="240" w:line="276" w:lineRule="auto"/>
        <w:contextualSpacing w:val="0"/>
        <w:jc w:val="both"/>
        <w:rPr>
          <w:rFonts w:cstheme="minorHAnsi"/>
          <w:sz w:val="22"/>
          <w:szCs w:val="22"/>
          <w:lang w:val="fr-FR"/>
        </w:rPr>
      </w:pPr>
      <w:r w:rsidRPr="006E7596">
        <w:rPr>
          <w:rFonts w:cstheme="minorHAnsi"/>
          <w:sz w:val="22"/>
          <w:szCs w:val="22"/>
          <w:lang w:val="fr-FR"/>
        </w:rPr>
        <w:t>L’intervention est-elle harmonisée avec les autres initiatives liées au numérique et à la promotion du français mises en œuvre par différents acteurs</w:t>
      </w:r>
      <w:r w:rsidRPr="006E7596">
        <w:rPr>
          <w:rFonts w:ascii="Arial" w:hAnsi="Arial" w:cs="Arial"/>
          <w:sz w:val="22"/>
          <w:szCs w:val="22"/>
          <w:lang w:val="fr-FR"/>
        </w:rPr>
        <w:t> </w:t>
      </w:r>
      <w:r w:rsidRPr="006E7596">
        <w:rPr>
          <w:rFonts w:cstheme="minorHAnsi"/>
          <w:sz w:val="22"/>
          <w:szCs w:val="22"/>
          <w:lang w:val="fr-FR"/>
        </w:rPr>
        <w:t>?</w:t>
      </w:r>
    </w:p>
    <w:p w14:paraId="70A1AD0F" w14:textId="77777777" w:rsidR="00F67A3F" w:rsidRPr="006E7596" w:rsidRDefault="00F67A3F" w:rsidP="00820F7B">
      <w:pPr>
        <w:numPr>
          <w:ilvl w:val="0"/>
          <w:numId w:val="6"/>
        </w:numPr>
        <w:spacing w:after="240" w:line="276" w:lineRule="auto"/>
        <w:jc w:val="both"/>
        <w:rPr>
          <w:rFonts w:cstheme="minorHAnsi"/>
          <w:sz w:val="22"/>
          <w:szCs w:val="22"/>
          <w:lang w:val="fr-FR"/>
        </w:rPr>
      </w:pPr>
      <w:r w:rsidRPr="006E7596">
        <w:rPr>
          <w:rFonts w:cstheme="minorHAnsi"/>
          <w:sz w:val="22"/>
          <w:szCs w:val="22"/>
          <w:lang w:val="fr-FR"/>
        </w:rPr>
        <w:t xml:space="preserve">Les </w:t>
      </w:r>
      <w:proofErr w:type="spellStart"/>
      <w:r w:rsidRPr="006E7596">
        <w:rPr>
          <w:rFonts w:cstheme="minorHAnsi"/>
          <w:sz w:val="22"/>
          <w:szCs w:val="22"/>
          <w:lang w:val="fr-FR"/>
        </w:rPr>
        <w:t>OSCs</w:t>
      </w:r>
      <w:proofErr w:type="spellEnd"/>
      <w:r w:rsidRPr="006E7596">
        <w:rPr>
          <w:rFonts w:cstheme="minorHAnsi"/>
          <w:sz w:val="22"/>
          <w:szCs w:val="22"/>
          <w:lang w:val="fr-FR"/>
        </w:rPr>
        <w:t xml:space="preserve"> appuyées ont-elles reçu un soutien pertinent pour leurs activités</w:t>
      </w:r>
      <w:r w:rsidRPr="006E7596">
        <w:rPr>
          <w:rFonts w:ascii="Arial" w:hAnsi="Arial" w:cs="Arial"/>
          <w:sz w:val="22"/>
          <w:szCs w:val="22"/>
          <w:lang w:val="fr-FR"/>
        </w:rPr>
        <w:t> </w:t>
      </w:r>
      <w:r w:rsidRPr="006E7596">
        <w:rPr>
          <w:rFonts w:cstheme="minorHAnsi"/>
          <w:sz w:val="22"/>
          <w:szCs w:val="22"/>
          <w:lang w:val="fr-FR"/>
        </w:rPr>
        <w:t>?</w:t>
      </w:r>
    </w:p>
    <w:p w14:paraId="0578FECE" w14:textId="77777777" w:rsidR="00F67A3F" w:rsidRPr="006E7596" w:rsidRDefault="00F67A3F" w:rsidP="00820F7B">
      <w:pPr>
        <w:pStyle w:val="Paragraphedeliste"/>
        <w:numPr>
          <w:ilvl w:val="0"/>
          <w:numId w:val="6"/>
        </w:numPr>
        <w:spacing w:after="240" w:line="276" w:lineRule="auto"/>
        <w:contextualSpacing w:val="0"/>
        <w:jc w:val="both"/>
        <w:rPr>
          <w:rFonts w:cstheme="minorHAnsi"/>
          <w:sz w:val="22"/>
          <w:szCs w:val="22"/>
          <w:lang w:val="fr-FR"/>
        </w:rPr>
      </w:pPr>
      <w:r>
        <w:rPr>
          <w:rFonts w:eastAsia="Times New Roman"/>
          <w:sz w:val="22"/>
          <w:szCs w:val="22"/>
          <w:lang w:val="fr-FR"/>
        </w:rPr>
        <w:t>La formation dispensée</w:t>
      </w:r>
      <w:r w:rsidRPr="00981EF8">
        <w:rPr>
          <w:rFonts w:eastAsia="Times New Roman"/>
          <w:sz w:val="22"/>
          <w:szCs w:val="22"/>
          <w:lang w:val="fr-FR"/>
        </w:rPr>
        <w:t xml:space="preserve"> a-t-elle la capacité </w:t>
      </w:r>
      <w:r>
        <w:rPr>
          <w:rFonts w:eastAsia="Times New Roman"/>
          <w:sz w:val="22"/>
          <w:szCs w:val="22"/>
          <w:lang w:val="fr-FR"/>
        </w:rPr>
        <w:t>de</w:t>
      </w:r>
      <w:r w:rsidRPr="00981EF8">
        <w:rPr>
          <w:rFonts w:eastAsia="Times New Roman"/>
          <w:sz w:val="22"/>
          <w:szCs w:val="22"/>
          <w:lang w:val="fr-FR"/>
        </w:rPr>
        <w:t xml:space="preserve"> répondre aux besoins spécifiques, à garantir une qualité pédagogique solide, et à produire un impact mesurable sur les pratiques professionnelles ou académiques des </w:t>
      </w:r>
      <w:r>
        <w:rPr>
          <w:rFonts w:eastAsia="Times New Roman"/>
          <w:sz w:val="22"/>
          <w:szCs w:val="22"/>
          <w:lang w:val="fr-FR"/>
        </w:rPr>
        <w:t xml:space="preserve">experts formés ? </w:t>
      </w:r>
    </w:p>
    <w:p w14:paraId="0DD3DD1C" w14:textId="77777777" w:rsidR="00F67A3F" w:rsidRPr="006E7596" w:rsidRDefault="00F67A3F" w:rsidP="00820F7B">
      <w:pPr>
        <w:pStyle w:val="Titre2"/>
        <w:numPr>
          <w:ilvl w:val="0"/>
          <w:numId w:val="19"/>
        </w:numPr>
        <w:spacing w:after="240" w:line="276" w:lineRule="auto"/>
        <w:jc w:val="both"/>
        <w:rPr>
          <w:rFonts w:asciiTheme="minorHAnsi" w:hAnsiTheme="minorHAnsi" w:cstheme="minorHAnsi"/>
          <w:color w:val="FF5B25"/>
          <w:sz w:val="22"/>
          <w:szCs w:val="22"/>
        </w:rPr>
      </w:pPr>
      <w:proofErr w:type="spellStart"/>
      <w:r w:rsidRPr="006E7596">
        <w:rPr>
          <w:rFonts w:asciiTheme="minorHAnsi" w:hAnsiTheme="minorHAnsi" w:cstheme="minorHAnsi"/>
          <w:color w:val="FF5B25"/>
          <w:sz w:val="22"/>
          <w:szCs w:val="22"/>
        </w:rPr>
        <w:lastRenderedPageBreak/>
        <w:t>Efficacité</w:t>
      </w:r>
      <w:proofErr w:type="spellEnd"/>
    </w:p>
    <w:p w14:paraId="13D63E76" w14:textId="77777777" w:rsidR="00F67A3F" w:rsidRPr="006E7596" w:rsidRDefault="00F67A3F" w:rsidP="00F67A3F">
      <w:pPr>
        <w:spacing w:line="276" w:lineRule="auto"/>
        <w:jc w:val="both"/>
        <w:rPr>
          <w:i/>
          <w:iCs/>
          <w:sz w:val="22"/>
          <w:szCs w:val="22"/>
          <w:lang w:val="fr-FR"/>
        </w:rPr>
      </w:pPr>
      <w:r w:rsidRPr="006E7596">
        <w:rPr>
          <w:i/>
          <w:iCs/>
          <w:sz w:val="22"/>
          <w:szCs w:val="22"/>
          <w:lang w:val="fr-FR"/>
        </w:rPr>
        <w:t>Dans quelle mesure les résultats obtenus correspondent-ils aux objectifs fixés au démarrage du projet</w:t>
      </w:r>
      <w:r w:rsidRPr="006E7596">
        <w:rPr>
          <w:rFonts w:ascii="Arial" w:hAnsi="Arial" w:cs="Arial"/>
          <w:i/>
          <w:iCs/>
          <w:sz w:val="22"/>
          <w:szCs w:val="22"/>
          <w:lang w:val="fr-FR"/>
        </w:rPr>
        <w:t> </w:t>
      </w:r>
      <w:r w:rsidRPr="006E7596">
        <w:rPr>
          <w:i/>
          <w:iCs/>
          <w:sz w:val="22"/>
          <w:szCs w:val="22"/>
          <w:lang w:val="fr-FR"/>
        </w:rPr>
        <w:t>?</w:t>
      </w:r>
    </w:p>
    <w:p w14:paraId="1D26ECB1" w14:textId="77777777" w:rsidR="00F67A3F" w:rsidRPr="006E7596" w:rsidRDefault="00F67A3F" w:rsidP="00F67A3F">
      <w:pPr>
        <w:spacing w:line="276" w:lineRule="auto"/>
        <w:jc w:val="both"/>
        <w:rPr>
          <w:rFonts w:eastAsia="Calibri" w:cs="Calibri"/>
          <w:i/>
          <w:iCs/>
          <w:sz w:val="22"/>
          <w:szCs w:val="22"/>
          <w:lang w:val="fr-FR"/>
        </w:rPr>
      </w:pPr>
    </w:p>
    <w:p w14:paraId="79530223" w14:textId="77777777" w:rsidR="00F67A3F" w:rsidRPr="006E7596" w:rsidRDefault="00F67A3F" w:rsidP="00820F7B">
      <w:pPr>
        <w:pStyle w:val="Paragraphedeliste"/>
        <w:numPr>
          <w:ilvl w:val="0"/>
          <w:numId w:val="7"/>
        </w:numPr>
        <w:tabs>
          <w:tab w:val="left" w:pos="977"/>
        </w:tabs>
        <w:spacing w:before="19" w:after="240" w:line="276" w:lineRule="auto"/>
        <w:ind w:right="112"/>
        <w:contextualSpacing w:val="0"/>
        <w:jc w:val="both"/>
        <w:rPr>
          <w:rFonts w:cstheme="minorHAnsi"/>
          <w:sz w:val="22"/>
          <w:szCs w:val="22"/>
          <w:lang w:val="fr-FR"/>
        </w:rPr>
      </w:pPr>
      <w:r w:rsidRPr="006E7596">
        <w:rPr>
          <w:rFonts w:cstheme="minorHAnsi"/>
          <w:sz w:val="22"/>
          <w:szCs w:val="22"/>
          <w:lang w:val="fr-FR"/>
        </w:rPr>
        <w:t>Quel</w:t>
      </w:r>
      <w:r w:rsidRPr="006E7596">
        <w:rPr>
          <w:rFonts w:cstheme="minorHAnsi"/>
          <w:spacing w:val="1"/>
          <w:sz w:val="22"/>
          <w:szCs w:val="22"/>
          <w:lang w:val="fr-FR"/>
        </w:rPr>
        <w:t xml:space="preserve"> </w:t>
      </w:r>
      <w:r w:rsidRPr="006E7596">
        <w:rPr>
          <w:rFonts w:cstheme="minorHAnsi"/>
          <w:sz w:val="22"/>
          <w:szCs w:val="22"/>
          <w:lang w:val="fr-FR"/>
        </w:rPr>
        <w:t>est</w:t>
      </w:r>
      <w:r w:rsidRPr="006E7596">
        <w:rPr>
          <w:rFonts w:cstheme="minorHAnsi"/>
          <w:spacing w:val="1"/>
          <w:sz w:val="22"/>
          <w:szCs w:val="22"/>
          <w:lang w:val="fr-FR"/>
        </w:rPr>
        <w:t xml:space="preserve"> </w:t>
      </w:r>
      <w:r w:rsidRPr="006E7596">
        <w:rPr>
          <w:rFonts w:cstheme="minorHAnsi"/>
          <w:sz w:val="22"/>
          <w:szCs w:val="22"/>
          <w:lang w:val="fr-FR"/>
        </w:rPr>
        <w:t>le</w:t>
      </w:r>
      <w:r w:rsidRPr="006E7596">
        <w:rPr>
          <w:rFonts w:cstheme="minorHAnsi"/>
          <w:spacing w:val="1"/>
          <w:sz w:val="22"/>
          <w:szCs w:val="22"/>
          <w:lang w:val="fr-FR"/>
        </w:rPr>
        <w:t xml:space="preserve"> </w:t>
      </w:r>
      <w:r w:rsidRPr="006E7596">
        <w:rPr>
          <w:rFonts w:cstheme="minorHAnsi"/>
          <w:sz w:val="22"/>
          <w:szCs w:val="22"/>
          <w:lang w:val="fr-FR"/>
        </w:rPr>
        <w:t>niveau</w:t>
      </w:r>
      <w:r w:rsidRPr="006E7596">
        <w:rPr>
          <w:rFonts w:cstheme="minorHAnsi"/>
          <w:spacing w:val="1"/>
          <w:sz w:val="22"/>
          <w:szCs w:val="22"/>
          <w:lang w:val="fr-FR"/>
        </w:rPr>
        <w:t xml:space="preserve"> </w:t>
      </w:r>
      <w:r w:rsidRPr="006E7596">
        <w:rPr>
          <w:rFonts w:cstheme="minorHAnsi"/>
          <w:sz w:val="22"/>
          <w:szCs w:val="22"/>
          <w:lang w:val="fr-FR"/>
        </w:rPr>
        <w:t>d’atteinte</w:t>
      </w:r>
      <w:r w:rsidRPr="006E7596">
        <w:rPr>
          <w:rFonts w:cstheme="minorHAnsi"/>
          <w:spacing w:val="1"/>
          <w:sz w:val="22"/>
          <w:szCs w:val="22"/>
          <w:lang w:val="fr-FR"/>
        </w:rPr>
        <w:t xml:space="preserve"> </w:t>
      </w:r>
      <w:r w:rsidRPr="006E7596">
        <w:rPr>
          <w:rFonts w:cstheme="minorHAnsi"/>
          <w:sz w:val="22"/>
          <w:szCs w:val="22"/>
          <w:lang w:val="fr-FR"/>
        </w:rPr>
        <w:t>des</w:t>
      </w:r>
      <w:r w:rsidRPr="006E7596">
        <w:rPr>
          <w:rFonts w:cstheme="minorHAnsi"/>
          <w:spacing w:val="1"/>
          <w:sz w:val="22"/>
          <w:szCs w:val="22"/>
          <w:lang w:val="fr-FR"/>
        </w:rPr>
        <w:t xml:space="preserve"> </w:t>
      </w:r>
      <w:r w:rsidRPr="006E7596">
        <w:rPr>
          <w:rFonts w:cstheme="minorHAnsi"/>
          <w:sz w:val="22"/>
          <w:szCs w:val="22"/>
          <w:lang w:val="fr-FR"/>
        </w:rPr>
        <w:t>réalisations</w:t>
      </w:r>
      <w:r w:rsidRPr="006E7596">
        <w:rPr>
          <w:rFonts w:cstheme="minorHAnsi"/>
          <w:spacing w:val="1"/>
          <w:sz w:val="22"/>
          <w:szCs w:val="22"/>
          <w:lang w:val="fr-FR"/>
        </w:rPr>
        <w:t xml:space="preserve"> </w:t>
      </w:r>
      <w:r w:rsidRPr="006E7596">
        <w:rPr>
          <w:rFonts w:cstheme="minorHAnsi"/>
          <w:sz w:val="22"/>
          <w:szCs w:val="22"/>
          <w:lang w:val="fr-FR"/>
        </w:rPr>
        <w:t>et</w:t>
      </w:r>
      <w:r w:rsidRPr="006E7596">
        <w:rPr>
          <w:rFonts w:cstheme="minorHAnsi"/>
          <w:spacing w:val="1"/>
          <w:sz w:val="22"/>
          <w:szCs w:val="22"/>
          <w:lang w:val="fr-FR"/>
        </w:rPr>
        <w:t xml:space="preserve"> </w:t>
      </w:r>
      <w:r w:rsidRPr="006E7596">
        <w:rPr>
          <w:rFonts w:cstheme="minorHAnsi"/>
          <w:sz w:val="22"/>
          <w:szCs w:val="22"/>
          <w:lang w:val="fr-FR"/>
        </w:rPr>
        <w:t>des</w:t>
      </w:r>
      <w:r w:rsidRPr="006E7596">
        <w:rPr>
          <w:rFonts w:cstheme="minorHAnsi"/>
          <w:spacing w:val="1"/>
          <w:sz w:val="22"/>
          <w:szCs w:val="22"/>
          <w:lang w:val="fr-FR"/>
        </w:rPr>
        <w:t xml:space="preserve"> </w:t>
      </w:r>
      <w:r w:rsidRPr="006E7596">
        <w:rPr>
          <w:rFonts w:cstheme="minorHAnsi"/>
          <w:sz w:val="22"/>
          <w:szCs w:val="22"/>
          <w:lang w:val="fr-FR"/>
        </w:rPr>
        <w:t>produits</w:t>
      </w:r>
      <w:r w:rsidRPr="006E7596">
        <w:rPr>
          <w:rFonts w:cstheme="minorHAnsi"/>
          <w:spacing w:val="1"/>
          <w:sz w:val="22"/>
          <w:szCs w:val="22"/>
          <w:lang w:val="fr-FR"/>
        </w:rPr>
        <w:t xml:space="preserve"> </w:t>
      </w:r>
      <w:r w:rsidRPr="006E7596">
        <w:rPr>
          <w:rFonts w:cstheme="minorHAnsi"/>
          <w:sz w:val="22"/>
          <w:szCs w:val="22"/>
          <w:lang w:val="fr-FR"/>
        </w:rPr>
        <w:t>du</w:t>
      </w:r>
      <w:r w:rsidRPr="006E7596">
        <w:rPr>
          <w:rFonts w:cstheme="minorHAnsi"/>
          <w:spacing w:val="1"/>
          <w:sz w:val="22"/>
          <w:szCs w:val="22"/>
          <w:lang w:val="fr-FR"/>
        </w:rPr>
        <w:t xml:space="preserve"> </w:t>
      </w:r>
      <w:r w:rsidRPr="006E7596">
        <w:rPr>
          <w:rFonts w:cstheme="minorHAnsi"/>
          <w:sz w:val="22"/>
          <w:szCs w:val="22"/>
          <w:lang w:val="fr-FR"/>
        </w:rPr>
        <w:t>projet</w:t>
      </w:r>
      <w:r w:rsidRPr="006E7596">
        <w:rPr>
          <w:rFonts w:cstheme="minorHAnsi"/>
          <w:spacing w:val="1"/>
          <w:sz w:val="22"/>
          <w:szCs w:val="22"/>
          <w:lang w:val="fr-FR"/>
        </w:rPr>
        <w:t xml:space="preserve"> </w:t>
      </w:r>
      <w:r w:rsidRPr="006E7596">
        <w:rPr>
          <w:rFonts w:cstheme="minorHAnsi"/>
          <w:sz w:val="22"/>
          <w:szCs w:val="22"/>
          <w:lang w:val="fr-FR"/>
        </w:rPr>
        <w:t>par</w:t>
      </w:r>
      <w:r w:rsidRPr="006E7596">
        <w:rPr>
          <w:rFonts w:cstheme="minorHAnsi"/>
          <w:spacing w:val="1"/>
          <w:sz w:val="22"/>
          <w:szCs w:val="22"/>
          <w:lang w:val="fr-FR"/>
        </w:rPr>
        <w:t xml:space="preserve"> </w:t>
      </w:r>
      <w:r w:rsidRPr="006E7596">
        <w:rPr>
          <w:rFonts w:cstheme="minorHAnsi"/>
          <w:sz w:val="22"/>
          <w:szCs w:val="22"/>
          <w:lang w:val="fr-FR"/>
        </w:rPr>
        <w:t>rapport</w:t>
      </w:r>
      <w:r w:rsidRPr="006E7596">
        <w:rPr>
          <w:rFonts w:cstheme="minorHAnsi"/>
          <w:spacing w:val="1"/>
          <w:sz w:val="22"/>
          <w:szCs w:val="22"/>
          <w:lang w:val="fr-FR"/>
        </w:rPr>
        <w:t xml:space="preserve"> </w:t>
      </w:r>
      <w:r w:rsidRPr="006E7596">
        <w:rPr>
          <w:rFonts w:cstheme="minorHAnsi"/>
          <w:sz w:val="22"/>
          <w:szCs w:val="22"/>
          <w:lang w:val="fr-FR"/>
        </w:rPr>
        <w:t>au</w:t>
      </w:r>
      <w:r w:rsidRPr="006E7596">
        <w:rPr>
          <w:rFonts w:cstheme="minorHAnsi"/>
          <w:spacing w:val="1"/>
          <w:sz w:val="22"/>
          <w:szCs w:val="22"/>
          <w:lang w:val="fr-FR"/>
        </w:rPr>
        <w:t xml:space="preserve"> </w:t>
      </w:r>
      <w:r w:rsidRPr="006E7596">
        <w:rPr>
          <w:rFonts w:cstheme="minorHAnsi"/>
          <w:sz w:val="22"/>
          <w:szCs w:val="22"/>
          <w:lang w:val="fr-FR"/>
        </w:rPr>
        <w:t xml:space="preserve">prévisionnel ? </w:t>
      </w:r>
    </w:p>
    <w:p w14:paraId="0085EFA1" w14:textId="77777777" w:rsidR="00F67A3F" w:rsidRPr="006E7596" w:rsidRDefault="00F67A3F" w:rsidP="00820F7B">
      <w:pPr>
        <w:pStyle w:val="Paragraphedeliste"/>
        <w:numPr>
          <w:ilvl w:val="0"/>
          <w:numId w:val="7"/>
        </w:numPr>
        <w:tabs>
          <w:tab w:val="left" w:pos="977"/>
        </w:tabs>
        <w:spacing w:before="19" w:after="240" w:line="276" w:lineRule="auto"/>
        <w:ind w:right="112"/>
        <w:contextualSpacing w:val="0"/>
        <w:jc w:val="both"/>
        <w:rPr>
          <w:rFonts w:cstheme="minorHAnsi"/>
          <w:sz w:val="22"/>
          <w:szCs w:val="22"/>
          <w:lang w:val="fr-FR"/>
        </w:rPr>
      </w:pPr>
      <w:r w:rsidRPr="006E7596">
        <w:rPr>
          <w:rFonts w:cstheme="minorHAnsi"/>
          <w:sz w:val="22"/>
          <w:szCs w:val="22"/>
          <w:lang w:val="fr-FR"/>
        </w:rPr>
        <w:t>Quelles précisions sur la qualité des réalisations peuvent être données</w:t>
      </w:r>
      <w:r w:rsidRPr="006E7596">
        <w:rPr>
          <w:rFonts w:cstheme="minorHAnsi"/>
          <w:spacing w:val="1"/>
          <w:sz w:val="22"/>
          <w:szCs w:val="22"/>
          <w:lang w:val="fr-FR"/>
        </w:rPr>
        <w:t xml:space="preserve"> </w:t>
      </w:r>
      <w:r w:rsidRPr="006E7596">
        <w:rPr>
          <w:rFonts w:cstheme="minorHAnsi"/>
          <w:sz w:val="22"/>
          <w:szCs w:val="22"/>
          <w:lang w:val="fr-FR"/>
        </w:rPr>
        <w:t>selon l’appréciation des parties prenantes et bénéficiaires ? selon les normes professionnelles</w:t>
      </w:r>
      <w:r w:rsidRPr="006E7596">
        <w:rPr>
          <w:rFonts w:cstheme="minorHAnsi"/>
          <w:spacing w:val="1"/>
          <w:sz w:val="22"/>
          <w:szCs w:val="22"/>
          <w:lang w:val="fr-FR"/>
        </w:rPr>
        <w:t xml:space="preserve"> </w:t>
      </w:r>
      <w:r w:rsidRPr="006E7596">
        <w:rPr>
          <w:rFonts w:cstheme="minorHAnsi"/>
          <w:sz w:val="22"/>
          <w:szCs w:val="22"/>
          <w:lang w:val="fr-FR"/>
        </w:rPr>
        <w:t>en vigueur</w:t>
      </w:r>
      <w:r w:rsidRPr="006E7596">
        <w:rPr>
          <w:rFonts w:cstheme="minorHAnsi"/>
          <w:spacing w:val="-3"/>
          <w:sz w:val="22"/>
          <w:szCs w:val="22"/>
          <w:lang w:val="fr-FR"/>
        </w:rPr>
        <w:t xml:space="preserve"> </w:t>
      </w:r>
      <w:r w:rsidRPr="006E7596">
        <w:rPr>
          <w:rFonts w:cstheme="minorHAnsi"/>
          <w:sz w:val="22"/>
          <w:szCs w:val="22"/>
          <w:lang w:val="fr-FR"/>
        </w:rPr>
        <w:t>?</w:t>
      </w:r>
    </w:p>
    <w:p w14:paraId="2D46B128" w14:textId="77777777" w:rsidR="00F67A3F" w:rsidRPr="006E7596" w:rsidRDefault="00F67A3F" w:rsidP="00820F7B">
      <w:pPr>
        <w:pStyle w:val="Paragraphedeliste"/>
        <w:numPr>
          <w:ilvl w:val="0"/>
          <w:numId w:val="7"/>
        </w:numPr>
        <w:tabs>
          <w:tab w:val="left" w:pos="960"/>
        </w:tabs>
        <w:spacing w:after="240" w:line="276" w:lineRule="auto"/>
        <w:ind w:right="117"/>
        <w:contextualSpacing w:val="0"/>
        <w:jc w:val="both"/>
        <w:rPr>
          <w:rFonts w:cstheme="minorHAnsi"/>
          <w:sz w:val="22"/>
          <w:szCs w:val="22"/>
          <w:lang w:val="fr-FR"/>
        </w:rPr>
      </w:pPr>
      <w:r w:rsidRPr="006E7596">
        <w:rPr>
          <w:rFonts w:cstheme="minorHAnsi"/>
          <w:sz w:val="22"/>
          <w:szCs w:val="22"/>
          <w:lang w:val="fr-FR"/>
        </w:rPr>
        <w:t>Dans quelle mesure les résultats du projet ont-été atteints ?</w:t>
      </w:r>
      <w:r w:rsidRPr="006E7596">
        <w:rPr>
          <w:rFonts w:cstheme="minorHAnsi"/>
          <w:spacing w:val="1"/>
          <w:sz w:val="22"/>
          <w:szCs w:val="22"/>
          <w:lang w:val="fr-FR"/>
        </w:rPr>
        <w:t xml:space="preserve"> </w:t>
      </w:r>
      <w:r w:rsidRPr="006E7596">
        <w:rPr>
          <w:rFonts w:cstheme="minorHAnsi"/>
          <w:sz w:val="22"/>
          <w:szCs w:val="22"/>
          <w:lang w:val="fr-FR"/>
        </w:rPr>
        <w:t>ont contribué à la réalisation des</w:t>
      </w:r>
      <w:r w:rsidRPr="006E7596">
        <w:rPr>
          <w:rFonts w:cstheme="minorHAnsi"/>
          <w:spacing w:val="1"/>
          <w:sz w:val="22"/>
          <w:szCs w:val="22"/>
          <w:lang w:val="fr-FR"/>
        </w:rPr>
        <w:t xml:space="preserve"> </w:t>
      </w:r>
      <w:r w:rsidRPr="006E7596">
        <w:rPr>
          <w:rFonts w:cstheme="minorHAnsi"/>
          <w:sz w:val="22"/>
          <w:szCs w:val="22"/>
          <w:lang w:val="fr-FR"/>
        </w:rPr>
        <w:t>objectifs</w:t>
      </w:r>
      <w:r w:rsidRPr="006E7596">
        <w:rPr>
          <w:rFonts w:cstheme="minorHAnsi"/>
          <w:spacing w:val="-1"/>
          <w:sz w:val="22"/>
          <w:szCs w:val="22"/>
          <w:lang w:val="fr-FR"/>
        </w:rPr>
        <w:t xml:space="preserve"> </w:t>
      </w:r>
      <w:r w:rsidRPr="006E7596">
        <w:rPr>
          <w:rFonts w:cstheme="minorHAnsi"/>
          <w:sz w:val="22"/>
          <w:szCs w:val="22"/>
          <w:lang w:val="fr-FR"/>
        </w:rPr>
        <w:t>du</w:t>
      </w:r>
      <w:r w:rsidRPr="006E7596">
        <w:rPr>
          <w:rFonts w:cstheme="minorHAnsi"/>
          <w:spacing w:val="-1"/>
          <w:sz w:val="22"/>
          <w:szCs w:val="22"/>
          <w:lang w:val="fr-FR"/>
        </w:rPr>
        <w:t xml:space="preserve"> </w:t>
      </w:r>
      <w:r w:rsidRPr="006E7596">
        <w:rPr>
          <w:rFonts w:cstheme="minorHAnsi"/>
          <w:sz w:val="22"/>
          <w:szCs w:val="22"/>
          <w:lang w:val="fr-FR"/>
        </w:rPr>
        <w:t>projet</w:t>
      </w:r>
      <w:r w:rsidRPr="006E7596">
        <w:rPr>
          <w:rFonts w:cstheme="minorHAnsi"/>
          <w:spacing w:val="-2"/>
          <w:sz w:val="22"/>
          <w:szCs w:val="22"/>
          <w:lang w:val="fr-FR"/>
        </w:rPr>
        <w:t xml:space="preserve"> </w:t>
      </w:r>
      <w:r w:rsidRPr="006E7596">
        <w:rPr>
          <w:rFonts w:cstheme="minorHAnsi"/>
          <w:sz w:val="22"/>
          <w:szCs w:val="22"/>
          <w:lang w:val="fr-FR"/>
        </w:rPr>
        <w:t>?</w:t>
      </w:r>
    </w:p>
    <w:p w14:paraId="0C0711D2" w14:textId="77777777" w:rsidR="00F67A3F" w:rsidRPr="006E7596" w:rsidRDefault="00F67A3F" w:rsidP="00820F7B">
      <w:pPr>
        <w:pStyle w:val="Paragraphedeliste"/>
        <w:numPr>
          <w:ilvl w:val="0"/>
          <w:numId w:val="7"/>
        </w:numPr>
        <w:tabs>
          <w:tab w:val="left" w:pos="960"/>
        </w:tabs>
        <w:spacing w:after="240" w:line="276" w:lineRule="auto"/>
        <w:contextualSpacing w:val="0"/>
        <w:jc w:val="both"/>
        <w:rPr>
          <w:rFonts w:cstheme="minorHAnsi"/>
          <w:sz w:val="22"/>
          <w:szCs w:val="22"/>
          <w:lang w:val="fr-FR"/>
        </w:rPr>
      </w:pPr>
      <w:r w:rsidRPr="006E7596">
        <w:rPr>
          <w:rFonts w:cstheme="minorHAnsi"/>
          <w:sz w:val="22"/>
          <w:szCs w:val="22"/>
          <w:lang w:val="fr-FR"/>
        </w:rPr>
        <w:t>Quels</w:t>
      </w:r>
      <w:r w:rsidRPr="006E7596">
        <w:rPr>
          <w:rFonts w:cstheme="minorHAnsi"/>
          <w:spacing w:val="-1"/>
          <w:sz w:val="22"/>
          <w:szCs w:val="22"/>
          <w:lang w:val="fr-FR"/>
        </w:rPr>
        <w:t xml:space="preserve"> </w:t>
      </w:r>
      <w:r w:rsidRPr="006E7596">
        <w:rPr>
          <w:rFonts w:cstheme="minorHAnsi"/>
          <w:sz w:val="22"/>
          <w:szCs w:val="22"/>
          <w:lang w:val="fr-FR"/>
        </w:rPr>
        <w:t>sont</w:t>
      </w:r>
      <w:r w:rsidRPr="006E7596">
        <w:rPr>
          <w:rFonts w:cstheme="minorHAnsi"/>
          <w:spacing w:val="-1"/>
          <w:sz w:val="22"/>
          <w:szCs w:val="22"/>
          <w:lang w:val="fr-FR"/>
        </w:rPr>
        <w:t xml:space="preserve"> </w:t>
      </w:r>
      <w:r w:rsidRPr="006E7596">
        <w:rPr>
          <w:rFonts w:cstheme="minorHAnsi"/>
          <w:sz w:val="22"/>
          <w:szCs w:val="22"/>
          <w:lang w:val="fr-FR"/>
        </w:rPr>
        <w:t>les facteurs</w:t>
      </w:r>
      <w:r w:rsidRPr="006E7596">
        <w:rPr>
          <w:rFonts w:cstheme="minorHAnsi"/>
          <w:spacing w:val="-3"/>
          <w:sz w:val="22"/>
          <w:szCs w:val="22"/>
          <w:lang w:val="fr-FR"/>
        </w:rPr>
        <w:t xml:space="preserve"> </w:t>
      </w:r>
      <w:r w:rsidRPr="006E7596">
        <w:rPr>
          <w:rFonts w:cstheme="minorHAnsi"/>
          <w:sz w:val="22"/>
          <w:szCs w:val="22"/>
          <w:lang w:val="fr-FR"/>
        </w:rPr>
        <w:t>externes qui</w:t>
      </w:r>
      <w:r w:rsidRPr="006E7596">
        <w:rPr>
          <w:rFonts w:cstheme="minorHAnsi"/>
          <w:spacing w:val="-3"/>
          <w:sz w:val="22"/>
          <w:szCs w:val="22"/>
          <w:lang w:val="fr-FR"/>
        </w:rPr>
        <w:t xml:space="preserve"> </w:t>
      </w:r>
      <w:r w:rsidRPr="006E7596">
        <w:rPr>
          <w:rFonts w:cstheme="minorHAnsi"/>
          <w:sz w:val="22"/>
          <w:szCs w:val="22"/>
          <w:lang w:val="fr-FR"/>
        </w:rPr>
        <w:t>ont contribué à</w:t>
      </w:r>
      <w:r w:rsidRPr="006E7596">
        <w:rPr>
          <w:rFonts w:cstheme="minorHAnsi"/>
          <w:spacing w:val="-3"/>
          <w:sz w:val="22"/>
          <w:szCs w:val="22"/>
          <w:lang w:val="fr-FR"/>
        </w:rPr>
        <w:t xml:space="preserve"> </w:t>
      </w:r>
      <w:r w:rsidRPr="006E7596">
        <w:rPr>
          <w:rFonts w:cstheme="minorHAnsi"/>
          <w:sz w:val="22"/>
          <w:szCs w:val="22"/>
          <w:lang w:val="fr-FR"/>
        </w:rPr>
        <w:t>la</w:t>
      </w:r>
      <w:r w:rsidRPr="006E7596">
        <w:rPr>
          <w:rFonts w:cstheme="minorHAnsi"/>
          <w:spacing w:val="-1"/>
          <w:sz w:val="22"/>
          <w:szCs w:val="22"/>
          <w:lang w:val="fr-FR"/>
        </w:rPr>
        <w:t xml:space="preserve"> </w:t>
      </w:r>
      <w:r w:rsidRPr="006E7596">
        <w:rPr>
          <w:rFonts w:cstheme="minorHAnsi"/>
          <w:sz w:val="22"/>
          <w:szCs w:val="22"/>
          <w:lang w:val="fr-FR"/>
        </w:rPr>
        <w:t>réalisation</w:t>
      </w:r>
      <w:r w:rsidRPr="006E7596">
        <w:rPr>
          <w:rFonts w:cstheme="minorHAnsi"/>
          <w:spacing w:val="-3"/>
          <w:sz w:val="22"/>
          <w:szCs w:val="22"/>
          <w:lang w:val="fr-FR"/>
        </w:rPr>
        <w:t xml:space="preserve"> </w:t>
      </w:r>
      <w:r w:rsidRPr="006E7596">
        <w:rPr>
          <w:rFonts w:cstheme="minorHAnsi"/>
          <w:sz w:val="22"/>
          <w:szCs w:val="22"/>
          <w:lang w:val="fr-FR"/>
        </w:rPr>
        <w:t>ou</w:t>
      </w:r>
      <w:r w:rsidRPr="006E7596">
        <w:rPr>
          <w:rFonts w:cstheme="minorHAnsi"/>
          <w:spacing w:val="-2"/>
          <w:sz w:val="22"/>
          <w:szCs w:val="22"/>
          <w:lang w:val="fr-FR"/>
        </w:rPr>
        <w:t xml:space="preserve"> </w:t>
      </w:r>
      <w:r w:rsidRPr="006E7596">
        <w:rPr>
          <w:rFonts w:cstheme="minorHAnsi"/>
          <w:sz w:val="22"/>
          <w:szCs w:val="22"/>
          <w:lang w:val="fr-FR"/>
        </w:rPr>
        <w:t>non</w:t>
      </w:r>
      <w:r w:rsidRPr="006E7596">
        <w:rPr>
          <w:rFonts w:cstheme="minorHAnsi"/>
          <w:spacing w:val="-1"/>
          <w:sz w:val="22"/>
          <w:szCs w:val="22"/>
          <w:lang w:val="fr-FR"/>
        </w:rPr>
        <w:t xml:space="preserve"> </w:t>
      </w:r>
      <w:r w:rsidRPr="006E7596">
        <w:rPr>
          <w:rFonts w:cstheme="minorHAnsi"/>
          <w:sz w:val="22"/>
          <w:szCs w:val="22"/>
          <w:lang w:val="fr-FR"/>
        </w:rPr>
        <w:t>des</w:t>
      </w:r>
      <w:r w:rsidRPr="006E7596">
        <w:rPr>
          <w:rFonts w:cstheme="minorHAnsi"/>
          <w:spacing w:val="-2"/>
          <w:sz w:val="22"/>
          <w:szCs w:val="22"/>
          <w:lang w:val="fr-FR"/>
        </w:rPr>
        <w:t xml:space="preserve"> </w:t>
      </w:r>
      <w:r w:rsidRPr="006E7596">
        <w:rPr>
          <w:rFonts w:cstheme="minorHAnsi"/>
          <w:sz w:val="22"/>
          <w:szCs w:val="22"/>
          <w:lang w:val="fr-FR"/>
        </w:rPr>
        <w:t>objectifs</w:t>
      </w:r>
      <w:r w:rsidRPr="006E7596">
        <w:rPr>
          <w:rFonts w:cstheme="minorHAnsi"/>
          <w:spacing w:val="-2"/>
          <w:sz w:val="22"/>
          <w:szCs w:val="22"/>
          <w:lang w:val="fr-FR"/>
        </w:rPr>
        <w:t xml:space="preserve"> </w:t>
      </w:r>
      <w:r w:rsidRPr="006E7596">
        <w:rPr>
          <w:rFonts w:cstheme="minorHAnsi"/>
          <w:sz w:val="22"/>
          <w:szCs w:val="22"/>
          <w:lang w:val="fr-FR"/>
        </w:rPr>
        <w:t>?</w:t>
      </w:r>
    </w:p>
    <w:p w14:paraId="06434C71" w14:textId="77777777" w:rsidR="00F67A3F" w:rsidRPr="00B62231" w:rsidRDefault="00F67A3F" w:rsidP="00820F7B">
      <w:pPr>
        <w:pStyle w:val="Paragraphedeliste"/>
        <w:numPr>
          <w:ilvl w:val="0"/>
          <w:numId w:val="7"/>
        </w:numPr>
        <w:tabs>
          <w:tab w:val="left" w:pos="960"/>
        </w:tabs>
        <w:spacing w:before="22" w:after="240" w:line="276" w:lineRule="auto"/>
        <w:contextualSpacing w:val="0"/>
        <w:jc w:val="both"/>
        <w:rPr>
          <w:rFonts w:cstheme="minorHAnsi"/>
          <w:sz w:val="22"/>
          <w:szCs w:val="22"/>
          <w:lang w:val="fr-FR"/>
        </w:rPr>
      </w:pPr>
      <w:r w:rsidRPr="006E7596">
        <w:rPr>
          <w:rFonts w:cstheme="minorHAnsi"/>
          <w:sz w:val="22"/>
          <w:szCs w:val="22"/>
          <w:lang w:val="fr-FR"/>
        </w:rPr>
        <w:t>Quelles</w:t>
      </w:r>
      <w:r w:rsidRPr="006E7596">
        <w:rPr>
          <w:rFonts w:cstheme="minorHAnsi"/>
          <w:spacing w:val="-1"/>
          <w:sz w:val="22"/>
          <w:szCs w:val="22"/>
          <w:lang w:val="fr-FR"/>
        </w:rPr>
        <w:t xml:space="preserve"> </w:t>
      </w:r>
      <w:r w:rsidRPr="006E7596">
        <w:rPr>
          <w:rFonts w:cstheme="minorHAnsi"/>
          <w:sz w:val="22"/>
          <w:szCs w:val="22"/>
          <w:lang w:val="fr-FR"/>
        </w:rPr>
        <w:t>sont</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principales</w:t>
      </w:r>
      <w:r w:rsidRPr="006E7596">
        <w:rPr>
          <w:rFonts w:cstheme="minorHAnsi"/>
          <w:spacing w:val="-4"/>
          <w:sz w:val="22"/>
          <w:szCs w:val="22"/>
          <w:lang w:val="fr-FR"/>
        </w:rPr>
        <w:t xml:space="preserve"> </w:t>
      </w:r>
      <w:r w:rsidRPr="006E7596">
        <w:rPr>
          <w:rFonts w:cstheme="minorHAnsi"/>
          <w:sz w:val="22"/>
          <w:szCs w:val="22"/>
          <w:lang w:val="fr-FR"/>
        </w:rPr>
        <w:t>difficultés rencontrées</w:t>
      </w:r>
      <w:r w:rsidRPr="006E7596">
        <w:rPr>
          <w:rFonts w:cstheme="minorHAnsi"/>
          <w:spacing w:val="-3"/>
          <w:sz w:val="22"/>
          <w:szCs w:val="22"/>
          <w:lang w:val="fr-FR"/>
        </w:rPr>
        <w:t xml:space="preserve"> </w:t>
      </w:r>
      <w:r w:rsidRPr="006E7596">
        <w:rPr>
          <w:rFonts w:cstheme="minorHAnsi"/>
          <w:sz w:val="22"/>
          <w:szCs w:val="22"/>
          <w:lang w:val="fr-FR"/>
        </w:rPr>
        <w:t>et</w:t>
      </w:r>
      <w:r w:rsidRPr="006E7596">
        <w:rPr>
          <w:rFonts w:cstheme="minorHAnsi"/>
          <w:spacing w:val="-6"/>
          <w:sz w:val="22"/>
          <w:szCs w:val="22"/>
          <w:lang w:val="fr-FR"/>
        </w:rPr>
        <w:t xml:space="preserve"> </w:t>
      </w:r>
      <w:r w:rsidRPr="006E7596">
        <w:rPr>
          <w:rFonts w:cstheme="minorHAnsi"/>
          <w:sz w:val="22"/>
          <w:szCs w:val="22"/>
          <w:lang w:val="fr-FR"/>
        </w:rPr>
        <w:t>quelles</w:t>
      </w:r>
      <w:r w:rsidRPr="006E7596">
        <w:rPr>
          <w:rFonts w:cstheme="minorHAnsi"/>
          <w:spacing w:val="-1"/>
          <w:sz w:val="22"/>
          <w:szCs w:val="22"/>
          <w:lang w:val="fr-FR"/>
        </w:rPr>
        <w:t xml:space="preserve"> </w:t>
      </w:r>
      <w:r w:rsidRPr="006E7596">
        <w:rPr>
          <w:rFonts w:cstheme="minorHAnsi"/>
          <w:sz w:val="22"/>
          <w:szCs w:val="22"/>
          <w:lang w:val="fr-FR"/>
        </w:rPr>
        <w:t>en</w:t>
      </w:r>
      <w:r w:rsidRPr="006E7596">
        <w:rPr>
          <w:rFonts w:cstheme="minorHAnsi"/>
          <w:spacing w:val="-1"/>
          <w:sz w:val="22"/>
          <w:szCs w:val="22"/>
          <w:lang w:val="fr-FR"/>
        </w:rPr>
        <w:t xml:space="preserve"> </w:t>
      </w:r>
      <w:r w:rsidRPr="006E7596">
        <w:rPr>
          <w:rFonts w:cstheme="minorHAnsi"/>
          <w:sz w:val="22"/>
          <w:szCs w:val="22"/>
          <w:lang w:val="fr-FR"/>
        </w:rPr>
        <w:t>sont</w:t>
      </w:r>
      <w:r w:rsidRPr="006E7596">
        <w:rPr>
          <w:rFonts w:cstheme="minorHAnsi"/>
          <w:spacing w:val="-2"/>
          <w:sz w:val="22"/>
          <w:szCs w:val="22"/>
          <w:lang w:val="fr-FR"/>
        </w:rPr>
        <w:t xml:space="preserve"> </w:t>
      </w:r>
      <w:r w:rsidRPr="006E7596">
        <w:rPr>
          <w:rFonts w:cstheme="minorHAnsi"/>
          <w:sz w:val="22"/>
          <w:szCs w:val="22"/>
          <w:lang w:val="fr-FR"/>
        </w:rPr>
        <w:t>les causes</w:t>
      </w:r>
      <w:r>
        <w:rPr>
          <w:rFonts w:cstheme="minorHAnsi"/>
          <w:sz w:val="22"/>
          <w:szCs w:val="22"/>
          <w:lang w:val="fr-FR"/>
        </w:rPr>
        <w:t xml:space="preserve"> ? </w:t>
      </w:r>
    </w:p>
    <w:p w14:paraId="5ED84E26" w14:textId="77777777" w:rsidR="00F67A3F" w:rsidRPr="00BF4E47" w:rsidRDefault="00F67A3F" w:rsidP="00820F7B">
      <w:pPr>
        <w:pStyle w:val="Paragraphedeliste"/>
        <w:numPr>
          <w:ilvl w:val="0"/>
          <w:numId w:val="19"/>
        </w:numPr>
        <w:spacing w:line="276" w:lineRule="auto"/>
        <w:jc w:val="both"/>
        <w:rPr>
          <w:color w:val="FF5B25"/>
          <w:sz w:val="22"/>
          <w:szCs w:val="22"/>
        </w:rPr>
      </w:pPr>
      <w:proofErr w:type="spellStart"/>
      <w:r w:rsidRPr="001F5140">
        <w:rPr>
          <w:rFonts w:cs="Calibri"/>
          <w:color w:val="FF5B25"/>
          <w:sz w:val="22"/>
          <w:szCs w:val="22"/>
        </w:rPr>
        <w:t>E</w:t>
      </w:r>
      <w:r w:rsidRPr="001F5140">
        <w:rPr>
          <w:color w:val="FF5B25"/>
          <w:sz w:val="22"/>
          <w:szCs w:val="22"/>
        </w:rPr>
        <w:t>fficience</w:t>
      </w:r>
      <w:proofErr w:type="spellEnd"/>
      <w:r w:rsidRPr="001F5140">
        <w:rPr>
          <w:color w:val="FF5B25"/>
          <w:sz w:val="22"/>
          <w:szCs w:val="22"/>
        </w:rPr>
        <w:t xml:space="preserve"> </w:t>
      </w:r>
    </w:p>
    <w:p w14:paraId="2B3AE7C1" w14:textId="77777777" w:rsidR="00F67A3F" w:rsidRPr="001F5140" w:rsidRDefault="00F67A3F" w:rsidP="00F67A3F">
      <w:pPr>
        <w:spacing w:line="276" w:lineRule="auto"/>
        <w:jc w:val="both"/>
        <w:rPr>
          <w:i/>
          <w:iCs/>
          <w:sz w:val="22"/>
          <w:szCs w:val="22"/>
          <w:lang w:val="fr-FR"/>
        </w:rPr>
      </w:pPr>
      <w:r w:rsidRPr="006E7596">
        <w:rPr>
          <w:i/>
          <w:iCs/>
          <w:sz w:val="22"/>
          <w:szCs w:val="22"/>
          <w:lang w:val="fr-FR"/>
        </w:rPr>
        <w:t>Les ressources financières, humaines et matérielles ont-elles été mobilisées et utilisées de manière optimale pour atteindre les objectifs ?</w:t>
      </w:r>
    </w:p>
    <w:p w14:paraId="0DD98E1D" w14:textId="77777777" w:rsidR="00F67A3F" w:rsidRPr="006E7596" w:rsidRDefault="00F67A3F" w:rsidP="00820F7B">
      <w:pPr>
        <w:pStyle w:val="Paragraphedeliste"/>
        <w:numPr>
          <w:ilvl w:val="0"/>
          <w:numId w:val="8"/>
        </w:numPr>
        <w:spacing w:after="240" w:line="276" w:lineRule="auto"/>
        <w:contextualSpacing w:val="0"/>
        <w:jc w:val="both"/>
        <w:rPr>
          <w:rFonts w:eastAsia="Times New Roman"/>
          <w:sz w:val="22"/>
          <w:szCs w:val="22"/>
          <w:lang w:val="fr-FR"/>
        </w:rPr>
      </w:pPr>
      <w:r w:rsidRPr="006E7596">
        <w:rPr>
          <w:rFonts w:eastAsia="Times New Roman"/>
          <w:sz w:val="22"/>
          <w:szCs w:val="22"/>
          <w:lang w:val="fr-FR"/>
        </w:rPr>
        <w:t>Les ressources mobilisées (humaines, financières, matérielles, partenariales) étaient-elles correctement dimensionnées et organisées pour mener les activités de manière efficiente</w:t>
      </w:r>
      <w:r w:rsidRPr="006E7596">
        <w:rPr>
          <w:rFonts w:eastAsia="Times New Roman" w:cs="Arial"/>
          <w:sz w:val="22"/>
          <w:szCs w:val="22"/>
          <w:lang w:val="fr-FR"/>
        </w:rPr>
        <w:t> </w:t>
      </w:r>
      <w:r w:rsidRPr="006E7596">
        <w:rPr>
          <w:rFonts w:eastAsia="Times New Roman"/>
          <w:sz w:val="22"/>
          <w:szCs w:val="22"/>
          <w:lang w:val="fr-FR"/>
        </w:rPr>
        <w:t>?</w:t>
      </w:r>
    </w:p>
    <w:p w14:paraId="6E2DAE72" w14:textId="77777777" w:rsidR="00F67A3F" w:rsidRPr="006E7596" w:rsidRDefault="00F67A3F" w:rsidP="00820F7B">
      <w:pPr>
        <w:pStyle w:val="Paragraphedeliste"/>
        <w:numPr>
          <w:ilvl w:val="0"/>
          <w:numId w:val="8"/>
        </w:numPr>
        <w:spacing w:after="240" w:line="276" w:lineRule="auto"/>
        <w:contextualSpacing w:val="0"/>
        <w:jc w:val="both"/>
        <w:rPr>
          <w:rFonts w:eastAsia="Times New Roman"/>
          <w:sz w:val="22"/>
          <w:szCs w:val="22"/>
          <w:lang w:val="fr-FR"/>
        </w:rPr>
      </w:pPr>
      <w:r w:rsidRPr="006E7596">
        <w:rPr>
          <w:rFonts w:eastAsia="Times New Roman"/>
          <w:sz w:val="22"/>
          <w:szCs w:val="22"/>
          <w:lang w:val="fr-FR"/>
        </w:rPr>
        <w:t>Les activités ont-elles fait l’objet d’un suivi régulier et de mesures correctives adaptées ?</w:t>
      </w:r>
    </w:p>
    <w:p w14:paraId="698A494B" w14:textId="77777777" w:rsidR="00F67A3F" w:rsidRPr="006E7596" w:rsidRDefault="00F67A3F" w:rsidP="00820F7B">
      <w:pPr>
        <w:pStyle w:val="Paragraphedeliste"/>
        <w:numPr>
          <w:ilvl w:val="0"/>
          <w:numId w:val="8"/>
        </w:numPr>
        <w:spacing w:after="240" w:line="276" w:lineRule="auto"/>
        <w:contextualSpacing w:val="0"/>
        <w:jc w:val="both"/>
        <w:rPr>
          <w:rFonts w:eastAsia="Times New Roman"/>
          <w:sz w:val="22"/>
          <w:szCs w:val="22"/>
          <w:lang w:val="fr-FR"/>
        </w:rPr>
      </w:pPr>
      <w:r w:rsidRPr="006E7596">
        <w:rPr>
          <w:rFonts w:eastAsia="Times New Roman"/>
          <w:sz w:val="22"/>
          <w:szCs w:val="22"/>
          <w:lang w:val="fr-FR"/>
        </w:rPr>
        <w:t>Le projet a-t-il été géré de manière efficiente</w:t>
      </w:r>
      <w:r w:rsidRPr="006E7596">
        <w:rPr>
          <w:rFonts w:eastAsia="Times New Roman" w:cs="Arial"/>
          <w:sz w:val="22"/>
          <w:szCs w:val="22"/>
          <w:lang w:val="fr-FR"/>
        </w:rPr>
        <w:t> </w:t>
      </w:r>
      <w:r w:rsidRPr="006E7596">
        <w:rPr>
          <w:rFonts w:eastAsia="Times New Roman"/>
          <w:sz w:val="22"/>
          <w:szCs w:val="22"/>
          <w:lang w:val="fr-FR"/>
        </w:rPr>
        <w:t>? Quel a été le coût par bénéficiaire</w:t>
      </w:r>
      <w:r w:rsidRPr="006E7596">
        <w:rPr>
          <w:rFonts w:eastAsia="Times New Roman" w:cs="Arial"/>
          <w:sz w:val="22"/>
          <w:szCs w:val="22"/>
          <w:lang w:val="fr-FR"/>
        </w:rPr>
        <w:t> </w:t>
      </w:r>
      <w:r w:rsidRPr="006E7596">
        <w:rPr>
          <w:rFonts w:eastAsia="Times New Roman"/>
          <w:sz w:val="22"/>
          <w:szCs w:val="22"/>
          <w:lang w:val="fr-FR"/>
        </w:rPr>
        <w:t>?</w:t>
      </w:r>
    </w:p>
    <w:p w14:paraId="792AA214" w14:textId="77777777" w:rsidR="00F67A3F" w:rsidRPr="001F5140" w:rsidRDefault="00F67A3F" w:rsidP="00820F7B">
      <w:pPr>
        <w:pStyle w:val="Paragraphedeliste"/>
        <w:numPr>
          <w:ilvl w:val="0"/>
          <w:numId w:val="8"/>
        </w:numPr>
        <w:spacing w:after="240" w:line="276" w:lineRule="auto"/>
        <w:contextualSpacing w:val="0"/>
        <w:jc w:val="both"/>
        <w:rPr>
          <w:rFonts w:eastAsia="Times New Roman"/>
          <w:sz w:val="22"/>
          <w:szCs w:val="22"/>
          <w:lang w:val="fr-FR"/>
        </w:rPr>
      </w:pPr>
      <w:r w:rsidRPr="006E7596">
        <w:rPr>
          <w:rFonts w:eastAsia="Times New Roman"/>
          <w:sz w:val="22"/>
          <w:szCs w:val="22"/>
          <w:lang w:val="fr-FR"/>
        </w:rPr>
        <w:t>Quelles recommandations peuvent être formulées pour optimiser les coûts et envisager une mise à l’échelle</w:t>
      </w:r>
      <w:r w:rsidRPr="006E7596">
        <w:rPr>
          <w:rFonts w:eastAsia="Times New Roman" w:cs="Arial"/>
          <w:sz w:val="22"/>
          <w:szCs w:val="22"/>
          <w:lang w:val="fr-FR"/>
        </w:rPr>
        <w:t> </w:t>
      </w:r>
      <w:r w:rsidRPr="006E7596">
        <w:rPr>
          <w:rFonts w:eastAsia="Times New Roman"/>
          <w:sz w:val="22"/>
          <w:szCs w:val="22"/>
          <w:lang w:val="fr-FR"/>
        </w:rPr>
        <w:t>?</w:t>
      </w:r>
    </w:p>
    <w:p w14:paraId="7398BF51" w14:textId="77777777" w:rsidR="00F67A3F" w:rsidRPr="006E7596" w:rsidRDefault="00F67A3F" w:rsidP="00820F7B">
      <w:pPr>
        <w:pStyle w:val="Titre2"/>
        <w:numPr>
          <w:ilvl w:val="0"/>
          <w:numId w:val="19"/>
        </w:numPr>
        <w:spacing w:after="240" w:line="276" w:lineRule="auto"/>
        <w:jc w:val="both"/>
        <w:rPr>
          <w:rFonts w:asciiTheme="minorHAnsi" w:hAnsiTheme="minorHAnsi" w:cstheme="minorHAnsi"/>
          <w:color w:val="FF5B25"/>
          <w:sz w:val="22"/>
          <w:szCs w:val="22"/>
        </w:rPr>
      </w:pPr>
      <w:r w:rsidRPr="006E7596">
        <w:rPr>
          <w:rFonts w:asciiTheme="minorHAnsi" w:hAnsiTheme="minorHAnsi" w:cstheme="minorHAnsi"/>
          <w:color w:val="FF5B25"/>
          <w:sz w:val="22"/>
          <w:szCs w:val="22"/>
        </w:rPr>
        <w:t xml:space="preserve">Impact </w:t>
      </w:r>
    </w:p>
    <w:p w14:paraId="45F06F8D" w14:textId="77777777" w:rsidR="00F67A3F" w:rsidRPr="006E7596" w:rsidRDefault="00F67A3F" w:rsidP="00F67A3F">
      <w:pPr>
        <w:spacing w:line="276" w:lineRule="auto"/>
        <w:jc w:val="both"/>
        <w:rPr>
          <w:i/>
          <w:iCs/>
          <w:sz w:val="22"/>
          <w:szCs w:val="22"/>
          <w:lang w:val="fr-FR"/>
        </w:rPr>
      </w:pPr>
      <w:r w:rsidRPr="006E7596">
        <w:rPr>
          <w:i/>
          <w:iCs/>
          <w:sz w:val="22"/>
          <w:szCs w:val="22"/>
          <w:lang w:val="fr-FR"/>
        </w:rPr>
        <w:t>En quoi le projet a-t-il contribué à renforcer les compétences techniques et professionnelles des artistes du Burundi</w:t>
      </w:r>
      <w:r w:rsidRPr="006E7596">
        <w:rPr>
          <w:rFonts w:ascii="Arial" w:hAnsi="Arial" w:cs="Arial"/>
          <w:i/>
          <w:iCs/>
          <w:sz w:val="22"/>
          <w:szCs w:val="22"/>
          <w:lang w:val="fr-FR"/>
        </w:rPr>
        <w:t> </w:t>
      </w:r>
      <w:r w:rsidRPr="006E7596">
        <w:rPr>
          <w:i/>
          <w:iCs/>
          <w:sz w:val="22"/>
          <w:szCs w:val="22"/>
          <w:lang w:val="fr-FR"/>
        </w:rPr>
        <w:t>?</w:t>
      </w:r>
    </w:p>
    <w:p w14:paraId="33F44812" w14:textId="77777777" w:rsidR="00F67A3F" w:rsidRPr="006E7596" w:rsidRDefault="00F67A3F" w:rsidP="00F67A3F">
      <w:pPr>
        <w:spacing w:line="276" w:lineRule="auto"/>
        <w:jc w:val="both"/>
        <w:rPr>
          <w:rFonts w:eastAsia="Calibri" w:cs="Calibri"/>
          <w:i/>
          <w:iCs/>
          <w:sz w:val="22"/>
          <w:szCs w:val="22"/>
          <w:lang w:val="fr-FR"/>
        </w:rPr>
      </w:pPr>
    </w:p>
    <w:p w14:paraId="3D7D97D5" w14:textId="77777777" w:rsidR="00F67A3F" w:rsidRPr="006E7596" w:rsidRDefault="00F67A3F" w:rsidP="00820F7B">
      <w:pPr>
        <w:pStyle w:val="Corpsdetexte"/>
        <w:numPr>
          <w:ilvl w:val="0"/>
          <w:numId w:val="9"/>
        </w:numPr>
        <w:spacing w:before="46" w:after="240" w:line="276" w:lineRule="auto"/>
        <w:ind w:right="114"/>
        <w:jc w:val="both"/>
        <w:rPr>
          <w:sz w:val="22"/>
          <w:szCs w:val="22"/>
          <w:lang w:val="fr-FR"/>
        </w:rPr>
      </w:pPr>
      <w:r w:rsidRPr="7C10BDCF">
        <w:rPr>
          <w:sz w:val="22"/>
          <w:szCs w:val="22"/>
          <w:lang w:val="fr-FR"/>
        </w:rPr>
        <w:t xml:space="preserve">Quels changements (effets et impacts) avérés ou perçus ont été observés au niveau des bénéficiaires, des animateurs, des </w:t>
      </w:r>
      <w:proofErr w:type="spellStart"/>
      <w:r w:rsidRPr="7C10BDCF">
        <w:rPr>
          <w:sz w:val="22"/>
          <w:szCs w:val="22"/>
          <w:lang w:val="fr-FR"/>
        </w:rPr>
        <w:t>CLACs</w:t>
      </w:r>
      <w:proofErr w:type="spellEnd"/>
      <w:r w:rsidRPr="7C10BDCF">
        <w:rPr>
          <w:sz w:val="22"/>
          <w:szCs w:val="22"/>
          <w:lang w:val="fr-FR"/>
        </w:rPr>
        <w:t xml:space="preserve"> et des communautés locales ?</w:t>
      </w:r>
    </w:p>
    <w:p w14:paraId="16369030" w14:textId="77777777" w:rsidR="00F67A3F" w:rsidRPr="001F5140" w:rsidRDefault="00F67A3F" w:rsidP="00820F7B">
      <w:pPr>
        <w:pStyle w:val="Corpsdetexte"/>
        <w:numPr>
          <w:ilvl w:val="0"/>
          <w:numId w:val="9"/>
        </w:numPr>
        <w:spacing w:before="46" w:after="240" w:line="276" w:lineRule="auto"/>
        <w:ind w:right="114"/>
        <w:jc w:val="both"/>
        <w:rPr>
          <w:sz w:val="22"/>
          <w:szCs w:val="22"/>
          <w:lang w:val="fr-FR"/>
        </w:rPr>
      </w:pPr>
      <w:r w:rsidRPr="006E7596">
        <w:rPr>
          <w:rFonts w:eastAsia="Times New Roman"/>
          <w:sz w:val="22"/>
          <w:szCs w:val="22"/>
          <w:lang w:val="fr-FR"/>
        </w:rPr>
        <w:t>Dans quelle mesure les bénéficiaires ont-ils vu leurs capacités renforcées en matière de maîtrise du français, d’accès à la culture et d’insertion professionnelle</w:t>
      </w:r>
      <w:r w:rsidRPr="006E7596">
        <w:rPr>
          <w:rFonts w:eastAsia="Times New Roman" w:cs="Arial"/>
          <w:sz w:val="22"/>
          <w:szCs w:val="22"/>
          <w:lang w:val="fr-FR"/>
        </w:rPr>
        <w:t> </w:t>
      </w:r>
      <w:r w:rsidRPr="006E7596">
        <w:rPr>
          <w:rFonts w:eastAsia="Times New Roman"/>
          <w:sz w:val="22"/>
          <w:szCs w:val="22"/>
          <w:lang w:val="fr-FR"/>
        </w:rPr>
        <w:t>?</w:t>
      </w:r>
    </w:p>
    <w:p w14:paraId="464631B1" w14:textId="77777777" w:rsidR="00F67A3F" w:rsidRPr="006E7596" w:rsidRDefault="00F67A3F" w:rsidP="00820F7B">
      <w:pPr>
        <w:pStyle w:val="Titre2"/>
        <w:numPr>
          <w:ilvl w:val="0"/>
          <w:numId w:val="19"/>
        </w:numPr>
        <w:spacing w:after="240" w:line="276" w:lineRule="auto"/>
        <w:jc w:val="both"/>
        <w:rPr>
          <w:rFonts w:asciiTheme="minorHAnsi" w:hAnsiTheme="minorHAnsi" w:cstheme="minorHAnsi"/>
          <w:color w:val="FF5B25"/>
          <w:sz w:val="22"/>
          <w:szCs w:val="22"/>
        </w:rPr>
      </w:pPr>
      <w:proofErr w:type="spellStart"/>
      <w:r w:rsidRPr="006E7596">
        <w:rPr>
          <w:rFonts w:asciiTheme="minorHAnsi" w:hAnsiTheme="minorHAnsi" w:cstheme="minorHAnsi"/>
          <w:color w:val="FF5B25"/>
          <w:sz w:val="22"/>
          <w:szCs w:val="22"/>
        </w:rPr>
        <w:t>Durabilité</w:t>
      </w:r>
      <w:proofErr w:type="spellEnd"/>
      <w:r w:rsidRPr="006E7596">
        <w:rPr>
          <w:rFonts w:asciiTheme="minorHAnsi" w:hAnsiTheme="minorHAnsi" w:cstheme="minorHAnsi"/>
          <w:color w:val="FF5B25"/>
          <w:sz w:val="22"/>
          <w:szCs w:val="22"/>
        </w:rPr>
        <w:t xml:space="preserve"> </w:t>
      </w:r>
    </w:p>
    <w:p w14:paraId="0DED2C3E" w14:textId="77777777" w:rsidR="00F67A3F" w:rsidRPr="006E7596" w:rsidRDefault="00F67A3F" w:rsidP="00F67A3F">
      <w:pPr>
        <w:spacing w:line="276" w:lineRule="auto"/>
        <w:jc w:val="both"/>
        <w:rPr>
          <w:i/>
          <w:iCs/>
          <w:sz w:val="22"/>
          <w:szCs w:val="22"/>
          <w:lang w:val="fr-FR"/>
        </w:rPr>
      </w:pPr>
      <w:r w:rsidRPr="006E7596">
        <w:rPr>
          <w:i/>
          <w:iCs/>
          <w:sz w:val="22"/>
          <w:szCs w:val="22"/>
          <w:lang w:val="fr-FR"/>
        </w:rPr>
        <w:t>Quels éléments du projet présentent un potentiel de pérennisation (compétences transférées, réseaux constitués, partenariats locaux/internationaux) à moyen et long terme</w:t>
      </w:r>
      <w:r w:rsidRPr="006E7596">
        <w:rPr>
          <w:rFonts w:ascii="Arial" w:hAnsi="Arial" w:cs="Arial"/>
          <w:i/>
          <w:iCs/>
          <w:sz w:val="22"/>
          <w:szCs w:val="22"/>
          <w:lang w:val="fr-FR"/>
        </w:rPr>
        <w:t> </w:t>
      </w:r>
      <w:r w:rsidRPr="006E7596">
        <w:rPr>
          <w:i/>
          <w:iCs/>
          <w:sz w:val="22"/>
          <w:szCs w:val="22"/>
          <w:lang w:val="fr-FR"/>
        </w:rPr>
        <w:t>?</w:t>
      </w:r>
    </w:p>
    <w:p w14:paraId="5EC7114D" w14:textId="77777777" w:rsidR="00F67A3F" w:rsidRPr="006E7596" w:rsidRDefault="00F67A3F" w:rsidP="00F67A3F">
      <w:pPr>
        <w:spacing w:line="276" w:lineRule="auto"/>
        <w:jc w:val="both"/>
        <w:rPr>
          <w:rFonts w:eastAsia="Calibri" w:cs="Calibri"/>
          <w:i/>
          <w:iCs/>
          <w:sz w:val="22"/>
          <w:szCs w:val="22"/>
          <w:lang w:val="fr-FR"/>
        </w:rPr>
      </w:pPr>
    </w:p>
    <w:p w14:paraId="15EF9B74" w14:textId="77777777" w:rsidR="00F67A3F" w:rsidRPr="006E7596" w:rsidRDefault="00F67A3F" w:rsidP="00820F7B">
      <w:pPr>
        <w:pStyle w:val="Corpsdetexte"/>
        <w:numPr>
          <w:ilvl w:val="0"/>
          <w:numId w:val="10"/>
        </w:numPr>
        <w:spacing w:before="7" w:after="240" w:line="276" w:lineRule="auto"/>
        <w:jc w:val="both"/>
        <w:rPr>
          <w:rFonts w:cstheme="minorHAnsi"/>
          <w:sz w:val="22"/>
          <w:szCs w:val="22"/>
          <w:lang w:val="fr-FR"/>
        </w:rPr>
      </w:pPr>
      <w:r w:rsidRPr="006E7596">
        <w:rPr>
          <w:rFonts w:cstheme="minorHAnsi"/>
          <w:sz w:val="22"/>
          <w:szCs w:val="22"/>
          <w:lang w:val="fr-FR"/>
        </w:rPr>
        <w:t>Existe-t-il une stratégie de sortie et de pérennisation des acquis du projet</w:t>
      </w:r>
      <w:r w:rsidRPr="006E7596">
        <w:rPr>
          <w:rFonts w:ascii="Arial" w:hAnsi="Arial" w:cs="Arial"/>
          <w:sz w:val="22"/>
          <w:szCs w:val="22"/>
          <w:lang w:val="fr-FR"/>
        </w:rPr>
        <w:t> </w:t>
      </w:r>
      <w:r w:rsidRPr="006E7596">
        <w:rPr>
          <w:rFonts w:cstheme="minorHAnsi"/>
          <w:sz w:val="22"/>
          <w:szCs w:val="22"/>
          <w:lang w:val="fr-FR"/>
        </w:rPr>
        <w:t>?</w:t>
      </w:r>
    </w:p>
    <w:p w14:paraId="242B7ADF" w14:textId="77777777" w:rsidR="00F67A3F" w:rsidRPr="006E7596" w:rsidRDefault="00F67A3F" w:rsidP="00820F7B">
      <w:pPr>
        <w:pStyle w:val="Corpsdetexte"/>
        <w:numPr>
          <w:ilvl w:val="0"/>
          <w:numId w:val="10"/>
        </w:numPr>
        <w:spacing w:before="7" w:after="240" w:line="276" w:lineRule="auto"/>
        <w:jc w:val="both"/>
        <w:rPr>
          <w:rFonts w:cstheme="minorHAnsi"/>
          <w:sz w:val="22"/>
          <w:szCs w:val="22"/>
          <w:lang w:val="fr-FR"/>
        </w:rPr>
      </w:pPr>
      <w:r w:rsidRPr="006E7596">
        <w:rPr>
          <w:rFonts w:cstheme="minorHAnsi"/>
          <w:sz w:val="22"/>
          <w:szCs w:val="22"/>
          <w:lang w:val="fr-FR"/>
        </w:rPr>
        <w:t>Qui peut gérer les équipements et continuer à obtenir des résultats après la fin du projet sans l’appui direct de BSF</w:t>
      </w:r>
      <w:r w:rsidRPr="006E7596">
        <w:rPr>
          <w:rFonts w:ascii="Arial" w:hAnsi="Arial" w:cs="Arial"/>
          <w:sz w:val="22"/>
          <w:szCs w:val="22"/>
          <w:lang w:val="fr-FR"/>
        </w:rPr>
        <w:t> </w:t>
      </w:r>
      <w:r w:rsidRPr="006E7596">
        <w:rPr>
          <w:rFonts w:cstheme="minorHAnsi"/>
          <w:sz w:val="22"/>
          <w:szCs w:val="22"/>
          <w:lang w:val="fr-FR"/>
        </w:rPr>
        <w:t>?</w:t>
      </w:r>
    </w:p>
    <w:p w14:paraId="33158CA9" w14:textId="77777777" w:rsidR="00F67A3F" w:rsidRPr="006E7596" w:rsidRDefault="00F67A3F" w:rsidP="00820F7B">
      <w:pPr>
        <w:pStyle w:val="Corpsdetexte"/>
        <w:numPr>
          <w:ilvl w:val="0"/>
          <w:numId w:val="10"/>
        </w:numPr>
        <w:spacing w:before="7" w:after="240" w:line="276" w:lineRule="auto"/>
        <w:jc w:val="both"/>
        <w:rPr>
          <w:rFonts w:cstheme="minorHAnsi"/>
          <w:sz w:val="22"/>
          <w:szCs w:val="22"/>
          <w:lang w:val="fr-FR"/>
        </w:rPr>
      </w:pPr>
      <w:r w:rsidRPr="006E7596">
        <w:rPr>
          <w:rFonts w:cstheme="minorHAnsi"/>
          <w:sz w:val="22"/>
          <w:szCs w:val="22"/>
          <w:lang w:val="fr-FR"/>
        </w:rPr>
        <w:t>Quel est le degré d’appropriation des outils numériques et des pratiques par les animateurs et les communautés locales</w:t>
      </w:r>
      <w:r w:rsidRPr="006E7596">
        <w:rPr>
          <w:rFonts w:ascii="Arial" w:hAnsi="Arial" w:cs="Arial"/>
          <w:sz w:val="22"/>
          <w:szCs w:val="22"/>
          <w:lang w:val="fr-FR"/>
        </w:rPr>
        <w:t> </w:t>
      </w:r>
      <w:r w:rsidRPr="006E7596">
        <w:rPr>
          <w:rFonts w:cstheme="minorHAnsi"/>
          <w:sz w:val="22"/>
          <w:szCs w:val="22"/>
          <w:lang w:val="fr-FR"/>
        </w:rPr>
        <w:t>?</w:t>
      </w:r>
    </w:p>
    <w:p w14:paraId="382ECBDA" w14:textId="77777777" w:rsidR="00F67A3F" w:rsidRDefault="00F67A3F" w:rsidP="00820F7B">
      <w:pPr>
        <w:pStyle w:val="Corpsdetexte"/>
        <w:numPr>
          <w:ilvl w:val="0"/>
          <w:numId w:val="10"/>
        </w:numPr>
        <w:spacing w:before="7" w:after="240" w:line="276" w:lineRule="auto"/>
        <w:jc w:val="both"/>
        <w:rPr>
          <w:rFonts w:cstheme="minorHAnsi"/>
          <w:sz w:val="22"/>
          <w:szCs w:val="22"/>
          <w:lang w:val="fr-FR"/>
        </w:rPr>
      </w:pPr>
      <w:r w:rsidRPr="006E7596">
        <w:rPr>
          <w:rFonts w:cstheme="minorHAnsi"/>
          <w:sz w:val="22"/>
          <w:szCs w:val="22"/>
          <w:lang w:val="fr-FR"/>
        </w:rPr>
        <w:t xml:space="preserve">Quelles stratégies doivent être mises en place pour assurer la continuité et la mise à l’échelle des interventions dans l’ensemble du réseau des </w:t>
      </w:r>
      <w:proofErr w:type="spellStart"/>
      <w:r w:rsidRPr="006E7596">
        <w:rPr>
          <w:rFonts w:cstheme="minorHAnsi"/>
          <w:sz w:val="22"/>
          <w:szCs w:val="22"/>
          <w:lang w:val="fr-FR"/>
        </w:rPr>
        <w:t>CLACs</w:t>
      </w:r>
      <w:proofErr w:type="spellEnd"/>
      <w:r w:rsidRPr="006E7596">
        <w:rPr>
          <w:rFonts w:ascii="Arial" w:hAnsi="Arial" w:cs="Arial"/>
          <w:sz w:val="22"/>
          <w:szCs w:val="22"/>
          <w:lang w:val="fr-FR"/>
        </w:rPr>
        <w:t> </w:t>
      </w:r>
      <w:r w:rsidRPr="006E7596">
        <w:rPr>
          <w:rFonts w:cstheme="minorHAnsi"/>
          <w:sz w:val="22"/>
          <w:szCs w:val="22"/>
          <w:lang w:val="fr-FR"/>
        </w:rPr>
        <w:t>?</w:t>
      </w:r>
    </w:p>
    <w:p w14:paraId="4A982C3D" w14:textId="77777777" w:rsidR="005F02EA" w:rsidRPr="005F02EA" w:rsidRDefault="005F02EA" w:rsidP="00820F7B">
      <w:pPr>
        <w:pStyle w:val="Paragraphedeliste"/>
        <w:numPr>
          <w:ilvl w:val="0"/>
          <w:numId w:val="20"/>
        </w:numPr>
        <w:tabs>
          <w:tab w:val="left" w:pos="839"/>
          <w:tab w:val="left" w:pos="840"/>
        </w:tabs>
        <w:spacing w:after="240" w:line="276" w:lineRule="auto"/>
        <w:jc w:val="both"/>
        <w:rPr>
          <w:b/>
          <w:spacing w:val="-1"/>
          <w:sz w:val="22"/>
          <w:szCs w:val="22"/>
        </w:rPr>
      </w:pPr>
      <w:r w:rsidRPr="005F02EA">
        <w:rPr>
          <w:b/>
          <w:spacing w:val="-1"/>
          <w:sz w:val="22"/>
          <w:szCs w:val="22"/>
        </w:rPr>
        <w:t xml:space="preserve">Démarches et </w:t>
      </w:r>
      <w:proofErr w:type="spellStart"/>
      <w:r w:rsidRPr="005F02EA">
        <w:rPr>
          <w:b/>
          <w:spacing w:val="-1"/>
          <w:sz w:val="22"/>
          <w:szCs w:val="22"/>
        </w:rPr>
        <w:t>livrables</w:t>
      </w:r>
      <w:proofErr w:type="spellEnd"/>
      <w:r w:rsidRPr="005F02EA">
        <w:rPr>
          <w:b/>
          <w:spacing w:val="-1"/>
          <w:sz w:val="22"/>
          <w:szCs w:val="22"/>
        </w:rPr>
        <w:t xml:space="preserve"> </w:t>
      </w:r>
    </w:p>
    <w:p w14:paraId="4AE60F34" w14:textId="77777777" w:rsidR="005F02EA" w:rsidRPr="006E7596" w:rsidRDefault="005F02EA" w:rsidP="005F02EA">
      <w:pPr>
        <w:pStyle w:val="Corpsdetexte"/>
        <w:spacing w:before="1" w:after="240" w:line="276" w:lineRule="auto"/>
        <w:jc w:val="both"/>
        <w:rPr>
          <w:rFonts w:cstheme="minorHAnsi"/>
          <w:sz w:val="22"/>
          <w:szCs w:val="22"/>
          <w:lang w:val="fr-FR"/>
        </w:rPr>
      </w:pPr>
      <w:r w:rsidRPr="006E7596">
        <w:rPr>
          <w:rFonts w:cstheme="minorHAnsi"/>
          <w:sz w:val="22"/>
          <w:szCs w:val="22"/>
          <w:lang w:val="fr-FR"/>
        </w:rPr>
        <w:t>La gestion du processus de recrutement de(s) évaluateur(s) sera réalisée par Bibliothèques Sans Frontières qui se c</w:t>
      </w:r>
      <w:r>
        <w:rPr>
          <w:rFonts w:cstheme="minorHAnsi"/>
          <w:sz w:val="22"/>
          <w:szCs w:val="22"/>
          <w:lang w:val="fr-FR"/>
        </w:rPr>
        <w:t>h</w:t>
      </w:r>
      <w:r w:rsidRPr="006E7596">
        <w:rPr>
          <w:rFonts w:cstheme="minorHAnsi"/>
          <w:sz w:val="22"/>
          <w:szCs w:val="22"/>
          <w:lang w:val="fr-FR"/>
        </w:rPr>
        <w:t xml:space="preserve">argera, avec l’appui de la chargée de projet, du pilotage de l’évaluation. </w:t>
      </w:r>
    </w:p>
    <w:p w14:paraId="76E21F12" w14:textId="77777777" w:rsidR="005F02EA" w:rsidRPr="006E7596" w:rsidRDefault="005F02EA" w:rsidP="005F02EA">
      <w:pPr>
        <w:pStyle w:val="Corpsdetexte"/>
        <w:spacing w:before="10" w:after="240" w:line="276" w:lineRule="auto"/>
        <w:jc w:val="both"/>
        <w:rPr>
          <w:rFonts w:cstheme="minorHAnsi"/>
          <w:i/>
          <w:sz w:val="22"/>
          <w:szCs w:val="22"/>
          <w:lang w:val="fr-FR"/>
        </w:rPr>
      </w:pPr>
      <w:r w:rsidRPr="006E7596">
        <w:rPr>
          <w:rFonts w:cstheme="minorHAnsi"/>
          <w:sz w:val="22"/>
          <w:szCs w:val="22"/>
          <w:lang w:val="fr-FR"/>
        </w:rPr>
        <w:t>La chargée de projet pourra faciliter la mission d’évaluation (accès aux contacts et informations), permettre l’expression de la variété des points de vue, apporter des éclairages utiles aux consultants et de commenter les rapports produits par l’équipe d’évaluation, sachant que cette dernière reste seule responsable du contenu et de la qualité du rapport final.</w:t>
      </w:r>
    </w:p>
    <w:p w14:paraId="5BCEE5EE" w14:textId="77777777" w:rsidR="005F02EA" w:rsidRPr="006E7596" w:rsidRDefault="005F02EA" w:rsidP="005F02EA">
      <w:pPr>
        <w:pStyle w:val="Corpsdetexte"/>
        <w:spacing w:after="240" w:line="276" w:lineRule="auto"/>
        <w:ind w:right="112"/>
        <w:jc w:val="both"/>
        <w:rPr>
          <w:rFonts w:cstheme="minorHAnsi"/>
          <w:sz w:val="22"/>
          <w:szCs w:val="22"/>
          <w:lang w:val="fr-FR"/>
        </w:rPr>
      </w:pPr>
      <w:r w:rsidRPr="006E7596">
        <w:rPr>
          <w:rFonts w:cstheme="minorHAnsi"/>
          <w:sz w:val="22"/>
          <w:szCs w:val="22"/>
          <w:lang w:val="fr-FR"/>
        </w:rPr>
        <w:t>La mission pourrait se dérouler en 3 étapes.  Les consultants sont néanmoins libres dans leur offre</w:t>
      </w:r>
      <w:r w:rsidRPr="006E7596">
        <w:rPr>
          <w:rFonts w:cstheme="minorHAnsi"/>
          <w:spacing w:val="1"/>
          <w:sz w:val="22"/>
          <w:szCs w:val="22"/>
          <w:lang w:val="fr-FR"/>
        </w:rPr>
        <w:t xml:space="preserve"> </w:t>
      </w:r>
      <w:r w:rsidRPr="006E7596">
        <w:rPr>
          <w:rFonts w:cstheme="minorHAnsi"/>
          <w:sz w:val="22"/>
          <w:szCs w:val="22"/>
          <w:lang w:val="fr-FR"/>
        </w:rPr>
        <w:t>technique</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proposer des</w:t>
      </w:r>
      <w:r w:rsidRPr="006E7596">
        <w:rPr>
          <w:rFonts w:cstheme="minorHAnsi"/>
          <w:spacing w:val="1"/>
          <w:sz w:val="22"/>
          <w:szCs w:val="22"/>
          <w:lang w:val="fr-FR"/>
        </w:rPr>
        <w:t xml:space="preserve"> </w:t>
      </w:r>
      <w:r w:rsidRPr="006E7596">
        <w:rPr>
          <w:rFonts w:cstheme="minorHAnsi"/>
          <w:sz w:val="22"/>
          <w:szCs w:val="22"/>
          <w:lang w:val="fr-FR"/>
        </w:rPr>
        <w:t>ajustements.</w:t>
      </w:r>
    </w:p>
    <w:p w14:paraId="2B57C6FC" w14:textId="77777777" w:rsidR="005F02EA" w:rsidRPr="006E7596" w:rsidRDefault="005F02EA" w:rsidP="00820F7B">
      <w:pPr>
        <w:pStyle w:val="Paragraphedeliste"/>
        <w:numPr>
          <w:ilvl w:val="0"/>
          <w:numId w:val="21"/>
        </w:numPr>
        <w:spacing w:before="152" w:after="240" w:line="276" w:lineRule="auto"/>
        <w:jc w:val="both"/>
        <w:rPr>
          <w:rFonts w:cstheme="minorHAnsi"/>
          <w:b/>
          <w:color w:val="233E5F"/>
          <w:spacing w:val="-3"/>
          <w:sz w:val="22"/>
          <w:szCs w:val="22"/>
        </w:rPr>
      </w:pPr>
      <w:r w:rsidRPr="006E7596">
        <w:rPr>
          <w:rFonts w:cstheme="minorHAnsi"/>
          <w:b/>
          <w:sz w:val="22"/>
          <w:szCs w:val="22"/>
        </w:rPr>
        <w:t>Première étape:</w:t>
      </w:r>
      <w:r w:rsidRPr="006E7596">
        <w:rPr>
          <w:rFonts w:cstheme="minorHAnsi"/>
          <w:b/>
          <w:spacing w:val="-3"/>
          <w:sz w:val="22"/>
          <w:szCs w:val="22"/>
        </w:rPr>
        <w:t xml:space="preserve"> </w:t>
      </w:r>
      <w:proofErr w:type="spellStart"/>
      <w:r>
        <w:rPr>
          <w:rFonts w:cstheme="minorHAnsi"/>
          <w:b/>
          <w:spacing w:val="-3"/>
          <w:sz w:val="22"/>
          <w:szCs w:val="22"/>
        </w:rPr>
        <w:t>C</w:t>
      </w:r>
      <w:r w:rsidRPr="006E7596">
        <w:rPr>
          <w:rFonts w:cstheme="minorHAnsi"/>
          <w:b/>
          <w:spacing w:val="-3"/>
          <w:sz w:val="22"/>
          <w:szCs w:val="22"/>
        </w:rPr>
        <w:t>adrage</w:t>
      </w:r>
      <w:proofErr w:type="spellEnd"/>
      <w:r w:rsidRPr="006E7596">
        <w:rPr>
          <w:rFonts w:cstheme="minorHAnsi"/>
          <w:b/>
          <w:spacing w:val="-3"/>
          <w:sz w:val="22"/>
          <w:szCs w:val="22"/>
        </w:rPr>
        <w:t xml:space="preserve"> </w:t>
      </w:r>
    </w:p>
    <w:p w14:paraId="61797E1F" w14:textId="77777777" w:rsidR="005F02EA" w:rsidRPr="006E7596" w:rsidRDefault="005F02EA" w:rsidP="005F02EA">
      <w:pPr>
        <w:pStyle w:val="Paragraphedeliste"/>
        <w:spacing w:before="152" w:after="240" w:line="276" w:lineRule="auto"/>
        <w:ind w:left="1199"/>
        <w:jc w:val="both"/>
        <w:rPr>
          <w:rFonts w:cstheme="minorHAnsi"/>
          <w:b/>
          <w:color w:val="233E5F"/>
          <w:spacing w:val="-3"/>
          <w:sz w:val="22"/>
          <w:szCs w:val="22"/>
        </w:rPr>
      </w:pPr>
    </w:p>
    <w:p w14:paraId="0CE85D88" w14:textId="77777777" w:rsidR="005F02EA" w:rsidRPr="006E7596" w:rsidRDefault="005F02EA" w:rsidP="00820F7B">
      <w:pPr>
        <w:pStyle w:val="Paragraphedeliste"/>
        <w:numPr>
          <w:ilvl w:val="0"/>
          <w:numId w:val="22"/>
        </w:numPr>
        <w:spacing w:line="276" w:lineRule="auto"/>
        <w:jc w:val="both"/>
        <w:rPr>
          <w:color w:val="000000" w:themeColor="text1"/>
          <w:sz w:val="22"/>
          <w:szCs w:val="22"/>
          <w:lang w:val="fr-FR"/>
        </w:rPr>
      </w:pPr>
      <w:r w:rsidRPr="006E7596">
        <w:rPr>
          <w:color w:val="000000" w:themeColor="text1"/>
          <w:sz w:val="22"/>
          <w:szCs w:val="22"/>
          <w:lang w:val="fr-FR"/>
        </w:rPr>
        <w:t>Appropriation</w:t>
      </w:r>
      <w:r w:rsidRPr="006E7596">
        <w:rPr>
          <w:color w:val="000000" w:themeColor="text1"/>
          <w:spacing w:val="-1"/>
          <w:sz w:val="22"/>
          <w:szCs w:val="22"/>
          <w:lang w:val="fr-FR"/>
        </w:rPr>
        <w:t xml:space="preserve"> </w:t>
      </w:r>
      <w:r w:rsidRPr="006E7596">
        <w:rPr>
          <w:color w:val="000000" w:themeColor="text1"/>
          <w:sz w:val="22"/>
          <w:szCs w:val="22"/>
          <w:lang w:val="fr-FR"/>
        </w:rPr>
        <w:t>et</w:t>
      </w:r>
      <w:r w:rsidRPr="006E7596">
        <w:rPr>
          <w:color w:val="000000" w:themeColor="text1"/>
          <w:spacing w:val="-1"/>
          <w:sz w:val="22"/>
          <w:szCs w:val="22"/>
          <w:lang w:val="fr-FR"/>
        </w:rPr>
        <w:t xml:space="preserve"> </w:t>
      </w:r>
      <w:r w:rsidRPr="006E7596">
        <w:rPr>
          <w:color w:val="000000" w:themeColor="text1"/>
          <w:sz w:val="22"/>
          <w:szCs w:val="22"/>
          <w:lang w:val="fr-FR"/>
        </w:rPr>
        <w:t>formalisation</w:t>
      </w:r>
      <w:r w:rsidRPr="006E7596">
        <w:rPr>
          <w:color w:val="000000" w:themeColor="text1"/>
          <w:spacing w:val="-1"/>
          <w:sz w:val="22"/>
          <w:szCs w:val="22"/>
          <w:lang w:val="fr-FR"/>
        </w:rPr>
        <w:t xml:space="preserve"> </w:t>
      </w:r>
      <w:r w:rsidRPr="006E7596">
        <w:rPr>
          <w:color w:val="000000" w:themeColor="text1"/>
          <w:sz w:val="22"/>
          <w:szCs w:val="22"/>
          <w:lang w:val="fr-FR"/>
        </w:rPr>
        <w:t>d’un</w:t>
      </w:r>
      <w:r w:rsidRPr="006E7596">
        <w:rPr>
          <w:color w:val="000000" w:themeColor="text1"/>
          <w:spacing w:val="-2"/>
          <w:sz w:val="22"/>
          <w:szCs w:val="22"/>
          <w:lang w:val="fr-FR"/>
        </w:rPr>
        <w:t xml:space="preserve"> </w:t>
      </w:r>
      <w:r w:rsidRPr="006E7596">
        <w:rPr>
          <w:color w:val="000000" w:themeColor="text1"/>
          <w:sz w:val="22"/>
          <w:szCs w:val="22"/>
          <w:lang w:val="fr-FR"/>
        </w:rPr>
        <w:t>récit</w:t>
      </w:r>
      <w:r w:rsidRPr="006E7596">
        <w:rPr>
          <w:color w:val="000000" w:themeColor="text1"/>
          <w:spacing w:val="-4"/>
          <w:sz w:val="22"/>
          <w:szCs w:val="22"/>
          <w:lang w:val="fr-FR"/>
        </w:rPr>
        <w:t xml:space="preserve"> </w:t>
      </w:r>
      <w:r w:rsidRPr="006E7596">
        <w:rPr>
          <w:color w:val="000000" w:themeColor="text1"/>
          <w:sz w:val="22"/>
          <w:szCs w:val="22"/>
          <w:lang w:val="fr-FR"/>
        </w:rPr>
        <w:t>détaillé</w:t>
      </w:r>
      <w:r w:rsidRPr="006E7596">
        <w:rPr>
          <w:color w:val="000000" w:themeColor="text1"/>
          <w:spacing w:val="-1"/>
          <w:sz w:val="22"/>
          <w:szCs w:val="22"/>
          <w:lang w:val="fr-FR"/>
        </w:rPr>
        <w:t xml:space="preserve"> </w:t>
      </w:r>
      <w:r w:rsidRPr="006E7596">
        <w:rPr>
          <w:color w:val="000000" w:themeColor="text1"/>
          <w:sz w:val="22"/>
          <w:szCs w:val="22"/>
          <w:lang w:val="fr-FR"/>
        </w:rPr>
        <w:t>et</w:t>
      </w:r>
      <w:r w:rsidRPr="006E7596">
        <w:rPr>
          <w:color w:val="000000" w:themeColor="text1"/>
          <w:spacing w:val="-6"/>
          <w:sz w:val="22"/>
          <w:szCs w:val="22"/>
          <w:lang w:val="fr-FR"/>
        </w:rPr>
        <w:t xml:space="preserve"> </w:t>
      </w:r>
      <w:r w:rsidRPr="006E7596">
        <w:rPr>
          <w:color w:val="000000" w:themeColor="text1"/>
          <w:sz w:val="22"/>
          <w:szCs w:val="22"/>
          <w:lang w:val="fr-FR"/>
        </w:rPr>
        <w:t>analytique</w:t>
      </w:r>
      <w:r w:rsidRPr="006E7596">
        <w:rPr>
          <w:color w:val="000000" w:themeColor="text1"/>
          <w:spacing w:val="-4"/>
          <w:sz w:val="22"/>
          <w:szCs w:val="22"/>
          <w:lang w:val="fr-FR"/>
        </w:rPr>
        <w:t xml:space="preserve"> </w:t>
      </w:r>
      <w:r w:rsidRPr="006E7596">
        <w:rPr>
          <w:color w:val="000000" w:themeColor="text1"/>
          <w:sz w:val="22"/>
          <w:szCs w:val="22"/>
          <w:lang w:val="fr-FR"/>
        </w:rPr>
        <w:t>du</w:t>
      </w:r>
      <w:r w:rsidRPr="006E7596">
        <w:rPr>
          <w:color w:val="000000" w:themeColor="text1"/>
          <w:spacing w:val="-5"/>
          <w:sz w:val="22"/>
          <w:szCs w:val="22"/>
          <w:lang w:val="fr-FR"/>
        </w:rPr>
        <w:t xml:space="preserve"> </w:t>
      </w:r>
      <w:r w:rsidRPr="006E7596">
        <w:rPr>
          <w:color w:val="000000" w:themeColor="text1"/>
          <w:sz w:val="22"/>
          <w:szCs w:val="22"/>
          <w:lang w:val="fr-FR"/>
        </w:rPr>
        <w:t>projet</w:t>
      </w:r>
    </w:p>
    <w:p w14:paraId="4958DDF5" w14:textId="77777777" w:rsidR="005F02EA" w:rsidRPr="006E7596" w:rsidRDefault="005F02EA" w:rsidP="005F02EA">
      <w:pPr>
        <w:pStyle w:val="Corpsdetexte"/>
        <w:spacing w:before="145" w:after="240" w:line="276" w:lineRule="auto"/>
        <w:ind w:right="226"/>
        <w:jc w:val="both"/>
        <w:rPr>
          <w:rFonts w:cstheme="minorHAnsi"/>
          <w:sz w:val="22"/>
          <w:szCs w:val="22"/>
          <w:lang w:val="fr-FR"/>
        </w:rPr>
      </w:pPr>
      <w:r w:rsidRPr="006E7596">
        <w:rPr>
          <w:rFonts w:cstheme="minorHAnsi"/>
          <w:sz w:val="22"/>
          <w:szCs w:val="22"/>
          <w:lang w:val="fr-FR"/>
        </w:rPr>
        <w:t>Au démarrage de la mission, une réunion de cadrage sera organisée entre l’équipe de BSF et</w:t>
      </w:r>
      <w:r w:rsidRPr="006E7596">
        <w:rPr>
          <w:rFonts w:cstheme="minorHAnsi"/>
          <w:spacing w:val="1"/>
          <w:sz w:val="22"/>
          <w:szCs w:val="22"/>
          <w:lang w:val="fr-FR"/>
        </w:rPr>
        <w:t xml:space="preserve"> </w:t>
      </w:r>
      <w:r w:rsidRPr="006E7596">
        <w:rPr>
          <w:rFonts w:cstheme="minorHAnsi"/>
          <w:sz w:val="22"/>
          <w:szCs w:val="22"/>
          <w:lang w:val="fr-FR"/>
        </w:rPr>
        <w:t xml:space="preserve">l’équipe de </w:t>
      </w:r>
      <w:proofErr w:type="spellStart"/>
      <w:r w:rsidRPr="006E7596">
        <w:rPr>
          <w:rFonts w:cstheme="minorHAnsi"/>
          <w:sz w:val="22"/>
          <w:szCs w:val="22"/>
          <w:lang w:val="fr-FR"/>
        </w:rPr>
        <w:t>consultant.</w:t>
      </w:r>
      <w:proofErr w:type="gramStart"/>
      <w:r w:rsidRPr="006E7596">
        <w:rPr>
          <w:rFonts w:cstheme="minorHAnsi"/>
          <w:sz w:val="22"/>
          <w:szCs w:val="22"/>
          <w:lang w:val="fr-FR"/>
        </w:rPr>
        <w:t>e.s</w:t>
      </w:r>
      <w:proofErr w:type="spellEnd"/>
      <w:proofErr w:type="gramEnd"/>
      <w:r w:rsidRPr="006E7596">
        <w:rPr>
          <w:rFonts w:cstheme="minorHAnsi"/>
          <w:sz w:val="22"/>
          <w:szCs w:val="22"/>
          <w:lang w:val="fr-FR"/>
        </w:rPr>
        <w:t xml:space="preserve"> retenue au cours de laquelle, une présentation générale du projet leur sera faite</w:t>
      </w:r>
      <w:r w:rsidRPr="006E7596">
        <w:rPr>
          <w:rFonts w:cstheme="minorHAnsi"/>
          <w:spacing w:val="1"/>
          <w:sz w:val="22"/>
          <w:szCs w:val="22"/>
          <w:lang w:val="fr-FR"/>
        </w:rPr>
        <w:t xml:space="preserve"> </w:t>
      </w:r>
      <w:r w:rsidRPr="006E7596">
        <w:rPr>
          <w:rFonts w:cstheme="minorHAnsi"/>
          <w:sz w:val="22"/>
          <w:szCs w:val="22"/>
          <w:lang w:val="fr-FR"/>
        </w:rPr>
        <w:t>et</w:t>
      </w:r>
      <w:r w:rsidRPr="006E7596">
        <w:rPr>
          <w:rFonts w:cstheme="minorHAnsi"/>
          <w:spacing w:val="1"/>
          <w:sz w:val="22"/>
          <w:szCs w:val="22"/>
          <w:lang w:val="fr-FR"/>
        </w:rPr>
        <w:t xml:space="preserve"> </w:t>
      </w:r>
      <w:r w:rsidRPr="006E7596">
        <w:rPr>
          <w:rFonts w:cstheme="minorHAnsi"/>
          <w:sz w:val="22"/>
          <w:szCs w:val="22"/>
          <w:lang w:val="fr-FR"/>
        </w:rPr>
        <w:t>seront</w:t>
      </w:r>
      <w:r w:rsidRPr="006E7596">
        <w:rPr>
          <w:rFonts w:cstheme="minorHAnsi"/>
          <w:spacing w:val="1"/>
          <w:sz w:val="22"/>
          <w:szCs w:val="22"/>
          <w:lang w:val="fr-FR"/>
        </w:rPr>
        <w:t xml:space="preserve"> </w:t>
      </w:r>
      <w:r w:rsidRPr="006E7596">
        <w:rPr>
          <w:rFonts w:cstheme="minorHAnsi"/>
          <w:sz w:val="22"/>
          <w:szCs w:val="22"/>
          <w:lang w:val="fr-FR"/>
        </w:rPr>
        <w:t>discutés</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objectifs</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l’évaluation,</w:t>
      </w:r>
      <w:r w:rsidRPr="006E7596">
        <w:rPr>
          <w:rFonts w:cstheme="minorHAnsi"/>
          <w:spacing w:val="1"/>
          <w:sz w:val="22"/>
          <w:szCs w:val="22"/>
          <w:lang w:val="fr-FR"/>
        </w:rPr>
        <w:t xml:space="preserve"> </w:t>
      </w:r>
      <w:r w:rsidRPr="006E7596">
        <w:rPr>
          <w:rFonts w:cstheme="minorHAnsi"/>
          <w:sz w:val="22"/>
          <w:szCs w:val="22"/>
          <w:lang w:val="fr-FR"/>
        </w:rPr>
        <w:t>son</w:t>
      </w:r>
      <w:r w:rsidRPr="006E7596">
        <w:rPr>
          <w:rFonts w:cstheme="minorHAnsi"/>
          <w:spacing w:val="1"/>
          <w:sz w:val="22"/>
          <w:szCs w:val="22"/>
          <w:lang w:val="fr-FR"/>
        </w:rPr>
        <w:t xml:space="preserve"> </w:t>
      </w:r>
      <w:r w:rsidRPr="006E7596">
        <w:rPr>
          <w:rFonts w:cstheme="minorHAnsi"/>
          <w:sz w:val="22"/>
          <w:szCs w:val="22"/>
          <w:lang w:val="fr-FR"/>
        </w:rPr>
        <w:t>périmètre,</w:t>
      </w:r>
      <w:r w:rsidRPr="006E7596">
        <w:rPr>
          <w:rFonts w:cstheme="minorHAnsi"/>
          <w:spacing w:val="1"/>
          <w:sz w:val="22"/>
          <w:szCs w:val="22"/>
          <w:lang w:val="fr-FR"/>
        </w:rPr>
        <w:t xml:space="preserve"> </w:t>
      </w:r>
      <w:r w:rsidRPr="006E7596">
        <w:rPr>
          <w:rFonts w:cstheme="minorHAnsi"/>
          <w:sz w:val="22"/>
          <w:szCs w:val="22"/>
          <w:lang w:val="fr-FR"/>
        </w:rPr>
        <w:t>la</w:t>
      </w:r>
      <w:r w:rsidRPr="006E7596">
        <w:rPr>
          <w:rFonts w:cstheme="minorHAnsi"/>
          <w:spacing w:val="1"/>
          <w:sz w:val="22"/>
          <w:szCs w:val="22"/>
          <w:lang w:val="fr-FR"/>
        </w:rPr>
        <w:t xml:space="preserve"> </w:t>
      </w:r>
      <w:r w:rsidRPr="006E7596">
        <w:rPr>
          <w:rFonts w:cstheme="minorHAnsi"/>
          <w:sz w:val="22"/>
          <w:szCs w:val="22"/>
          <w:lang w:val="fr-FR"/>
        </w:rPr>
        <w:t>méthodologie</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travail</w:t>
      </w:r>
      <w:r w:rsidRPr="006E7596">
        <w:rPr>
          <w:rFonts w:cstheme="minorHAnsi"/>
          <w:spacing w:val="1"/>
          <w:sz w:val="22"/>
          <w:szCs w:val="22"/>
          <w:lang w:val="fr-FR"/>
        </w:rPr>
        <w:t xml:space="preserve"> </w:t>
      </w:r>
      <w:r w:rsidRPr="006E7596">
        <w:rPr>
          <w:rFonts w:cstheme="minorHAnsi"/>
          <w:sz w:val="22"/>
          <w:szCs w:val="22"/>
          <w:lang w:val="fr-FR"/>
        </w:rPr>
        <w:t>proposée. À la suite de cette réunion, l’ensemble de la documentation pertinente relative au projet</w:t>
      </w:r>
      <w:r w:rsidRPr="006E7596">
        <w:rPr>
          <w:rFonts w:cstheme="minorHAnsi"/>
          <w:spacing w:val="1"/>
          <w:sz w:val="22"/>
          <w:szCs w:val="22"/>
          <w:lang w:val="fr-FR"/>
        </w:rPr>
        <w:t xml:space="preserve"> </w:t>
      </w:r>
      <w:r w:rsidRPr="006E7596">
        <w:rPr>
          <w:rFonts w:cstheme="minorHAnsi"/>
          <w:sz w:val="22"/>
          <w:szCs w:val="22"/>
          <w:lang w:val="fr-FR"/>
        </w:rPr>
        <w:t>sera</w:t>
      </w:r>
      <w:r w:rsidRPr="006E7596">
        <w:rPr>
          <w:rFonts w:cstheme="minorHAnsi"/>
          <w:spacing w:val="1"/>
          <w:sz w:val="22"/>
          <w:szCs w:val="22"/>
          <w:lang w:val="fr-FR"/>
        </w:rPr>
        <w:t xml:space="preserve"> </w:t>
      </w:r>
      <w:r w:rsidRPr="006E7596">
        <w:rPr>
          <w:rFonts w:cstheme="minorHAnsi"/>
          <w:sz w:val="22"/>
          <w:szCs w:val="22"/>
          <w:lang w:val="fr-FR"/>
        </w:rPr>
        <w:t>remis</w:t>
      </w:r>
      <w:r w:rsidRPr="006E7596">
        <w:rPr>
          <w:rFonts w:cstheme="minorHAnsi"/>
          <w:spacing w:val="1"/>
          <w:sz w:val="22"/>
          <w:szCs w:val="22"/>
          <w:lang w:val="fr-FR"/>
        </w:rPr>
        <w:t xml:space="preserve"> </w:t>
      </w:r>
      <w:r w:rsidRPr="006E7596">
        <w:rPr>
          <w:rFonts w:cstheme="minorHAnsi"/>
          <w:sz w:val="22"/>
          <w:szCs w:val="22"/>
          <w:lang w:val="fr-FR"/>
        </w:rPr>
        <w:t>au</w:t>
      </w:r>
      <w:r w:rsidRPr="006E7596">
        <w:rPr>
          <w:rFonts w:cstheme="minorHAnsi"/>
          <w:spacing w:val="1"/>
          <w:sz w:val="22"/>
          <w:szCs w:val="22"/>
          <w:lang w:val="fr-FR"/>
        </w:rPr>
        <w:t xml:space="preserve"> </w:t>
      </w:r>
      <w:r w:rsidRPr="006E7596">
        <w:rPr>
          <w:rFonts w:cstheme="minorHAnsi"/>
          <w:sz w:val="22"/>
          <w:szCs w:val="22"/>
          <w:lang w:val="fr-FR"/>
        </w:rPr>
        <w:t>prestataire</w:t>
      </w:r>
      <w:r w:rsidRPr="006E7596">
        <w:rPr>
          <w:rFonts w:cstheme="minorHAnsi"/>
          <w:spacing w:val="1"/>
          <w:sz w:val="22"/>
          <w:szCs w:val="22"/>
          <w:lang w:val="fr-FR"/>
        </w:rPr>
        <w:t xml:space="preserve"> </w:t>
      </w:r>
      <w:r w:rsidRPr="006E7596">
        <w:rPr>
          <w:rFonts w:cstheme="minorHAnsi"/>
          <w:sz w:val="22"/>
          <w:szCs w:val="22"/>
          <w:lang w:val="fr-FR"/>
        </w:rPr>
        <w:t>(documents</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projet,</w:t>
      </w:r>
      <w:r w:rsidRPr="006E7596">
        <w:rPr>
          <w:rFonts w:cstheme="minorHAnsi"/>
          <w:spacing w:val="1"/>
          <w:sz w:val="22"/>
          <w:szCs w:val="22"/>
          <w:lang w:val="fr-FR"/>
        </w:rPr>
        <w:t xml:space="preserve"> </w:t>
      </w:r>
      <w:r w:rsidRPr="006E7596">
        <w:rPr>
          <w:rFonts w:cstheme="minorHAnsi"/>
          <w:sz w:val="22"/>
          <w:szCs w:val="22"/>
          <w:lang w:val="fr-FR"/>
        </w:rPr>
        <w:t>rapports</w:t>
      </w:r>
      <w:r w:rsidRPr="006E7596">
        <w:rPr>
          <w:rFonts w:cstheme="minorHAnsi"/>
          <w:spacing w:val="1"/>
          <w:sz w:val="22"/>
          <w:szCs w:val="22"/>
          <w:lang w:val="fr-FR"/>
        </w:rPr>
        <w:t xml:space="preserve"> </w:t>
      </w:r>
      <w:r w:rsidRPr="006E7596">
        <w:rPr>
          <w:rFonts w:cstheme="minorHAnsi"/>
          <w:sz w:val="22"/>
          <w:szCs w:val="22"/>
          <w:lang w:val="fr-FR"/>
        </w:rPr>
        <w:t>trimestriels,</w:t>
      </w:r>
      <w:r w:rsidRPr="006E7596">
        <w:rPr>
          <w:rFonts w:cstheme="minorHAnsi"/>
          <w:spacing w:val="1"/>
          <w:sz w:val="22"/>
          <w:szCs w:val="22"/>
          <w:lang w:val="fr-FR"/>
        </w:rPr>
        <w:t xml:space="preserve"> </w:t>
      </w:r>
      <w:r w:rsidRPr="006E7596">
        <w:rPr>
          <w:rFonts w:cstheme="minorHAnsi"/>
          <w:sz w:val="22"/>
          <w:szCs w:val="22"/>
          <w:lang w:val="fr-FR"/>
        </w:rPr>
        <w:t>cadre</w:t>
      </w:r>
      <w:r w:rsidRPr="006E7596">
        <w:rPr>
          <w:rFonts w:cstheme="minorHAnsi"/>
          <w:spacing w:val="1"/>
          <w:sz w:val="22"/>
          <w:szCs w:val="22"/>
          <w:lang w:val="fr-FR"/>
        </w:rPr>
        <w:t xml:space="preserve"> </w:t>
      </w:r>
      <w:r w:rsidRPr="006E7596">
        <w:rPr>
          <w:rFonts w:cstheme="minorHAnsi"/>
          <w:sz w:val="22"/>
          <w:szCs w:val="22"/>
          <w:lang w:val="fr-FR"/>
        </w:rPr>
        <w:t>logique</w:t>
      </w:r>
      <w:r w:rsidRPr="006E7596">
        <w:rPr>
          <w:rFonts w:cstheme="minorHAnsi"/>
          <w:spacing w:val="1"/>
          <w:sz w:val="22"/>
          <w:szCs w:val="22"/>
          <w:lang w:val="fr-FR"/>
        </w:rPr>
        <w:t xml:space="preserve"> </w:t>
      </w:r>
      <w:r w:rsidRPr="006E7596">
        <w:rPr>
          <w:rFonts w:cstheme="minorHAnsi"/>
          <w:sz w:val="22"/>
          <w:szCs w:val="22"/>
          <w:lang w:val="fr-FR"/>
        </w:rPr>
        <w:t>du</w:t>
      </w:r>
      <w:r w:rsidRPr="006E7596">
        <w:rPr>
          <w:rFonts w:cstheme="minorHAnsi"/>
          <w:spacing w:val="1"/>
          <w:sz w:val="22"/>
          <w:szCs w:val="22"/>
          <w:lang w:val="fr-FR"/>
        </w:rPr>
        <w:t xml:space="preserve"> </w:t>
      </w:r>
      <w:r w:rsidRPr="006E7596">
        <w:rPr>
          <w:rFonts w:cstheme="minorHAnsi"/>
          <w:sz w:val="22"/>
          <w:szCs w:val="22"/>
          <w:lang w:val="fr-FR"/>
        </w:rPr>
        <w:t>projet</w:t>
      </w:r>
      <w:r w:rsidRPr="006E7596">
        <w:rPr>
          <w:rFonts w:cstheme="minorHAnsi"/>
          <w:spacing w:val="1"/>
          <w:sz w:val="22"/>
          <w:szCs w:val="22"/>
          <w:lang w:val="fr-FR"/>
        </w:rPr>
        <w:t xml:space="preserve"> </w:t>
      </w:r>
      <w:r w:rsidRPr="006E7596">
        <w:rPr>
          <w:rFonts w:cstheme="minorHAnsi"/>
          <w:sz w:val="22"/>
          <w:szCs w:val="22"/>
          <w:lang w:val="fr-FR"/>
        </w:rPr>
        <w:t>renseigné,</w:t>
      </w:r>
      <w:r w:rsidRPr="006E7596">
        <w:rPr>
          <w:rFonts w:cstheme="minorHAnsi"/>
          <w:spacing w:val="-2"/>
          <w:sz w:val="22"/>
          <w:szCs w:val="22"/>
          <w:lang w:val="fr-FR"/>
        </w:rPr>
        <w:t xml:space="preserve"> </w:t>
      </w:r>
      <w:r w:rsidRPr="006E7596">
        <w:rPr>
          <w:rFonts w:cstheme="minorHAnsi"/>
          <w:sz w:val="22"/>
          <w:szCs w:val="22"/>
          <w:lang w:val="fr-FR"/>
        </w:rPr>
        <w:t>etc.).</w:t>
      </w:r>
    </w:p>
    <w:p w14:paraId="7147D8A4" w14:textId="77777777" w:rsidR="005F02EA" w:rsidRPr="006E7596" w:rsidRDefault="005F02EA" w:rsidP="005F02EA">
      <w:pPr>
        <w:pStyle w:val="Corpsdetexte"/>
        <w:spacing w:before="41" w:after="240" w:line="276" w:lineRule="auto"/>
        <w:ind w:right="228"/>
        <w:jc w:val="both"/>
        <w:rPr>
          <w:rFonts w:cstheme="minorHAnsi"/>
          <w:sz w:val="22"/>
          <w:szCs w:val="22"/>
          <w:lang w:val="fr-FR"/>
        </w:rPr>
      </w:pPr>
      <w:r w:rsidRPr="006E7596">
        <w:rPr>
          <w:rFonts w:cstheme="minorHAnsi"/>
          <w:sz w:val="22"/>
          <w:szCs w:val="22"/>
          <w:lang w:val="fr-FR"/>
        </w:rPr>
        <w:t>Sur cette</w:t>
      </w:r>
      <w:r w:rsidRPr="006E7596">
        <w:rPr>
          <w:rFonts w:cstheme="minorHAnsi"/>
          <w:spacing w:val="1"/>
          <w:sz w:val="22"/>
          <w:szCs w:val="22"/>
          <w:lang w:val="fr-FR"/>
        </w:rPr>
        <w:t xml:space="preserve"> </w:t>
      </w:r>
      <w:r w:rsidRPr="006E7596">
        <w:rPr>
          <w:rFonts w:cstheme="minorHAnsi"/>
          <w:sz w:val="22"/>
          <w:szCs w:val="22"/>
          <w:lang w:val="fr-FR"/>
        </w:rPr>
        <w:t>base,</w:t>
      </w:r>
      <w:r w:rsidRPr="006E7596">
        <w:rPr>
          <w:rFonts w:cstheme="minorHAnsi"/>
          <w:spacing w:val="1"/>
          <w:sz w:val="22"/>
          <w:szCs w:val="22"/>
          <w:lang w:val="fr-FR"/>
        </w:rPr>
        <w:t xml:space="preserve"> </w:t>
      </w:r>
      <w:r w:rsidRPr="006E7596">
        <w:rPr>
          <w:rFonts w:cstheme="minorHAnsi"/>
          <w:sz w:val="22"/>
          <w:szCs w:val="22"/>
          <w:lang w:val="fr-FR"/>
        </w:rPr>
        <w:t>le</w:t>
      </w:r>
      <w:r w:rsidRPr="006E7596">
        <w:rPr>
          <w:rFonts w:cstheme="minorHAnsi"/>
          <w:spacing w:val="1"/>
          <w:sz w:val="22"/>
          <w:szCs w:val="22"/>
          <w:lang w:val="fr-FR"/>
        </w:rPr>
        <w:t xml:space="preserve"> </w:t>
      </w:r>
      <w:r w:rsidRPr="006E7596">
        <w:rPr>
          <w:rFonts w:cstheme="minorHAnsi"/>
          <w:sz w:val="22"/>
          <w:szCs w:val="22"/>
          <w:lang w:val="fr-FR"/>
        </w:rPr>
        <w:t>consultant</w:t>
      </w:r>
      <w:r w:rsidRPr="006E7596">
        <w:rPr>
          <w:rFonts w:cstheme="minorHAnsi"/>
          <w:spacing w:val="1"/>
          <w:sz w:val="22"/>
          <w:szCs w:val="22"/>
          <w:lang w:val="fr-FR"/>
        </w:rPr>
        <w:t xml:space="preserve"> </w:t>
      </w:r>
      <w:r w:rsidRPr="006E7596">
        <w:rPr>
          <w:rFonts w:cstheme="minorHAnsi"/>
          <w:sz w:val="22"/>
          <w:szCs w:val="22"/>
          <w:lang w:val="fr-FR"/>
        </w:rPr>
        <w:t>rédigera une</w:t>
      </w:r>
      <w:r w:rsidRPr="006E7596">
        <w:rPr>
          <w:rFonts w:cstheme="minorHAnsi"/>
          <w:spacing w:val="1"/>
          <w:sz w:val="22"/>
          <w:szCs w:val="22"/>
          <w:lang w:val="fr-FR"/>
        </w:rPr>
        <w:t xml:space="preserve"> </w:t>
      </w:r>
      <w:r w:rsidRPr="006E7596">
        <w:rPr>
          <w:rFonts w:cstheme="minorHAnsi"/>
          <w:sz w:val="22"/>
          <w:szCs w:val="22"/>
          <w:lang w:val="fr-FR"/>
        </w:rPr>
        <w:t>présentation du contexte et</w:t>
      </w:r>
      <w:r w:rsidRPr="006E7596">
        <w:rPr>
          <w:rFonts w:cstheme="minorHAnsi"/>
          <w:spacing w:val="1"/>
          <w:sz w:val="22"/>
          <w:szCs w:val="22"/>
          <w:lang w:val="fr-FR"/>
        </w:rPr>
        <w:t xml:space="preserve"> </w:t>
      </w:r>
      <w:r w:rsidRPr="006E7596">
        <w:rPr>
          <w:rFonts w:cstheme="minorHAnsi"/>
          <w:sz w:val="22"/>
          <w:szCs w:val="22"/>
          <w:lang w:val="fr-FR"/>
        </w:rPr>
        <w:t>de son évolution,</w:t>
      </w:r>
      <w:r w:rsidRPr="006E7596">
        <w:rPr>
          <w:rFonts w:cstheme="minorHAnsi"/>
          <w:spacing w:val="1"/>
          <w:sz w:val="22"/>
          <w:szCs w:val="22"/>
          <w:lang w:val="fr-FR"/>
        </w:rPr>
        <w:t xml:space="preserve"> </w:t>
      </w:r>
      <w:r w:rsidRPr="006E7596">
        <w:rPr>
          <w:rFonts w:cstheme="minorHAnsi"/>
          <w:sz w:val="22"/>
          <w:szCs w:val="22"/>
          <w:lang w:val="fr-FR"/>
        </w:rPr>
        <w:t>description du projet (objectifs, contenus, intervenants, mode opératoire), résumé analytique du</w:t>
      </w:r>
      <w:r w:rsidRPr="006E7596">
        <w:rPr>
          <w:rFonts w:cstheme="minorHAnsi"/>
          <w:spacing w:val="1"/>
          <w:sz w:val="22"/>
          <w:szCs w:val="22"/>
          <w:lang w:val="fr-FR"/>
        </w:rPr>
        <w:t xml:space="preserve"> </w:t>
      </w:r>
      <w:r w:rsidRPr="006E7596">
        <w:rPr>
          <w:rFonts w:cstheme="minorHAnsi"/>
          <w:sz w:val="22"/>
          <w:szCs w:val="22"/>
          <w:lang w:val="fr-FR"/>
        </w:rPr>
        <w:t>déroulement</w:t>
      </w:r>
      <w:r w:rsidRPr="006E7596">
        <w:rPr>
          <w:rFonts w:cstheme="minorHAnsi"/>
          <w:spacing w:val="-2"/>
          <w:sz w:val="22"/>
          <w:szCs w:val="22"/>
          <w:lang w:val="fr-FR"/>
        </w:rPr>
        <w:t xml:space="preserve"> </w:t>
      </w:r>
      <w:r w:rsidRPr="006E7596">
        <w:rPr>
          <w:rFonts w:cstheme="minorHAnsi"/>
          <w:sz w:val="22"/>
          <w:szCs w:val="22"/>
          <w:lang w:val="fr-FR"/>
        </w:rPr>
        <w:t>du</w:t>
      </w:r>
      <w:r w:rsidRPr="006E7596">
        <w:rPr>
          <w:rFonts w:cstheme="minorHAnsi"/>
          <w:spacing w:val="-1"/>
          <w:sz w:val="22"/>
          <w:szCs w:val="22"/>
          <w:lang w:val="fr-FR"/>
        </w:rPr>
        <w:t xml:space="preserve"> </w:t>
      </w:r>
      <w:r w:rsidRPr="006E7596">
        <w:rPr>
          <w:rFonts w:cstheme="minorHAnsi"/>
          <w:sz w:val="22"/>
          <w:szCs w:val="22"/>
          <w:lang w:val="fr-FR"/>
        </w:rPr>
        <w:t>projet</w:t>
      </w:r>
      <w:r w:rsidRPr="006E7596">
        <w:rPr>
          <w:rFonts w:cstheme="minorHAnsi"/>
          <w:spacing w:val="-3"/>
          <w:sz w:val="22"/>
          <w:szCs w:val="22"/>
          <w:lang w:val="fr-FR"/>
        </w:rPr>
        <w:t xml:space="preserve"> </w:t>
      </w:r>
      <w:r w:rsidRPr="006E7596">
        <w:rPr>
          <w:rFonts w:cstheme="minorHAnsi"/>
          <w:sz w:val="22"/>
          <w:szCs w:val="22"/>
          <w:lang w:val="fr-FR"/>
        </w:rPr>
        <w:t>en</w:t>
      </w:r>
      <w:r w:rsidRPr="006E7596">
        <w:rPr>
          <w:rFonts w:cstheme="minorHAnsi"/>
          <w:spacing w:val="-2"/>
          <w:sz w:val="22"/>
          <w:szCs w:val="22"/>
          <w:lang w:val="fr-FR"/>
        </w:rPr>
        <w:t xml:space="preserve"> </w:t>
      </w:r>
      <w:r w:rsidRPr="006E7596">
        <w:rPr>
          <w:rFonts w:cstheme="minorHAnsi"/>
          <w:sz w:val="22"/>
          <w:szCs w:val="22"/>
          <w:lang w:val="fr-FR"/>
        </w:rPr>
        <w:t>mettant</w:t>
      </w:r>
      <w:r w:rsidRPr="006E7596">
        <w:rPr>
          <w:rFonts w:cstheme="minorHAnsi"/>
          <w:spacing w:val="1"/>
          <w:sz w:val="22"/>
          <w:szCs w:val="22"/>
          <w:lang w:val="fr-FR"/>
        </w:rPr>
        <w:t xml:space="preserve"> </w:t>
      </w:r>
      <w:r w:rsidRPr="006E7596">
        <w:rPr>
          <w:rFonts w:cstheme="minorHAnsi"/>
          <w:sz w:val="22"/>
          <w:szCs w:val="22"/>
          <w:lang w:val="fr-FR"/>
        </w:rPr>
        <w:t>en</w:t>
      </w:r>
      <w:r w:rsidRPr="006E7596">
        <w:rPr>
          <w:rFonts w:cstheme="minorHAnsi"/>
          <w:spacing w:val="-8"/>
          <w:sz w:val="22"/>
          <w:szCs w:val="22"/>
          <w:lang w:val="fr-FR"/>
        </w:rPr>
        <w:t xml:space="preserve"> </w:t>
      </w:r>
      <w:r w:rsidRPr="006E7596">
        <w:rPr>
          <w:rFonts w:cstheme="minorHAnsi"/>
          <w:sz w:val="22"/>
          <w:szCs w:val="22"/>
          <w:lang w:val="fr-FR"/>
        </w:rPr>
        <w:t>évidence</w:t>
      </w:r>
      <w:r w:rsidRPr="006E7596">
        <w:rPr>
          <w:rFonts w:cstheme="minorHAnsi"/>
          <w:spacing w:val="-6"/>
          <w:sz w:val="22"/>
          <w:szCs w:val="22"/>
          <w:lang w:val="fr-FR"/>
        </w:rPr>
        <w:t xml:space="preserve"> </w:t>
      </w:r>
      <w:r w:rsidRPr="006E7596">
        <w:rPr>
          <w:rFonts w:cstheme="minorHAnsi"/>
          <w:sz w:val="22"/>
          <w:szCs w:val="22"/>
          <w:lang w:val="fr-FR"/>
        </w:rPr>
        <w:t>:</w:t>
      </w:r>
    </w:p>
    <w:p w14:paraId="6C4F0735"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lang w:val="fr-FR"/>
        </w:rPr>
      </w:pP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activités</w:t>
      </w:r>
      <w:r w:rsidRPr="006E7596">
        <w:rPr>
          <w:rFonts w:cstheme="minorHAnsi"/>
          <w:spacing w:val="-3"/>
          <w:sz w:val="22"/>
          <w:szCs w:val="22"/>
          <w:lang w:val="fr-FR"/>
        </w:rPr>
        <w:t xml:space="preserve"> </w:t>
      </w:r>
      <w:r w:rsidRPr="006E7596">
        <w:rPr>
          <w:rFonts w:cstheme="minorHAnsi"/>
          <w:sz w:val="22"/>
          <w:szCs w:val="22"/>
          <w:lang w:val="fr-FR"/>
        </w:rPr>
        <w:t>et</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2"/>
          <w:sz w:val="22"/>
          <w:szCs w:val="22"/>
          <w:lang w:val="fr-FR"/>
        </w:rPr>
        <w:t xml:space="preserve"> </w:t>
      </w:r>
      <w:r w:rsidRPr="006E7596">
        <w:rPr>
          <w:rFonts w:cstheme="minorHAnsi"/>
          <w:sz w:val="22"/>
          <w:szCs w:val="22"/>
          <w:lang w:val="fr-FR"/>
        </w:rPr>
        <w:t>méthodologies</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3"/>
          <w:sz w:val="22"/>
          <w:szCs w:val="22"/>
          <w:lang w:val="fr-FR"/>
        </w:rPr>
        <w:t xml:space="preserve"> </w:t>
      </w:r>
      <w:r w:rsidRPr="006E7596">
        <w:rPr>
          <w:rFonts w:cstheme="minorHAnsi"/>
          <w:sz w:val="22"/>
          <w:szCs w:val="22"/>
          <w:lang w:val="fr-FR"/>
        </w:rPr>
        <w:t>mise en</w:t>
      </w:r>
      <w:r w:rsidRPr="006E7596">
        <w:rPr>
          <w:rFonts w:cstheme="minorHAnsi"/>
          <w:spacing w:val="-3"/>
          <w:sz w:val="22"/>
          <w:szCs w:val="22"/>
          <w:lang w:val="fr-FR"/>
        </w:rPr>
        <w:t xml:space="preserve"> </w:t>
      </w:r>
      <w:r w:rsidRPr="006E7596">
        <w:rPr>
          <w:rFonts w:cstheme="minorHAnsi"/>
          <w:sz w:val="22"/>
          <w:szCs w:val="22"/>
          <w:lang w:val="fr-FR"/>
        </w:rPr>
        <w:t>œuvre</w:t>
      </w:r>
      <w:r w:rsidRPr="006E7596">
        <w:rPr>
          <w:rFonts w:cstheme="minorHAnsi"/>
          <w:spacing w:val="-3"/>
          <w:sz w:val="22"/>
          <w:szCs w:val="22"/>
          <w:lang w:val="fr-FR"/>
        </w:rPr>
        <w:t xml:space="preserve"> </w:t>
      </w:r>
      <w:r w:rsidRPr="006E7596">
        <w:rPr>
          <w:rFonts w:cstheme="minorHAnsi"/>
          <w:sz w:val="22"/>
          <w:szCs w:val="22"/>
          <w:lang w:val="fr-FR"/>
        </w:rPr>
        <w:t>associées ;</w:t>
      </w:r>
    </w:p>
    <w:p w14:paraId="2ED4715E"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lang w:val="fr-FR"/>
        </w:rPr>
      </w:pPr>
      <w:r w:rsidRPr="006E7596">
        <w:rPr>
          <w:rFonts w:cstheme="minorHAnsi"/>
          <w:sz w:val="22"/>
          <w:szCs w:val="22"/>
          <w:lang w:val="fr-FR"/>
        </w:rPr>
        <w:t>Les</w:t>
      </w:r>
      <w:r w:rsidRPr="006E7596">
        <w:rPr>
          <w:rFonts w:cstheme="minorHAnsi"/>
          <w:spacing w:val="-5"/>
          <w:sz w:val="22"/>
          <w:szCs w:val="22"/>
          <w:lang w:val="fr-FR"/>
        </w:rPr>
        <w:t xml:space="preserve"> </w:t>
      </w:r>
      <w:r w:rsidRPr="006E7596">
        <w:rPr>
          <w:rFonts w:cstheme="minorHAnsi"/>
          <w:sz w:val="22"/>
          <w:szCs w:val="22"/>
          <w:lang w:val="fr-FR"/>
        </w:rPr>
        <w:t>principaux</w:t>
      </w:r>
      <w:r w:rsidRPr="006E7596">
        <w:rPr>
          <w:rFonts w:cstheme="minorHAnsi"/>
          <w:spacing w:val="-6"/>
          <w:sz w:val="22"/>
          <w:szCs w:val="22"/>
          <w:lang w:val="fr-FR"/>
        </w:rPr>
        <w:t xml:space="preserve"> </w:t>
      </w:r>
      <w:r w:rsidRPr="006E7596">
        <w:rPr>
          <w:rFonts w:cstheme="minorHAnsi"/>
          <w:sz w:val="22"/>
          <w:szCs w:val="22"/>
          <w:lang w:val="fr-FR"/>
        </w:rPr>
        <w:t>évènements</w:t>
      </w:r>
      <w:r w:rsidRPr="006E7596">
        <w:rPr>
          <w:rFonts w:cstheme="minorHAnsi"/>
          <w:spacing w:val="-8"/>
          <w:sz w:val="22"/>
          <w:szCs w:val="22"/>
          <w:lang w:val="fr-FR"/>
        </w:rPr>
        <w:t xml:space="preserve"> </w:t>
      </w:r>
      <w:r w:rsidRPr="006E7596">
        <w:rPr>
          <w:rFonts w:cstheme="minorHAnsi"/>
          <w:sz w:val="22"/>
          <w:szCs w:val="22"/>
          <w:lang w:val="fr-FR"/>
        </w:rPr>
        <w:t>qui</w:t>
      </w:r>
      <w:r w:rsidRPr="006E7596">
        <w:rPr>
          <w:rFonts w:cstheme="minorHAnsi"/>
          <w:spacing w:val="-2"/>
          <w:sz w:val="22"/>
          <w:szCs w:val="22"/>
          <w:lang w:val="fr-FR"/>
        </w:rPr>
        <w:t xml:space="preserve"> </w:t>
      </w:r>
      <w:r w:rsidRPr="006E7596">
        <w:rPr>
          <w:rFonts w:cstheme="minorHAnsi"/>
          <w:sz w:val="22"/>
          <w:szCs w:val="22"/>
          <w:lang w:val="fr-FR"/>
        </w:rPr>
        <w:t>l’ont</w:t>
      </w:r>
      <w:r w:rsidRPr="006E7596">
        <w:rPr>
          <w:rFonts w:cstheme="minorHAnsi"/>
          <w:spacing w:val="-8"/>
          <w:sz w:val="22"/>
          <w:szCs w:val="22"/>
          <w:lang w:val="fr-FR"/>
        </w:rPr>
        <w:t xml:space="preserve"> </w:t>
      </w:r>
      <w:r w:rsidRPr="006E7596">
        <w:rPr>
          <w:rFonts w:cstheme="minorHAnsi"/>
          <w:sz w:val="22"/>
          <w:szCs w:val="22"/>
          <w:lang w:val="fr-FR"/>
        </w:rPr>
        <w:t>marqué</w:t>
      </w:r>
      <w:r w:rsidRPr="006E7596">
        <w:rPr>
          <w:rFonts w:cstheme="minorHAnsi"/>
          <w:spacing w:val="-8"/>
          <w:sz w:val="22"/>
          <w:szCs w:val="22"/>
          <w:lang w:val="fr-FR"/>
        </w:rPr>
        <w:t xml:space="preserve"> </w:t>
      </w:r>
      <w:r w:rsidRPr="006E7596">
        <w:rPr>
          <w:rFonts w:cstheme="minorHAnsi"/>
          <w:sz w:val="22"/>
          <w:szCs w:val="22"/>
          <w:lang w:val="fr-FR"/>
        </w:rPr>
        <w:t>;</w:t>
      </w:r>
    </w:p>
    <w:p w14:paraId="270DF965"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rPr>
      </w:pPr>
      <w:r w:rsidRPr="006E7596">
        <w:rPr>
          <w:rFonts w:cstheme="minorHAnsi"/>
          <w:sz w:val="22"/>
          <w:szCs w:val="22"/>
        </w:rPr>
        <w:t>Les</w:t>
      </w:r>
      <w:r w:rsidRPr="006E7596">
        <w:rPr>
          <w:rFonts w:cstheme="minorHAnsi"/>
          <w:spacing w:val="-5"/>
          <w:sz w:val="22"/>
          <w:szCs w:val="22"/>
        </w:rPr>
        <w:t xml:space="preserve"> </w:t>
      </w:r>
      <w:proofErr w:type="spellStart"/>
      <w:r w:rsidRPr="006E7596">
        <w:rPr>
          <w:rFonts w:cstheme="minorHAnsi"/>
          <w:sz w:val="22"/>
          <w:szCs w:val="22"/>
        </w:rPr>
        <w:t>principales</w:t>
      </w:r>
      <w:proofErr w:type="spellEnd"/>
      <w:r w:rsidRPr="006E7596">
        <w:rPr>
          <w:rFonts w:cstheme="minorHAnsi"/>
          <w:spacing w:val="-5"/>
          <w:sz w:val="22"/>
          <w:szCs w:val="22"/>
        </w:rPr>
        <w:t xml:space="preserve"> </w:t>
      </w:r>
      <w:proofErr w:type="spellStart"/>
      <w:r w:rsidRPr="006E7596">
        <w:rPr>
          <w:rFonts w:cstheme="minorHAnsi"/>
          <w:sz w:val="22"/>
          <w:szCs w:val="22"/>
        </w:rPr>
        <w:t>difficultés</w:t>
      </w:r>
      <w:proofErr w:type="spellEnd"/>
      <w:r w:rsidRPr="006E7596">
        <w:rPr>
          <w:rFonts w:cstheme="minorHAnsi"/>
          <w:spacing w:val="-8"/>
          <w:sz w:val="22"/>
          <w:szCs w:val="22"/>
        </w:rPr>
        <w:t xml:space="preserve"> </w:t>
      </w:r>
      <w:proofErr w:type="spellStart"/>
      <w:proofErr w:type="gramStart"/>
      <w:r w:rsidRPr="006E7596">
        <w:rPr>
          <w:rFonts w:cstheme="minorHAnsi"/>
          <w:sz w:val="22"/>
          <w:szCs w:val="22"/>
        </w:rPr>
        <w:t>rencontrées</w:t>
      </w:r>
      <w:proofErr w:type="spellEnd"/>
      <w:r w:rsidRPr="006E7596">
        <w:rPr>
          <w:rFonts w:cstheme="minorHAnsi"/>
          <w:spacing w:val="-8"/>
          <w:sz w:val="22"/>
          <w:szCs w:val="22"/>
        </w:rPr>
        <w:t xml:space="preserve"> </w:t>
      </w:r>
      <w:r w:rsidRPr="006E7596">
        <w:rPr>
          <w:rFonts w:cstheme="minorHAnsi"/>
          <w:sz w:val="22"/>
          <w:szCs w:val="22"/>
        </w:rPr>
        <w:t>;</w:t>
      </w:r>
      <w:proofErr w:type="gramEnd"/>
    </w:p>
    <w:p w14:paraId="5E254DCA" w14:textId="77777777" w:rsidR="005F02EA" w:rsidRPr="00EC39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rPr>
      </w:pPr>
      <w:r w:rsidRPr="006E7596">
        <w:rPr>
          <w:rFonts w:cstheme="minorHAnsi"/>
          <w:sz w:val="22"/>
          <w:szCs w:val="22"/>
        </w:rPr>
        <w:t xml:space="preserve">Les </w:t>
      </w:r>
      <w:proofErr w:type="spellStart"/>
      <w:r w:rsidRPr="006E7596">
        <w:rPr>
          <w:rFonts w:cstheme="minorHAnsi"/>
          <w:sz w:val="22"/>
          <w:szCs w:val="22"/>
        </w:rPr>
        <w:t>principales</w:t>
      </w:r>
      <w:proofErr w:type="spellEnd"/>
      <w:r w:rsidRPr="006E7596">
        <w:rPr>
          <w:rFonts w:cstheme="minorHAnsi"/>
          <w:sz w:val="22"/>
          <w:szCs w:val="22"/>
        </w:rPr>
        <w:t xml:space="preserve"> </w:t>
      </w:r>
      <w:proofErr w:type="spellStart"/>
      <w:r w:rsidRPr="006E7596">
        <w:rPr>
          <w:rFonts w:cstheme="minorHAnsi"/>
          <w:sz w:val="22"/>
          <w:szCs w:val="22"/>
        </w:rPr>
        <w:t>réorientations</w:t>
      </w:r>
      <w:proofErr w:type="spellEnd"/>
      <w:r w:rsidRPr="006E7596">
        <w:rPr>
          <w:rFonts w:cstheme="minorHAnsi"/>
          <w:sz w:val="22"/>
          <w:szCs w:val="22"/>
        </w:rPr>
        <w:t xml:space="preserve"> </w:t>
      </w:r>
      <w:proofErr w:type="spellStart"/>
      <w:r w:rsidRPr="006E7596">
        <w:rPr>
          <w:rFonts w:cstheme="minorHAnsi"/>
          <w:sz w:val="22"/>
          <w:szCs w:val="22"/>
        </w:rPr>
        <w:t>survenues</w:t>
      </w:r>
      <w:proofErr w:type="spellEnd"/>
      <w:r w:rsidRPr="006E7596">
        <w:rPr>
          <w:rFonts w:cstheme="minorHAnsi"/>
          <w:sz w:val="22"/>
          <w:szCs w:val="22"/>
        </w:rPr>
        <w:t>.</w:t>
      </w:r>
    </w:p>
    <w:p w14:paraId="58261DC4" w14:textId="77777777" w:rsidR="005F02EA" w:rsidRPr="00EC3996" w:rsidRDefault="005F02EA" w:rsidP="00820F7B">
      <w:pPr>
        <w:numPr>
          <w:ilvl w:val="0"/>
          <w:numId w:val="22"/>
        </w:numPr>
        <w:spacing w:line="276" w:lineRule="auto"/>
        <w:jc w:val="both"/>
        <w:rPr>
          <w:color w:val="000000" w:themeColor="text1"/>
          <w:sz w:val="22"/>
          <w:szCs w:val="22"/>
          <w:lang w:val="fr-FR"/>
        </w:rPr>
      </w:pPr>
      <w:r w:rsidRPr="00EC3996">
        <w:rPr>
          <w:color w:val="000000" w:themeColor="text1"/>
          <w:sz w:val="22"/>
          <w:szCs w:val="22"/>
          <w:lang w:val="fr-FR"/>
        </w:rPr>
        <w:t xml:space="preserve">Élaboration d’une note de cadrage </w:t>
      </w:r>
    </w:p>
    <w:p w14:paraId="4950CACF" w14:textId="77777777" w:rsidR="005F02EA" w:rsidRPr="006E7596" w:rsidRDefault="005F02EA" w:rsidP="005F02EA">
      <w:pPr>
        <w:spacing w:after="240" w:line="276" w:lineRule="auto"/>
        <w:jc w:val="both"/>
        <w:rPr>
          <w:sz w:val="22"/>
          <w:szCs w:val="22"/>
          <w:lang w:val="fr-FR"/>
        </w:rPr>
      </w:pPr>
      <w:r w:rsidRPr="006E7596">
        <w:rPr>
          <w:rFonts w:cstheme="minorHAnsi"/>
          <w:sz w:val="22"/>
          <w:szCs w:val="22"/>
          <w:lang w:val="fr-FR"/>
        </w:rPr>
        <w:lastRenderedPageBreak/>
        <w:t>Sur</w:t>
      </w:r>
      <w:r w:rsidRPr="006E7596">
        <w:rPr>
          <w:rFonts w:cstheme="minorHAnsi"/>
          <w:spacing w:val="-2"/>
          <w:sz w:val="22"/>
          <w:szCs w:val="22"/>
          <w:lang w:val="fr-FR"/>
        </w:rPr>
        <w:t xml:space="preserve"> </w:t>
      </w:r>
      <w:r w:rsidRPr="006E7596">
        <w:rPr>
          <w:rFonts w:cstheme="minorHAnsi"/>
          <w:sz w:val="22"/>
          <w:szCs w:val="22"/>
          <w:lang w:val="fr-FR"/>
        </w:rPr>
        <w:t>la</w:t>
      </w:r>
      <w:r w:rsidRPr="006E7596">
        <w:rPr>
          <w:rFonts w:cstheme="minorHAnsi"/>
          <w:spacing w:val="-2"/>
          <w:sz w:val="22"/>
          <w:szCs w:val="22"/>
          <w:lang w:val="fr-FR"/>
        </w:rPr>
        <w:t xml:space="preserve"> </w:t>
      </w:r>
      <w:r w:rsidRPr="006E7596">
        <w:rPr>
          <w:rFonts w:cstheme="minorHAnsi"/>
          <w:sz w:val="22"/>
          <w:szCs w:val="22"/>
          <w:lang w:val="fr-FR"/>
        </w:rPr>
        <w:t>base</w:t>
      </w:r>
      <w:r w:rsidRPr="006E7596">
        <w:rPr>
          <w:rFonts w:cstheme="minorHAnsi"/>
          <w:spacing w:val="-2"/>
          <w:sz w:val="22"/>
          <w:szCs w:val="22"/>
          <w:lang w:val="fr-FR"/>
        </w:rPr>
        <w:t xml:space="preserve"> </w:t>
      </w:r>
      <w:r w:rsidRPr="006E7596">
        <w:rPr>
          <w:rFonts w:cstheme="minorHAnsi"/>
          <w:sz w:val="22"/>
          <w:szCs w:val="22"/>
          <w:lang w:val="fr-FR"/>
        </w:rPr>
        <w:t>des</w:t>
      </w:r>
      <w:r w:rsidRPr="006E7596">
        <w:rPr>
          <w:rFonts w:cstheme="minorHAnsi"/>
          <w:spacing w:val="-2"/>
          <w:sz w:val="22"/>
          <w:szCs w:val="22"/>
          <w:lang w:val="fr-FR"/>
        </w:rPr>
        <w:t xml:space="preserve"> </w:t>
      </w:r>
      <w:r w:rsidRPr="006E7596">
        <w:rPr>
          <w:rFonts w:cstheme="minorHAnsi"/>
          <w:sz w:val="22"/>
          <w:szCs w:val="22"/>
          <w:lang w:val="fr-FR"/>
        </w:rPr>
        <w:t>éléments</w:t>
      </w:r>
      <w:r w:rsidRPr="006E7596">
        <w:rPr>
          <w:rFonts w:cstheme="minorHAnsi"/>
          <w:spacing w:val="-1"/>
          <w:sz w:val="22"/>
          <w:szCs w:val="22"/>
          <w:lang w:val="fr-FR"/>
        </w:rPr>
        <w:t xml:space="preserve"> </w:t>
      </w:r>
      <w:r w:rsidRPr="006E7596">
        <w:rPr>
          <w:rFonts w:cstheme="minorHAnsi"/>
          <w:sz w:val="22"/>
          <w:szCs w:val="22"/>
          <w:lang w:val="fr-FR"/>
        </w:rPr>
        <w:t>d’analyse</w:t>
      </w:r>
      <w:r w:rsidRPr="006E7596">
        <w:rPr>
          <w:rFonts w:cstheme="minorHAnsi"/>
          <w:spacing w:val="-2"/>
          <w:sz w:val="22"/>
          <w:szCs w:val="22"/>
          <w:lang w:val="fr-FR"/>
        </w:rPr>
        <w:t xml:space="preserve"> </w:t>
      </w:r>
      <w:r w:rsidRPr="006E7596">
        <w:rPr>
          <w:rFonts w:cstheme="minorHAnsi"/>
          <w:sz w:val="22"/>
          <w:szCs w:val="22"/>
          <w:lang w:val="fr-FR"/>
        </w:rPr>
        <w:t>et</w:t>
      </w:r>
      <w:r w:rsidRPr="006E7596">
        <w:rPr>
          <w:rFonts w:cstheme="minorHAnsi"/>
          <w:spacing w:val="-3"/>
          <w:sz w:val="22"/>
          <w:szCs w:val="22"/>
          <w:lang w:val="fr-FR"/>
        </w:rPr>
        <w:t xml:space="preserve"> </w:t>
      </w:r>
      <w:r w:rsidRPr="006E7596">
        <w:rPr>
          <w:rFonts w:cstheme="minorHAnsi"/>
          <w:sz w:val="22"/>
          <w:szCs w:val="22"/>
          <w:lang w:val="fr-FR"/>
        </w:rPr>
        <w:t>des</w:t>
      </w:r>
      <w:r w:rsidRPr="006E7596">
        <w:rPr>
          <w:rFonts w:cstheme="minorHAnsi"/>
          <w:spacing w:val="-1"/>
          <w:sz w:val="22"/>
          <w:szCs w:val="22"/>
          <w:lang w:val="fr-FR"/>
        </w:rPr>
        <w:t xml:space="preserve"> </w:t>
      </w:r>
      <w:r w:rsidRPr="006E7596">
        <w:rPr>
          <w:rFonts w:cstheme="minorHAnsi"/>
          <w:sz w:val="22"/>
          <w:szCs w:val="22"/>
          <w:lang w:val="fr-FR"/>
        </w:rPr>
        <w:t>échanges</w:t>
      </w:r>
      <w:r w:rsidRPr="006E7596">
        <w:rPr>
          <w:rFonts w:cstheme="minorHAnsi"/>
          <w:spacing w:val="-1"/>
          <w:sz w:val="22"/>
          <w:szCs w:val="22"/>
          <w:lang w:val="fr-FR"/>
        </w:rPr>
        <w:t xml:space="preserve"> </w:t>
      </w:r>
      <w:r w:rsidRPr="006E7596">
        <w:rPr>
          <w:rFonts w:cstheme="minorHAnsi"/>
          <w:sz w:val="22"/>
          <w:szCs w:val="22"/>
          <w:lang w:val="fr-FR"/>
        </w:rPr>
        <w:t>précédents,</w:t>
      </w:r>
      <w:r w:rsidRPr="006E7596">
        <w:rPr>
          <w:rFonts w:cstheme="minorHAnsi"/>
          <w:spacing w:val="-4"/>
          <w:sz w:val="22"/>
          <w:szCs w:val="22"/>
          <w:lang w:val="fr-FR"/>
        </w:rPr>
        <w:t xml:space="preserve"> </w:t>
      </w: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consultants</w:t>
      </w:r>
      <w:r w:rsidRPr="006E7596">
        <w:rPr>
          <w:rFonts w:cstheme="minorHAnsi"/>
          <w:spacing w:val="-3"/>
          <w:sz w:val="22"/>
          <w:szCs w:val="22"/>
          <w:lang w:val="fr-FR"/>
        </w:rPr>
        <w:t xml:space="preserve"> </w:t>
      </w:r>
      <w:r w:rsidRPr="006E7596">
        <w:rPr>
          <w:rFonts w:cstheme="minorHAnsi"/>
          <w:sz w:val="22"/>
          <w:szCs w:val="22"/>
          <w:lang w:val="fr-FR"/>
        </w:rPr>
        <w:t>établiront</w:t>
      </w:r>
      <w:r w:rsidRPr="006E7596">
        <w:rPr>
          <w:rFonts w:cstheme="minorHAnsi"/>
          <w:spacing w:val="-2"/>
          <w:sz w:val="22"/>
          <w:szCs w:val="22"/>
          <w:lang w:val="fr-FR"/>
        </w:rPr>
        <w:t xml:space="preserve"> </w:t>
      </w:r>
      <w:r w:rsidRPr="006E7596">
        <w:rPr>
          <w:rFonts w:cstheme="minorHAnsi"/>
          <w:sz w:val="22"/>
          <w:szCs w:val="22"/>
          <w:lang w:val="fr-FR"/>
        </w:rPr>
        <w:t>une</w:t>
      </w:r>
      <w:r w:rsidRPr="006E7596">
        <w:rPr>
          <w:rFonts w:cstheme="minorHAnsi"/>
          <w:spacing w:val="-2"/>
          <w:sz w:val="22"/>
          <w:szCs w:val="22"/>
          <w:lang w:val="fr-FR"/>
        </w:rPr>
        <w:t xml:space="preserve"> </w:t>
      </w:r>
      <w:r w:rsidRPr="006E7596">
        <w:rPr>
          <w:rFonts w:cstheme="minorHAnsi"/>
          <w:sz w:val="22"/>
          <w:szCs w:val="22"/>
          <w:lang w:val="fr-FR"/>
        </w:rPr>
        <w:t>note</w:t>
      </w:r>
      <w:r w:rsidRPr="006E7596">
        <w:rPr>
          <w:rFonts w:cstheme="minorHAnsi"/>
          <w:spacing w:val="-1"/>
          <w:sz w:val="22"/>
          <w:szCs w:val="22"/>
          <w:lang w:val="fr-FR"/>
        </w:rPr>
        <w:t xml:space="preserve"> </w:t>
      </w:r>
      <w:r w:rsidRPr="006E7596">
        <w:rPr>
          <w:rFonts w:cstheme="minorHAnsi"/>
          <w:sz w:val="22"/>
          <w:szCs w:val="22"/>
          <w:lang w:val="fr-FR"/>
        </w:rPr>
        <w:t>de cadrage</w:t>
      </w:r>
      <w:r w:rsidRPr="006E7596">
        <w:rPr>
          <w:rFonts w:cstheme="minorHAnsi"/>
          <w:spacing w:val="-2"/>
          <w:sz w:val="22"/>
          <w:szCs w:val="22"/>
          <w:lang w:val="fr-FR"/>
        </w:rPr>
        <w:t xml:space="preserve"> </w:t>
      </w:r>
      <w:r w:rsidRPr="006E7596">
        <w:rPr>
          <w:rFonts w:cstheme="minorHAnsi"/>
          <w:sz w:val="22"/>
          <w:szCs w:val="22"/>
          <w:lang w:val="fr-FR"/>
        </w:rPr>
        <w:t>dans</w:t>
      </w:r>
      <w:r w:rsidRPr="006E7596">
        <w:rPr>
          <w:rFonts w:cstheme="minorHAnsi"/>
          <w:spacing w:val="-3"/>
          <w:sz w:val="22"/>
          <w:szCs w:val="22"/>
          <w:lang w:val="fr-FR"/>
        </w:rPr>
        <w:t xml:space="preserve"> </w:t>
      </w:r>
      <w:r w:rsidRPr="006E7596">
        <w:rPr>
          <w:rFonts w:cstheme="minorHAnsi"/>
          <w:sz w:val="22"/>
          <w:szCs w:val="22"/>
          <w:lang w:val="fr-FR"/>
        </w:rPr>
        <w:t>laquelle</w:t>
      </w:r>
      <w:r w:rsidRPr="006E7596">
        <w:rPr>
          <w:rFonts w:cstheme="minorHAnsi"/>
          <w:spacing w:val="-2"/>
          <w:sz w:val="22"/>
          <w:szCs w:val="22"/>
          <w:lang w:val="fr-FR"/>
        </w:rPr>
        <w:t xml:space="preserve"> </w:t>
      </w:r>
      <w:r w:rsidRPr="006E7596">
        <w:rPr>
          <w:rFonts w:cstheme="minorHAnsi"/>
          <w:sz w:val="22"/>
          <w:szCs w:val="22"/>
          <w:lang w:val="fr-FR"/>
        </w:rPr>
        <w:t>devra</w:t>
      </w:r>
      <w:r w:rsidRPr="006E7596">
        <w:rPr>
          <w:rFonts w:cstheme="minorHAnsi"/>
          <w:spacing w:val="-3"/>
          <w:sz w:val="22"/>
          <w:szCs w:val="22"/>
          <w:lang w:val="fr-FR"/>
        </w:rPr>
        <w:t xml:space="preserve"> </w:t>
      </w:r>
      <w:r w:rsidRPr="006E7596">
        <w:rPr>
          <w:rFonts w:cstheme="minorHAnsi"/>
          <w:sz w:val="22"/>
          <w:szCs w:val="22"/>
          <w:lang w:val="fr-FR"/>
        </w:rPr>
        <w:t>être</w:t>
      </w:r>
      <w:r w:rsidRPr="006E7596">
        <w:rPr>
          <w:rFonts w:cstheme="minorHAnsi"/>
          <w:spacing w:val="-2"/>
          <w:sz w:val="22"/>
          <w:szCs w:val="22"/>
          <w:lang w:val="fr-FR"/>
        </w:rPr>
        <w:t xml:space="preserve"> </w:t>
      </w:r>
      <w:r w:rsidRPr="006E7596">
        <w:rPr>
          <w:rFonts w:cstheme="minorHAnsi"/>
          <w:sz w:val="22"/>
          <w:szCs w:val="22"/>
          <w:lang w:val="fr-FR"/>
        </w:rPr>
        <w:t>présenté :</w:t>
      </w:r>
    </w:p>
    <w:p w14:paraId="3B81428A"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lang w:val="fr-FR"/>
        </w:rPr>
      </w:pPr>
      <w:r w:rsidRPr="006E7596">
        <w:rPr>
          <w:rFonts w:cstheme="minorHAnsi"/>
          <w:sz w:val="22"/>
          <w:szCs w:val="22"/>
          <w:lang w:val="fr-FR"/>
        </w:rPr>
        <w:t>Le contexte et les objectifs de l’évaluation :</w:t>
      </w:r>
    </w:p>
    <w:p w14:paraId="68E26BB7"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rPr>
      </w:pPr>
      <w:r w:rsidRPr="006E7596">
        <w:rPr>
          <w:rFonts w:cstheme="minorHAnsi"/>
          <w:sz w:val="22"/>
          <w:szCs w:val="22"/>
        </w:rPr>
        <w:t xml:space="preserve">Les questions </w:t>
      </w:r>
      <w:proofErr w:type="spellStart"/>
      <w:proofErr w:type="gramStart"/>
      <w:r w:rsidRPr="006E7596">
        <w:rPr>
          <w:rFonts w:cstheme="minorHAnsi"/>
          <w:sz w:val="22"/>
          <w:szCs w:val="22"/>
        </w:rPr>
        <w:t>évaluatives</w:t>
      </w:r>
      <w:proofErr w:type="spellEnd"/>
      <w:r w:rsidRPr="006E7596">
        <w:rPr>
          <w:rFonts w:cstheme="minorHAnsi"/>
          <w:sz w:val="22"/>
          <w:szCs w:val="22"/>
        </w:rPr>
        <w:t> ;</w:t>
      </w:r>
      <w:proofErr w:type="gramEnd"/>
    </w:p>
    <w:p w14:paraId="514B458A"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rPr>
      </w:pPr>
      <w:r w:rsidRPr="006E7596">
        <w:rPr>
          <w:rFonts w:cstheme="minorHAnsi"/>
          <w:sz w:val="22"/>
          <w:szCs w:val="22"/>
        </w:rPr>
        <w:t xml:space="preserve">La démarche </w:t>
      </w:r>
      <w:proofErr w:type="spellStart"/>
      <w:proofErr w:type="gramStart"/>
      <w:r w:rsidRPr="006E7596">
        <w:rPr>
          <w:rFonts w:cstheme="minorHAnsi"/>
          <w:sz w:val="22"/>
          <w:szCs w:val="22"/>
        </w:rPr>
        <w:t>méthodologique</w:t>
      </w:r>
      <w:proofErr w:type="spellEnd"/>
      <w:r w:rsidRPr="006E7596">
        <w:rPr>
          <w:rFonts w:cstheme="minorHAnsi"/>
          <w:sz w:val="22"/>
          <w:szCs w:val="22"/>
        </w:rPr>
        <w:t> ;</w:t>
      </w:r>
      <w:proofErr w:type="gramEnd"/>
    </w:p>
    <w:p w14:paraId="4FB794DA"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lang w:val="fr-FR"/>
        </w:rPr>
      </w:pPr>
      <w:r w:rsidRPr="006E7596">
        <w:rPr>
          <w:rFonts w:cstheme="minorHAnsi"/>
          <w:sz w:val="22"/>
          <w:szCs w:val="22"/>
          <w:lang w:val="fr-FR"/>
        </w:rPr>
        <w:t>Un plan d’échantillonnage précis et justifié ;</w:t>
      </w:r>
    </w:p>
    <w:p w14:paraId="50D6413E"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lang w:val="fr-FR"/>
        </w:rPr>
      </w:pPr>
      <w:r w:rsidRPr="006E7596">
        <w:rPr>
          <w:rFonts w:cstheme="minorHAnsi"/>
          <w:sz w:val="22"/>
          <w:szCs w:val="22"/>
          <w:lang w:val="fr-FR"/>
        </w:rPr>
        <w:t>Les outils de collecte de données, dans un format utilisable et libre de droits ;</w:t>
      </w:r>
    </w:p>
    <w:p w14:paraId="4691BD64" w14:textId="77777777" w:rsidR="005F02EA" w:rsidRPr="006E7596" w:rsidRDefault="005F02EA" w:rsidP="00820F7B">
      <w:pPr>
        <w:pStyle w:val="Paragraphedeliste"/>
        <w:numPr>
          <w:ilvl w:val="0"/>
          <w:numId w:val="5"/>
        </w:numPr>
        <w:tabs>
          <w:tab w:val="left" w:pos="976"/>
          <w:tab w:val="left" w:pos="977"/>
        </w:tabs>
        <w:spacing w:line="276" w:lineRule="auto"/>
        <w:contextualSpacing w:val="0"/>
        <w:jc w:val="both"/>
        <w:rPr>
          <w:rFonts w:cstheme="minorHAnsi"/>
          <w:sz w:val="22"/>
          <w:szCs w:val="22"/>
          <w:lang w:val="fr-FR"/>
        </w:rPr>
      </w:pPr>
      <w:r w:rsidRPr="006E7596">
        <w:rPr>
          <w:rFonts w:cstheme="minorHAnsi"/>
          <w:sz w:val="22"/>
          <w:szCs w:val="22"/>
          <w:lang w:val="fr-FR"/>
        </w:rPr>
        <w:t>Un calendrier de mise en œuvre logistique de l’évaluation.</w:t>
      </w:r>
    </w:p>
    <w:p w14:paraId="601B854F" w14:textId="77777777" w:rsidR="005F02EA" w:rsidRPr="006E7596" w:rsidRDefault="005F02EA" w:rsidP="005F02EA">
      <w:pPr>
        <w:pStyle w:val="Corpsdetexte"/>
        <w:spacing w:before="159" w:after="240" w:line="276" w:lineRule="auto"/>
        <w:ind w:right="229"/>
        <w:jc w:val="both"/>
        <w:rPr>
          <w:rFonts w:cstheme="minorHAnsi"/>
          <w:sz w:val="22"/>
          <w:szCs w:val="22"/>
          <w:lang w:val="fr-FR"/>
        </w:rPr>
      </w:pPr>
      <w:r w:rsidRPr="006E7596">
        <w:rPr>
          <w:rFonts w:cstheme="minorHAnsi"/>
          <w:sz w:val="22"/>
          <w:szCs w:val="22"/>
          <w:lang w:val="fr-FR"/>
        </w:rPr>
        <w:t>Celle-ci</w:t>
      </w:r>
      <w:r w:rsidRPr="006E7596">
        <w:rPr>
          <w:rFonts w:cstheme="minorHAnsi"/>
          <w:spacing w:val="35"/>
          <w:sz w:val="22"/>
          <w:szCs w:val="22"/>
          <w:lang w:val="fr-FR"/>
        </w:rPr>
        <w:t xml:space="preserve"> </w:t>
      </w:r>
      <w:r w:rsidRPr="006E7596">
        <w:rPr>
          <w:rFonts w:cstheme="minorHAnsi"/>
          <w:sz w:val="22"/>
          <w:szCs w:val="22"/>
          <w:lang w:val="fr-FR"/>
        </w:rPr>
        <w:t>devra</w:t>
      </w:r>
      <w:r w:rsidRPr="006E7596">
        <w:rPr>
          <w:rFonts w:cstheme="minorHAnsi"/>
          <w:spacing w:val="33"/>
          <w:sz w:val="22"/>
          <w:szCs w:val="22"/>
          <w:lang w:val="fr-FR"/>
        </w:rPr>
        <w:t xml:space="preserve"> </w:t>
      </w:r>
      <w:r w:rsidRPr="006E7596">
        <w:rPr>
          <w:rFonts w:cstheme="minorHAnsi"/>
          <w:sz w:val="22"/>
          <w:szCs w:val="22"/>
          <w:lang w:val="fr-FR"/>
        </w:rPr>
        <w:t>notamment</w:t>
      </w:r>
      <w:r w:rsidRPr="006E7596">
        <w:rPr>
          <w:rFonts w:cstheme="minorHAnsi"/>
          <w:spacing w:val="32"/>
          <w:sz w:val="22"/>
          <w:szCs w:val="22"/>
          <w:lang w:val="fr-FR"/>
        </w:rPr>
        <w:t xml:space="preserve"> </w:t>
      </w:r>
      <w:r w:rsidRPr="006E7596">
        <w:rPr>
          <w:rFonts w:cstheme="minorHAnsi"/>
          <w:sz w:val="22"/>
          <w:szCs w:val="22"/>
          <w:lang w:val="fr-FR"/>
        </w:rPr>
        <w:t>préciser</w:t>
      </w:r>
      <w:r w:rsidRPr="006E7596">
        <w:rPr>
          <w:rFonts w:cstheme="minorHAnsi"/>
          <w:spacing w:val="36"/>
          <w:sz w:val="22"/>
          <w:szCs w:val="22"/>
          <w:lang w:val="fr-FR"/>
        </w:rPr>
        <w:t xml:space="preserve"> </w:t>
      </w:r>
      <w:r w:rsidRPr="006E7596">
        <w:rPr>
          <w:rFonts w:cstheme="minorHAnsi"/>
          <w:sz w:val="22"/>
          <w:szCs w:val="22"/>
          <w:lang w:val="fr-FR"/>
        </w:rPr>
        <w:t>la</w:t>
      </w:r>
      <w:r w:rsidRPr="006E7596">
        <w:rPr>
          <w:rFonts w:cstheme="minorHAnsi"/>
          <w:spacing w:val="34"/>
          <w:sz w:val="22"/>
          <w:szCs w:val="22"/>
          <w:lang w:val="fr-FR"/>
        </w:rPr>
        <w:t xml:space="preserve"> </w:t>
      </w:r>
      <w:r w:rsidRPr="006E7596">
        <w:rPr>
          <w:rFonts w:cstheme="minorHAnsi"/>
          <w:sz w:val="22"/>
          <w:szCs w:val="22"/>
          <w:lang w:val="fr-FR"/>
        </w:rPr>
        <w:t>ou</w:t>
      </w:r>
      <w:r w:rsidRPr="006E7596">
        <w:rPr>
          <w:rFonts w:cstheme="minorHAnsi"/>
          <w:spacing w:val="35"/>
          <w:sz w:val="22"/>
          <w:szCs w:val="22"/>
          <w:lang w:val="fr-FR"/>
        </w:rPr>
        <w:t xml:space="preserve"> </w:t>
      </w:r>
      <w:r w:rsidRPr="006E7596">
        <w:rPr>
          <w:rFonts w:cstheme="minorHAnsi"/>
          <w:sz w:val="22"/>
          <w:szCs w:val="22"/>
          <w:lang w:val="fr-FR"/>
        </w:rPr>
        <w:t>les</w:t>
      </w:r>
      <w:r w:rsidRPr="006E7596">
        <w:rPr>
          <w:rFonts w:cstheme="minorHAnsi"/>
          <w:spacing w:val="36"/>
          <w:sz w:val="22"/>
          <w:szCs w:val="22"/>
          <w:lang w:val="fr-FR"/>
        </w:rPr>
        <w:t xml:space="preserve"> </w:t>
      </w:r>
      <w:r w:rsidRPr="006E7596">
        <w:rPr>
          <w:rFonts w:cstheme="minorHAnsi"/>
          <w:sz w:val="22"/>
          <w:szCs w:val="22"/>
          <w:lang w:val="fr-FR"/>
        </w:rPr>
        <w:t>méthodes</w:t>
      </w:r>
      <w:r w:rsidRPr="006E7596">
        <w:rPr>
          <w:rFonts w:cstheme="minorHAnsi"/>
          <w:spacing w:val="36"/>
          <w:sz w:val="22"/>
          <w:szCs w:val="22"/>
          <w:lang w:val="fr-FR"/>
        </w:rPr>
        <w:t xml:space="preserve"> </w:t>
      </w:r>
      <w:r w:rsidRPr="006E7596">
        <w:rPr>
          <w:rFonts w:cstheme="minorHAnsi"/>
          <w:sz w:val="22"/>
          <w:szCs w:val="22"/>
          <w:lang w:val="fr-FR"/>
        </w:rPr>
        <w:t>qui</w:t>
      </w:r>
      <w:r w:rsidRPr="006E7596">
        <w:rPr>
          <w:rFonts w:cstheme="minorHAnsi"/>
          <w:spacing w:val="40"/>
          <w:sz w:val="22"/>
          <w:szCs w:val="22"/>
          <w:lang w:val="fr-FR"/>
        </w:rPr>
        <w:t xml:space="preserve"> </w:t>
      </w:r>
      <w:r w:rsidRPr="006E7596">
        <w:rPr>
          <w:rFonts w:cstheme="minorHAnsi"/>
          <w:sz w:val="22"/>
          <w:szCs w:val="22"/>
          <w:lang w:val="fr-FR"/>
        </w:rPr>
        <w:t>seront</w:t>
      </w:r>
      <w:r w:rsidRPr="006E7596">
        <w:rPr>
          <w:rFonts w:cstheme="minorHAnsi"/>
          <w:spacing w:val="36"/>
          <w:sz w:val="22"/>
          <w:szCs w:val="22"/>
          <w:lang w:val="fr-FR"/>
        </w:rPr>
        <w:t xml:space="preserve"> </w:t>
      </w:r>
      <w:r w:rsidRPr="006E7596">
        <w:rPr>
          <w:rFonts w:cstheme="minorHAnsi"/>
          <w:sz w:val="22"/>
          <w:szCs w:val="22"/>
          <w:lang w:val="fr-FR"/>
        </w:rPr>
        <w:t>mises</w:t>
      </w:r>
      <w:r w:rsidRPr="006E7596">
        <w:rPr>
          <w:rFonts w:cstheme="minorHAnsi"/>
          <w:spacing w:val="35"/>
          <w:sz w:val="22"/>
          <w:szCs w:val="22"/>
          <w:lang w:val="fr-FR"/>
        </w:rPr>
        <w:t xml:space="preserve"> </w:t>
      </w:r>
      <w:r w:rsidRPr="006E7596">
        <w:rPr>
          <w:rFonts w:cstheme="minorHAnsi"/>
          <w:sz w:val="22"/>
          <w:szCs w:val="22"/>
          <w:lang w:val="fr-FR"/>
        </w:rPr>
        <w:t>en œuvre</w:t>
      </w:r>
      <w:r w:rsidRPr="006E7596">
        <w:rPr>
          <w:rFonts w:cstheme="minorHAnsi"/>
          <w:spacing w:val="41"/>
          <w:sz w:val="22"/>
          <w:szCs w:val="22"/>
          <w:lang w:val="fr-FR"/>
        </w:rPr>
        <w:t xml:space="preserve"> </w:t>
      </w:r>
      <w:r w:rsidRPr="006E7596">
        <w:rPr>
          <w:rFonts w:cstheme="minorHAnsi"/>
          <w:sz w:val="22"/>
          <w:szCs w:val="22"/>
          <w:lang w:val="fr-FR"/>
        </w:rPr>
        <w:t>pour</w:t>
      </w:r>
      <w:r w:rsidRPr="006E7596">
        <w:rPr>
          <w:rFonts w:cstheme="minorHAnsi"/>
          <w:spacing w:val="35"/>
          <w:sz w:val="22"/>
          <w:szCs w:val="22"/>
          <w:lang w:val="fr-FR"/>
        </w:rPr>
        <w:t xml:space="preserve"> </w:t>
      </w:r>
      <w:r w:rsidRPr="006E7596">
        <w:rPr>
          <w:rFonts w:cstheme="minorHAnsi"/>
          <w:sz w:val="22"/>
          <w:szCs w:val="22"/>
          <w:lang w:val="fr-FR"/>
        </w:rPr>
        <w:t xml:space="preserve">évaluer les différents </w:t>
      </w:r>
      <w:r w:rsidRPr="006E7596">
        <w:rPr>
          <w:rFonts w:cstheme="minorHAnsi"/>
          <w:spacing w:val="22"/>
          <w:sz w:val="22"/>
          <w:szCs w:val="22"/>
          <w:lang w:val="fr-FR"/>
        </w:rPr>
        <w:t>objectifs</w:t>
      </w:r>
      <w:r w:rsidRPr="006E7596">
        <w:rPr>
          <w:rFonts w:cstheme="minorHAnsi"/>
          <w:spacing w:val="26"/>
          <w:sz w:val="22"/>
          <w:szCs w:val="22"/>
          <w:lang w:val="fr-FR"/>
        </w:rPr>
        <w:t xml:space="preserve"> </w:t>
      </w:r>
      <w:r w:rsidRPr="006E7596">
        <w:rPr>
          <w:rFonts w:cstheme="minorHAnsi"/>
          <w:sz w:val="22"/>
          <w:szCs w:val="22"/>
          <w:lang w:val="fr-FR"/>
        </w:rPr>
        <w:t>et</w:t>
      </w:r>
      <w:r w:rsidRPr="006E7596">
        <w:rPr>
          <w:rFonts w:cstheme="minorHAnsi"/>
          <w:spacing w:val="31"/>
          <w:sz w:val="22"/>
          <w:szCs w:val="22"/>
          <w:lang w:val="fr-FR"/>
        </w:rPr>
        <w:t xml:space="preserve"> </w:t>
      </w:r>
      <w:r w:rsidRPr="006E7596">
        <w:rPr>
          <w:rFonts w:cstheme="minorHAnsi"/>
          <w:sz w:val="22"/>
          <w:szCs w:val="22"/>
          <w:lang w:val="fr-FR"/>
        </w:rPr>
        <w:t>résultats</w:t>
      </w:r>
      <w:r w:rsidRPr="006E7596">
        <w:rPr>
          <w:rFonts w:cstheme="minorHAnsi"/>
          <w:spacing w:val="30"/>
          <w:sz w:val="22"/>
          <w:szCs w:val="22"/>
          <w:lang w:val="fr-FR"/>
        </w:rPr>
        <w:t xml:space="preserve"> </w:t>
      </w:r>
      <w:r w:rsidRPr="006E7596">
        <w:rPr>
          <w:rFonts w:cstheme="minorHAnsi"/>
          <w:sz w:val="22"/>
          <w:szCs w:val="22"/>
          <w:lang w:val="fr-FR"/>
        </w:rPr>
        <w:t>du</w:t>
      </w:r>
      <w:r w:rsidRPr="006E7596">
        <w:rPr>
          <w:rFonts w:cstheme="minorHAnsi"/>
          <w:spacing w:val="26"/>
          <w:sz w:val="22"/>
          <w:szCs w:val="22"/>
          <w:lang w:val="fr-FR"/>
        </w:rPr>
        <w:t xml:space="preserve"> </w:t>
      </w:r>
      <w:r w:rsidRPr="006E7596">
        <w:rPr>
          <w:rFonts w:cstheme="minorHAnsi"/>
          <w:sz w:val="22"/>
          <w:szCs w:val="22"/>
          <w:lang w:val="fr-FR"/>
        </w:rPr>
        <w:t>projet.</w:t>
      </w:r>
      <w:r w:rsidRPr="006E7596">
        <w:rPr>
          <w:rFonts w:cstheme="minorHAnsi"/>
          <w:spacing w:val="28"/>
          <w:sz w:val="22"/>
          <w:szCs w:val="22"/>
          <w:lang w:val="fr-FR"/>
        </w:rPr>
        <w:t xml:space="preserve"> </w:t>
      </w:r>
      <w:r w:rsidRPr="006E7596">
        <w:rPr>
          <w:rFonts w:cstheme="minorHAnsi"/>
          <w:sz w:val="22"/>
          <w:szCs w:val="22"/>
          <w:lang w:val="fr-FR"/>
        </w:rPr>
        <w:t>Elle</w:t>
      </w:r>
      <w:r w:rsidRPr="006E7596">
        <w:rPr>
          <w:rFonts w:cstheme="minorHAnsi"/>
          <w:spacing w:val="26"/>
          <w:sz w:val="22"/>
          <w:szCs w:val="22"/>
          <w:lang w:val="fr-FR"/>
        </w:rPr>
        <w:t xml:space="preserve"> </w:t>
      </w:r>
      <w:r w:rsidRPr="006E7596">
        <w:rPr>
          <w:rFonts w:cstheme="minorHAnsi"/>
          <w:sz w:val="22"/>
          <w:szCs w:val="22"/>
          <w:lang w:val="fr-FR"/>
        </w:rPr>
        <w:t>explicitera</w:t>
      </w:r>
      <w:r w:rsidRPr="006E7596">
        <w:rPr>
          <w:rFonts w:cstheme="minorHAnsi"/>
          <w:spacing w:val="28"/>
          <w:sz w:val="22"/>
          <w:szCs w:val="22"/>
          <w:lang w:val="fr-FR"/>
        </w:rPr>
        <w:t xml:space="preserve"> </w:t>
      </w:r>
      <w:r w:rsidRPr="006E7596">
        <w:rPr>
          <w:rFonts w:cstheme="minorHAnsi"/>
          <w:sz w:val="22"/>
          <w:szCs w:val="22"/>
          <w:lang w:val="fr-FR"/>
        </w:rPr>
        <w:t>également</w:t>
      </w:r>
      <w:r w:rsidRPr="006E7596">
        <w:rPr>
          <w:rFonts w:cstheme="minorHAnsi"/>
          <w:spacing w:val="27"/>
          <w:sz w:val="22"/>
          <w:szCs w:val="22"/>
          <w:lang w:val="fr-FR"/>
        </w:rPr>
        <w:t xml:space="preserve"> </w:t>
      </w:r>
      <w:r w:rsidRPr="006E7596">
        <w:rPr>
          <w:rFonts w:cstheme="minorHAnsi"/>
          <w:sz w:val="22"/>
          <w:szCs w:val="22"/>
          <w:lang w:val="fr-FR"/>
        </w:rPr>
        <w:t>la méthodologie</w:t>
      </w:r>
      <w:r w:rsidRPr="006E7596">
        <w:rPr>
          <w:rFonts w:cstheme="minorHAnsi"/>
          <w:spacing w:val="46"/>
          <w:sz w:val="22"/>
          <w:szCs w:val="22"/>
          <w:lang w:val="fr-FR"/>
        </w:rPr>
        <w:t xml:space="preserve"> </w:t>
      </w:r>
      <w:r w:rsidRPr="006E7596">
        <w:rPr>
          <w:rFonts w:cstheme="minorHAnsi"/>
          <w:sz w:val="22"/>
          <w:szCs w:val="22"/>
          <w:lang w:val="fr-FR"/>
        </w:rPr>
        <w:t>proposée</w:t>
      </w:r>
      <w:r w:rsidRPr="006E7596">
        <w:rPr>
          <w:rFonts w:cstheme="minorHAnsi"/>
          <w:spacing w:val="48"/>
          <w:sz w:val="22"/>
          <w:szCs w:val="22"/>
          <w:lang w:val="fr-FR"/>
        </w:rPr>
        <w:t xml:space="preserve"> </w:t>
      </w:r>
      <w:r w:rsidRPr="006E7596">
        <w:rPr>
          <w:rFonts w:cstheme="minorHAnsi"/>
          <w:sz w:val="22"/>
          <w:szCs w:val="22"/>
          <w:lang w:val="fr-FR"/>
        </w:rPr>
        <w:t>pour collecter les données sur chaque terrain (modalités de collecte, techniques d’évaluation qualitative privilégiée, fréquence et durée des missions en particulier). Cette note sera revue par BSF avec le consultant pour s'en approprier et faire des retours éventuels.</w:t>
      </w:r>
    </w:p>
    <w:p w14:paraId="1AD61BB1" w14:textId="77777777" w:rsidR="005F02EA" w:rsidRPr="006E7596"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Le/la</w:t>
      </w:r>
      <w:r w:rsidRPr="006E7596">
        <w:rPr>
          <w:rFonts w:cstheme="minorHAnsi"/>
          <w:spacing w:val="10"/>
          <w:sz w:val="22"/>
          <w:szCs w:val="22"/>
          <w:lang w:val="fr-FR"/>
        </w:rPr>
        <w:t xml:space="preserve"> </w:t>
      </w:r>
      <w:r w:rsidRPr="006E7596">
        <w:rPr>
          <w:rFonts w:cstheme="minorHAnsi"/>
          <w:sz w:val="22"/>
          <w:szCs w:val="22"/>
          <w:lang w:val="fr-FR"/>
        </w:rPr>
        <w:t xml:space="preserve">consultant. </w:t>
      </w:r>
      <w:proofErr w:type="gramStart"/>
      <w:r w:rsidRPr="006E7596">
        <w:rPr>
          <w:rFonts w:cstheme="minorHAnsi"/>
          <w:sz w:val="22"/>
          <w:szCs w:val="22"/>
          <w:lang w:val="fr-FR"/>
        </w:rPr>
        <w:t>e</w:t>
      </w:r>
      <w:proofErr w:type="gramEnd"/>
      <w:r w:rsidRPr="006E7596">
        <w:rPr>
          <w:rFonts w:cstheme="minorHAnsi"/>
          <w:spacing w:val="16"/>
          <w:sz w:val="22"/>
          <w:szCs w:val="22"/>
          <w:lang w:val="fr-FR"/>
        </w:rPr>
        <w:t xml:space="preserve"> </w:t>
      </w:r>
      <w:r w:rsidRPr="006E7596">
        <w:rPr>
          <w:rFonts w:cstheme="minorHAnsi"/>
          <w:sz w:val="22"/>
          <w:szCs w:val="22"/>
          <w:lang w:val="fr-FR"/>
        </w:rPr>
        <w:t>présentera</w:t>
      </w:r>
      <w:r w:rsidRPr="006E7596">
        <w:rPr>
          <w:rFonts w:cstheme="minorHAnsi"/>
          <w:spacing w:val="15"/>
          <w:sz w:val="22"/>
          <w:szCs w:val="22"/>
          <w:lang w:val="fr-FR"/>
        </w:rPr>
        <w:t xml:space="preserve"> </w:t>
      </w:r>
      <w:r w:rsidRPr="006E7596">
        <w:rPr>
          <w:rFonts w:cstheme="minorHAnsi"/>
          <w:sz w:val="22"/>
          <w:szCs w:val="22"/>
          <w:lang w:val="fr-FR"/>
        </w:rPr>
        <w:t>un</w:t>
      </w:r>
      <w:r w:rsidRPr="006E7596">
        <w:rPr>
          <w:rFonts w:cstheme="minorHAnsi"/>
          <w:spacing w:val="15"/>
          <w:sz w:val="22"/>
          <w:szCs w:val="22"/>
          <w:lang w:val="fr-FR"/>
        </w:rPr>
        <w:t xml:space="preserve"> </w:t>
      </w:r>
      <w:r w:rsidRPr="006E7596">
        <w:rPr>
          <w:rFonts w:cstheme="minorHAnsi"/>
          <w:sz w:val="22"/>
          <w:szCs w:val="22"/>
          <w:lang w:val="fr-FR"/>
        </w:rPr>
        <w:t>échantillon</w:t>
      </w:r>
      <w:r w:rsidRPr="006E7596">
        <w:rPr>
          <w:rFonts w:cstheme="minorHAnsi"/>
          <w:spacing w:val="15"/>
          <w:sz w:val="22"/>
          <w:szCs w:val="22"/>
          <w:lang w:val="fr-FR"/>
        </w:rPr>
        <w:t xml:space="preserve"> </w:t>
      </w:r>
      <w:r w:rsidRPr="006E7596">
        <w:rPr>
          <w:rFonts w:cstheme="minorHAnsi"/>
          <w:sz w:val="22"/>
          <w:szCs w:val="22"/>
          <w:lang w:val="fr-FR"/>
        </w:rPr>
        <w:t>représentatif</w:t>
      </w:r>
      <w:r w:rsidRPr="006E7596">
        <w:rPr>
          <w:rFonts w:cstheme="minorHAnsi"/>
          <w:spacing w:val="18"/>
          <w:sz w:val="22"/>
          <w:szCs w:val="22"/>
          <w:lang w:val="fr-FR"/>
        </w:rPr>
        <w:t xml:space="preserve"> </w:t>
      </w:r>
      <w:r w:rsidRPr="006E7596">
        <w:rPr>
          <w:rFonts w:cstheme="minorHAnsi"/>
          <w:sz w:val="22"/>
          <w:szCs w:val="22"/>
          <w:lang w:val="fr-FR"/>
        </w:rPr>
        <w:t>du</w:t>
      </w:r>
      <w:r w:rsidRPr="006E7596">
        <w:rPr>
          <w:rFonts w:cstheme="minorHAnsi"/>
          <w:spacing w:val="15"/>
          <w:sz w:val="22"/>
          <w:szCs w:val="22"/>
          <w:lang w:val="fr-FR"/>
        </w:rPr>
        <w:t xml:space="preserve"> </w:t>
      </w:r>
      <w:r w:rsidRPr="006E7596">
        <w:rPr>
          <w:rFonts w:cstheme="minorHAnsi"/>
          <w:sz w:val="22"/>
          <w:szCs w:val="22"/>
          <w:lang w:val="fr-FR"/>
        </w:rPr>
        <w:t>nombre</w:t>
      </w:r>
      <w:r w:rsidRPr="006E7596">
        <w:rPr>
          <w:rFonts w:cstheme="minorHAnsi"/>
          <w:spacing w:val="16"/>
          <w:sz w:val="22"/>
          <w:szCs w:val="22"/>
          <w:lang w:val="fr-FR"/>
        </w:rPr>
        <w:t xml:space="preserve"> </w:t>
      </w:r>
      <w:r w:rsidRPr="006E7596">
        <w:rPr>
          <w:rFonts w:cstheme="minorHAnsi"/>
          <w:sz w:val="22"/>
          <w:szCs w:val="22"/>
          <w:lang w:val="fr-FR"/>
        </w:rPr>
        <w:t>total</w:t>
      </w:r>
      <w:r w:rsidRPr="006E7596">
        <w:rPr>
          <w:rFonts w:cstheme="minorHAnsi"/>
          <w:spacing w:val="16"/>
          <w:sz w:val="22"/>
          <w:szCs w:val="22"/>
          <w:lang w:val="fr-FR"/>
        </w:rPr>
        <w:t xml:space="preserve"> </w:t>
      </w:r>
      <w:r w:rsidRPr="006E7596">
        <w:rPr>
          <w:rFonts w:cstheme="minorHAnsi"/>
          <w:sz w:val="22"/>
          <w:szCs w:val="22"/>
          <w:lang w:val="fr-FR"/>
        </w:rPr>
        <w:t>des</w:t>
      </w:r>
      <w:r w:rsidRPr="006E7596">
        <w:rPr>
          <w:rFonts w:cstheme="minorHAnsi"/>
          <w:spacing w:val="16"/>
          <w:sz w:val="22"/>
          <w:szCs w:val="22"/>
          <w:lang w:val="fr-FR"/>
        </w:rPr>
        <w:t xml:space="preserve"> </w:t>
      </w:r>
      <w:r w:rsidRPr="006E7596">
        <w:rPr>
          <w:rFonts w:cstheme="minorHAnsi"/>
          <w:sz w:val="22"/>
          <w:szCs w:val="22"/>
          <w:lang w:val="fr-FR"/>
        </w:rPr>
        <w:t>bénéficiaires</w:t>
      </w:r>
      <w:r w:rsidRPr="006E7596">
        <w:rPr>
          <w:rFonts w:cstheme="minorHAnsi"/>
          <w:spacing w:val="15"/>
          <w:sz w:val="22"/>
          <w:szCs w:val="22"/>
          <w:lang w:val="fr-FR"/>
        </w:rPr>
        <w:t xml:space="preserve"> </w:t>
      </w:r>
      <w:r w:rsidRPr="006E7596">
        <w:rPr>
          <w:rFonts w:cstheme="minorHAnsi"/>
          <w:sz w:val="22"/>
          <w:szCs w:val="22"/>
          <w:lang w:val="fr-FR"/>
        </w:rPr>
        <w:t>directs</w:t>
      </w:r>
      <w:r w:rsidRPr="006E7596">
        <w:rPr>
          <w:rFonts w:cstheme="minorHAnsi"/>
          <w:spacing w:val="17"/>
          <w:sz w:val="22"/>
          <w:szCs w:val="22"/>
          <w:lang w:val="fr-FR"/>
        </w:rPr>
        <w:t xml:space="preserve"> </w:t>
      </w:r>
      <w:r w:rsidRPr="006E7596">
        <w:rPr>
          <w:rFonts w:cstheme="minorHAnsi"/>
          <w:sz w:val="22"/>
          <w:szCs w:val="22"/>
          <w:lang w:val="fr-FR"/>
        </w:rPr>
        <w:t>et indirects</w:t>
      </w:r>
      <w:r w:rsidRPr="006E7596">
        <w:rPr>
          <w:rFonts w:cstheme="minorHAnsi"/>
          <w:spacing w:val="-1"/>
          <w:sz w:val="22"/>
          <w:szCs w:val="22"/>
          <w:lang w:val="fr-FR"/>
        </w:rPr>
        <w:t xml:space="preserve"> </w:t>
      </w:r>
      <w:r w:rsidRPr="006E7596">
        <w:rPr>
          <w:rFonts w:cstheme="minorHAnsi"/>
          <w:sz w:val="22"/>
          <w:szCs w:val="22"/>
          <w:lang w:val="fr-FR"/>
        </w:rPr>
        <w:t>et</w:t>
      </w:r>
      <w:r w:rsidRPr="006E7596">
        <w:rPr>
          <w:rFonts w:cstheme="minorHAnsi"/>
          <w:spacing w:val="-2"/>
          <w:sz w:val="22"/>
          <w:szCs w:val="22"/>
          <w:lang w:val="fr-FR"/>
        </w:rPr>
        <w:t xml:space="preserve"> </w:t>
      </w:r>
      <w:r w:rsidRPr="006E7596">
        <w:rPr>
          <w:rFonts w:cstheme="minorHAnsi"/>
          <w:sz w:val="22"/>
          <w:szCs w:val="22"/>
          <w:lang w:val="fr-FR"/>
        </w:rPr>
        <w:t>une</w:t>
      </w:r>
      <w:r w:rsidRPr="006E7596">
        <w:rPr>
          <w:rFonts w:cstheme="minorHAnsi"/>
          <w:spacing w:val="-3"/>
          <w:sz w:val="22"/>
          <w:szCs w:val="22"/>
          <w:lang w:val="fr-FR"/>
        </w:rPr>
        <w:t xml:space="preserve"> </w:t>
      </w:r>
      <w:r w:rsidRPr="006E7596">
        <w:rPr>
          <w:rFonts w:cstheme="minorHAnsi"/>
          <w:sz w:val="22"/>
          <w:szCs w:val="22"/>
          <w:lang w:val="fr-FR"/>
        </w:rPr>
        <w:t>méthodologie</w:t>
      </w:r>
      <w:r w:rsidRPr="006E7596">
        <w:rPr>
          <w:rFonts w:cstheme="minorHAnsi"/>
          <w:spacing w:val="-2"/>
          <w:sz w:val="22"/>
          <w:szCs w:val="22"/>
          <w:lang w:val="fr-FR"/>
        </w:rPr>
        <w:t xml:space="preserve"> </w:t>
      </w:r>
      <w:r w:rsidRPr="006E7596">
        <w:rPr>
          <w:rFonts w:cstheme="minorHAnsi"/>
          <w:sz w:val="22"/>
          <w:szCs w:val="22"/>
          <w:lang w:val="fr-FR"/>
        </w:rPr>
        <w:t>pour</w:t>
      </w:r>
      <w:r w:rsidRPr="006E7596">
        <w:rPr>
          <w:rFonts w:cstheme="minorHAnsi"/>
          <w:spacing w:val="-2"/>
          <w:sz w:val="22"/>
          <w:szCs w:val="22"/>
          <w:lang w:val="fr-FR"/>
        </w:rPr>
        <w:t xml:space="preserve"> </w:t>
      </w:r>
      <w:r w:rsidRPr="006E7596">
        <w:rPr>
          <w:rFonts w:cstheme="minorHAnsi"/>
          <w:sz w:val="22"/>
          <w:szCs w:val="22"/>
          <w:lang w:val="fr-FR"/>
        </w:rPr>
        <w:t>interroger</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4"/>
          <w:sz w:val="22"/>
          <w:szCs w:val="22"/>
          <w:lang w:val="fr-FR"/>
        </w:rPr>
        <w:t xml:space="preserve"> </w:t>
      </w:r>
      <w:r w:rsidRPr="006E7596">
        <w:rPr>
          <w:rFonts w:cstheme="minorHAnsi"/>
          <w:sz w:val="22"/>
          <w:szCs w:val="22"/>
          <w:lang w:val="fr-FR"/>
        </w:rPr>
        <w:t>parties</w:t>
      </w:r>
      <w:r w:rsidRPr="006E7596">
        <w:rPr>
          <w:rFonts w:cstheme="minorHAnsi"/>
          <w:spacing w:val="-2"/>
          <w:sz w:val="22"/>
          <w:szCs w:val="22"/>
          <w:lang w:val="fr-FR"/>
        </w:rPr>
        <w:t xml:space="preserve"> </w:t>
      </w:r>
      <w:r w:rsidRPr="006E7596">
        <w:rPr>
          <w:rFonts w:cstheme="minorHAnsi"/>
          <w:sz w:val="22"/>
          <w:szCs w:val="22"/>
          <w:lang w:val="fr-FR"/>
        </w:rPr>
        <w:t>prenantes</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2"/>
          <w:sz w:val="22"/>
          <w:szCs w:val="22"/>
          <w:lang w:val="fr-FR"/>
        </w:rPr>
        <w:t xml:space="preserve"> </w:t>
      </w:r>
      <w:r w:rsidRPr="006E7596">
        <w:rPr>
          <w:rFonts w:cstheme="minorHAnsi"/>
          <w:sz w:val="22"/>
          <w:szCs w:val="22"/>
          <w:lang w:val="fr-FR"/>
        </w:rPr>
        <w:t>l’évaluation</w:t>
      </w:r>
      <w:r w:rsidRPr="006E7596">
        <w:rPr>
          <w:rFonts w:cstheme="minorHAnsi"/>
          <w:spacing w:val="-3"/>
          <w:sz w:val="22"/>
          <w:szCs w:val="22"/>
          <w:lang w:val="fr-FR"/>
        </w:rPr>
        <w:t xml:space="preserve"> </w:t>
      </w:r>
      <w:r w:rsidRPr="006E7596">
        <w:rPr>
          <w:rFonts w:cstheme="minorHAnsi"/>
          <w:sz w:val="22"/>
          <w:szCs w:val="22"/>
          <w:lang w:val="fr-FR"/>
        </w:rPr>
        <w:t>:</w:t>
      </w:r>
    </w:p>
    <w:p w14:paraId="22F10FAC" w14:textId="77777777" w:rsidR="005F02EA" w:rsidRPr="006E7596" w:rsidRDefault="005F02EA" w:rsidP="00820F7B">
      <w:pPr>
        <w:pStyle w:val="Corpsdetexte"/>
        <w:numPr>
          <w:ilvl w:val="0"/>
          <w:numId w:val="15"/>
        </w:numPr>
        <w:spacing w:after="240" w:line="276" w:lineRule="auto"/>
        <w:jc w:val="both"/>
        <w:rPr>
          <w:rFonts w:cstheme="minorHAnsi"/>
          <w:sz w:val="22"/>
          <w:szCs w:val="22"/>
        </w:rPr>
      </w:pPr>
      <w:r w:rsidRPr="006E7596">
        <w:rPr>
          <w:rFonts w:cstheme="minorHAnsi"/>
          <w:sz w:val="22"/>
          <w:szCs w:val="22"/>
        </w:rPr>
        <w:t>BENEFICIAIRES DIRECTS</w:t>
      </w:r>
    </w:p>
    <w:p w14:paraId="14F30012" w14:textId="77777777" w:rsidR="005F02EA" w:rsidRPr="006E7596" w:rsidRDefault="005F02EA" w:rsidP="00820F7B">
      <w:pPr>
        <w:pStyle w:val="Corpsdetexte"/>
        <w:numPr>
          <w:ilvl w:val="0"/>
          <w:numId w:val="13"/>
        </w:numPr>
        <w:spacing w:line="276" w:lineRule="auto"/>
        <w:jc w:val="both"/>
        <w:rPr>
          <w:b/>
          <w:sz w:val="22"/>
          <w:szCs w:val="22"/>
          <w:lang w:val="fr-FR"/>
        </w:rPr>
      </w:pPr>
      <w:r w:rsidRPr="006E7596">
        <w:rPr>
          <w:b/>
          <w:sz w:val="22"/>
          <w:szCs w:val="22"/>
          <w:lang w:val="fr-FR"/>
        </w:rPr>
        <w:t xml:space="preserve">Jeunes et adultes fréquentant les </w:t>
      </w:r>
      <w:proofErr w:type="spellStart"/>
      <w:r w:rsidRPr="006E7596">
        <w:rPr>
          <w:b/>
          <w:sz w:val="22"/>
          <w:szCs w:val="22"/>
          <w:lang w:val="fr-FR"/>
        </w:rPr>
        <w:t>CLACs</w:t>
      </w:r>
      <w:proofErr w:type="spellEnd"/>
      <w:r w:rsidRPr="006E7596">
        <w:rPr>
          <w:b/>
          <w:sz w:val="22"/>
          <w:szCs w:val="22"/>
          <w:lang w:val="fr-FR"/>
        </w:rPr>
        <w:t xml:space="preserve"> redynamisés</w:t>
      </w:r>
    </w:p>
    <w:p w14:paraId="49566A10" w14:textId="77777777" w:rsidR="005F02EA" w:rsidRPr="006E7596" w:rsidRDefault="005F02EA" w:rsidP="00820F7B">
      <w:pPr>
        <w:pStyle w:val="Corpsdetexte"/>
        <w:numPr>
          <w:ilvl w:val="1"/>
          <w:numId w:val="12"/>
        </w:numPr>
        <w:spacing w:line="276" w:lineRule="auto"/>
        <w:jc w:val="both"/>
        <w:rPr>
          <w:sz w:val="22"/>
          <w:szCs w:val="22"/>
          <w:lang w:val="fr-FR"/>
        </w:rPr>
      </w:pPr>
      <w:r w:rsidRPr="006E7596">
        <w:rPr>
          <w:sz w:val="22"/>
          <w:szCs w:val="22"/>
          <w:lang w:val="fr-FR"/>
        </w:rPr>
        <w:t>Jeunes scolarisés (préscolaire, fondamental, post</w:t>
      </w:r>
      <w:r w:rsidRPr="006E7596">
        <w:rPr>
          <w:sz w:val="22"/>
          <w:szCs w:val="22"/>
          <w:lang w:val="fr-FR"/>
        </w:rPr>
        <w:noBreakHyphen/>
        <w:t>fondamental)</w:t>
      </w:r>
    </w:p>
    <w:p w14:paraId="132FB225" w14:textId="77777777" w:rsidR="005F02EA" w:rsidRPr="006E7596" w:rsidRDefault="005F02EA" w:rsidP="00820F7B">
      <w:pPr>
        <w:pStyle w:val="Corpsdetexte"/>
        <w:numPr>
          <w:ilvl w:val="1"/>
          <w:numId w:val="12"/>
        </w:numPr>
        <w:spacing w:line="276" w:lineRule="auto"/>
        <w:jc w:val="both"/>
        <w:rPr>
          <w:sz w:val="22"/>
          <w:szCs w:val="22"/>
          <w:lang w:val="fr-FR"/>
        </w:rPr>
      </w:pPr>
      <w:r w:rsidRPr="006E7596">
        <w:rPr>
          <w:sz w:val="22"/>
          <w:szCs w:val="22"/>
          <w:lang w:val="fr-FR"/>
        </w:rPr>
        <w:t>Jeunes non scolarisés (filles et garçons, incluant rapatriés, réfugiés et enfants en situation de handicap)</w:t>
      </w:r>
    </w:p>
    <w:p w14:paraId="27D1F01D" w14:textId="77777777" w:rsidR="005F02EA" w:rsidRPr="006E7596" w:rsidRDefault="005F02EA" w:rsidP="00820F7B">
      <w:pPr>
        <w:pStyle w:val="Corpsdetexte"/>
        <w:numPr>
          <w:ilvl w:val="1"/>
          <w:numId w:val="12"/>
        </w:numPr>
        <w:spacing w:line="276" w:lineRule="auto"/>
        <w:jc w:val="both"/>
        <w:rPr>
          <w:sz w:val="22"/>
          <w:szCs w:val="22"/>
          <w:lang w:val="fr-FR"/>
        </w:rPr>
      </w:pPr>
      <w:r w:rsidRPr="006E7596">
        <w:rPr>
          <w:sz w:val="22"/>
          <w:szCs w:val="22"/>
          <w:lang w:val="fr-FR"/>
        </w:rPr>
        <w:t xml:space="preserve">Adultes utilisateurs des </w:t>
      </w:r>
      <w:proofErr w:type="spellStart"/>
      <w:r w:rsidRPr="006E7596">
        <w:rPr>
          <w:sz w:val="22"/>
          <w:szCs w:val="22"/>
          <w:lang w:val="fr-FR"/>
        </w:rPr>
        <w:t>CLACs</w:t>
      </w:r>
      <w:proofErr w:type="spellEnd"/>
      <w:r w:rsidRPr="006E7596">
        <w:rPr>
          <w:sz w:val="22"/>
          <w:szCs w:val="22"/>
          <w:lang w:val="fr-FR"/>
        </w:rPr>
        <w:t xml:space="preserve"> pour l’accès à l’information, la formation et les activités culturelles</w:t>
      </w:r>
    </w:p>
    <w:p w14:paraId="3BF544A1" w14:textId="77777777" w:rsidR="005F02EA" w:rsidRPr="006E7596" w:rsidRDefault="005F02EA" w:rsidP="00820F7B">
      <w:pPr>
        <w:pStyle w:val="Corpsdetexte"/>
        <w:numPr>
          <w:ilvl w:val="0"/>
          <w:numId w:val="13"/>
        </w:numPr>
        <w:spacing w:line="276" w:lineRule="auto"/>
        <w:jc w:val="both"/>
        <w:rPr>
          <w:sz w:val="22"/>
          <w:szCs w:val="22"/>
          <w:lang w:val="fr-FR"/>
        </w:rPr>
      </w:pPr>
      <w:r w:rsidRPr="006E7596">
        <w:rPr>
          <w:rFonts w:eastAsia="Times New Roman"/>
          <w:b/>
          <w:sz w:val="22"/>
          <w:szCs w:val="22"/>
          <w:lang w:val="fr-FR"/>
        </w:rPr>
        <w:t xml:space="preserve"> Utilisateurs de l’application </w:t>
      </w:r>
      <w:proofErr w:type="spellStart"/>
      <w:r w:rsidRPr="006E7596">
        <w:rPr>
          <w:rFonts w:eastAsia="Times New Roman"/>
          <w:b/>
          <w:sz w:val="22"/>
          <w:szCs w:val="22"/>
          <w:lang w:val="fr-FR"/>
        </w:rPr>
        <w:t>Karibu</w:t>
      </w:r>
      <w:proofErr w:type="spellEnd"/>
      <w:r w:rsidRPr="006E7596">
        <w:rPr>
          <w:rFonts w:eastAsia="Times New Roman"/>
          <w:b/>
          <w:sz w:val="22"/>
          <w:szCs w:val="22"/>
          <w:lang w:val="fr-FR"/>
        </w:rPr>
        <w:t xml:space="preserve"> sur cartes </w:t>
      </w:r>
      <w:proofErr w:type="spellStart"/>
      <w:r w:rsidRPr="006E7596">
        <w:rPr>
          <w:rFonts w:eastAsia="Times New Roman"/>
          <w:b/>
          <w:sz w:val="22"/>
          <w:szCs w:val="22"/>
          <w:lang w:val="fr-FR"/>
        </w:rPr>
        <w:t>Kajou</w:t>
      </w:r>
      <w:proofErr w:type="spellEnd"/>
    </w:p>
    <w:p w14:paraId="4B56A1E4" w14:textId="77777777" w:rsidR="005F02EA" w:rsidRPr="006E7596" w:rsidRDefault="005F02EA" w:rsidP="00820F7B">
      <w:pPr>
        <w:numPr>
          <w:ilvl w:val="1"/>
          <w:numId w:val="12"/>
        </w:numPr>
        <w:spacing w:line="276" w:lineRule="auto"/>
        <w:jc w:val="both"/>
        <w:rPr>
          <w:rFonts w:eastAsia="Times New Roman"/>
          <w:sz w:val="22"/>
          <w:szCs w:val="22"/>
          <w:lang w:val="fr-FR"/>
        </w:rPr>
      </w:pPr>
      <w:r w:rsidRPr="006E7596">
        <w:rPr>
          <w:rFonts w:eastAsia="Times New Roman"/>
          <w:sz w:val="22"/>
          <w:szCs w:val="22"/>
          <w:lang w:val="fr-FR"/>
        </w:rPr>
        <w:t xml:space="preserve">Échantillon de </w:t>
      </w:r>
      <w:r w:rsidRPr="006E7596">
        <w:rPr>
          <w:rFonts w:eastAsia="Times New Roman"/>
          <w:b/>
          <w:sz w:val="22"/>
          <w:szCs w:val="22"/>
          <w:lang w:val="fr-FR"/>
        </w:rPr>
        <w:t>20 personnes par CLAC</w:t>
      </w:r>
      <w:r w:rsidRPr="006E7596">
        <w:rPr>
          <w:rFonts w:eastAsia="Times New Roman"/>
          <w:sz w:val="22"/>
          <w:szCs w:val="22"/>
          <w:lang w:val="fr-FR"/>
        </w:rPr>
        <w:t xml:space="preserve"> évalué lors de l’étude de base (thématiques : entrepreneuriat, employabilité, tourisme, vie courante)</w:t>
      </w:r>
    </w:p>
    <w:p w14:paraId="558D73A8" w14:textId="77777777" w:rsidR="005F02EA" w:rsidRPr="006E7596" w:rsidRDefault="005F02EA" w:rsidP="00820F7B">
      <w:pPr>
        <w:numPr>
          <w:ilvl w:val="1"/>
          <w:numId w:val="12"/>
        </w:numPr>
        <w:spacing w:line="276" w:lineRule="auto"/>
        <w:jc w:val="both"/>
        <w:rPr>
          <w:rFonts w:eastAsia="Times New Roman"/>
          <w:sz w:val="22"/>
          <w:szCs w:val="22"/>
          <w:lang w:val="fr-FR"/>
        </w:rPr>
      </w:pPr>
      <w:r w:rsidRPr="006E7596">
        <w:rPr>
          <w:rFonts w:eastAsia="Times New Roman"/>
          <w:sz w:val="22"/>
          <w:szCs w:val="22"/>
          <w:lang w:val="fr-FR"/>
        </w:rPr>
        <w:t xml:space="preserve">Même échantillon réévalué pour mesurer les progrès réalisés grâce aux ressources numériques et à l’application </w:t>
      </w:r>
      <w:proofErr w:type="spellStart"/>
      <w:r w:rsidRPr="006E7596">
        <w:rPr>
          <w:rFonts w:eastAsia="Times New Roman"/>
          <w:sz w:val="22"/>
          <w:szCs w:val="22"/>
          <w:lang w:val="fr-FR"/>
        </w:rPr>
        <w:t>Karibu</w:t>
      </w:r>
      <w:proofErr w:type="spellEnd"/>
    </w:p>
    <w:p w14:paraId="2E9AC6FA" w14:textId="77777777" w:rsidR="005F02EA" w:rsidRPr="006E7596" w:rsidRDefault="005F02EA" w:rsidP="00820F7B">
      <w:pPr>
        <w:pStyle w:val="Corpsdetexte"/>
        <w:numPr>
          <w:ilvl w:val="0"/>
          <w:numId w:val="14"/>
        </w:numPr>
        <w:spacing w:line="276" w:lineRule="auto"/>
        <w:jc w:val="both"/>
        <w:rPr>
          <w:rFonts w:cstheme="minorHAnsi"/>
          <w:b/>
          <w:sz w:val="22"/>
          <w:szCs w:val="22"/>
        </w:rPr>
      </w:pPr>
      <w:r w:rsidRPr="006E7596">
        <w:rPr>
          <w:rFonts w:cstheme="minorHAnsi"/>
          <w:b/>
          <w:sz w:val="22"/>
          <w:szCs w:val="22"/>
        </w:rPr>
        <w:t>Animateurs des CLACs</w:t>
      </w:r>
    </w:p>
    <w:p w14:paraId="02D04196" w14:textId="77777777" w:rsidR="005F02EA" w:rsidRPr="006E7596" w:rsidRDefault="005F02EA" w:rsidP="00820F7B">
      <w:pPr>
        <w:pStyle w:val="Corpsdetexte"/>
        <w:numPr>
          <w:ilvl w:val="0"/>
          <w:numId w:val="14"/>
        </w:numPr>
        <w:spacing w:line="276" w:lineRule="auto"/>
        <w:ind w:left="1418" w:hanging="414"/>
        <w:jc w:val="both"/>
        <w:rPr>
          <w:sz w:val="22"/>
          <w:szCs w:val="22"/>
          <w:lang w:val="fr-FR"/>
        </w:rPr>
      </w:pPr>
      <w:r w:rsidRPr="006E7596">
        <w:rPr>
          <w:sz w:val="22"/>
          <w:szCs w:val="22"/>
          <w:lang w:val="fr-FR"/>
        </w:rPr>
        <w:t>Formés aux outils numériques, à la bibliothéconomie et à la médiation culturelle</w:t>
      </w:r>
    </w:p>
    <w:p w14:paraId="0A70C607" w14:textId="77777777" w:rsidR="005F02EA" w:rsidRPr="006E7596" w:rsidRDefault="005F02EA" w:rsidP="00820F7B">
      <w:pPr>
        <w:pStyle w:val="Corpsdetexte"/>
        <w:numPr>
          <w:ilvl w:val="0"/>
          <w:numId w:val="13"/>
        </w:numPr>
        <w:spacing w:line="276" w:lineRule="auto"/>
        <w:jc w:val="both"/>
        <w:rPr>
          <w:b/>
          <w:sz w:val="22"/>
          <w:szCs w:val="22"/>
          <w:lang w:val="fr-FR"/>
        </w:rPr>
      </w:pPr>
      <w:r w:rsidRPr="006E7596">
        <w:rPr>
          <w:rFonts w:eastAsia="Times New Roman"/>
          <w:b/>
          <w:sz w:val="22"/>
          <w:szCs w:val="22"/>
          <w:lang w:val="fr-FR"/>
        </w:rPr>
        <w:t>Organisations de la Société Civile (</w:t>
      </w:r>
      <w:proofErr w:type="spellStart"/>
      <w:r w:rsidRPr="006E7596">
        <w:rPr>
          <w:rFonts w:eastAsia="Times New Roman"/>
          <w:b/>
          <w:sz w:val="22"/>
          <w:szCs w:val="22"/>
          <w:lang w:val="fr-FR"/>
        </w:rPr>
        <w:t>OSCs</w:t>
      </w:r>
      <w:proofErr w:type="spellEnd"/>
      <w:r w:rsidRPr="006E7596">
        <w:rPr>
          <w:rFonts w:eastAsia="Times New Roman"/>
          <w:b/>
          <w:sz w:val="22"/>
          <w:szCs w:val="22"/>
          <w:lang w:val="fr-FR"/>
        </w:rPr>
        <w:t>)</w:t>
      </w:r>
    </w:p>
    <w:p w14:paraId="2369A64E" w14:textId="77777777" w:rsidR="005F02EA" w:rsidRDefault="005F02EA" w:rsidP="00820F7B">
      <w:pPr>
        <w:pStyle w:val="Corpsdetexte"/>
        <w:numPr>
          <w:ilvl w:val="1"/>
          <w:numId w:val="13"/>
        </w:numPr>
        <w:spacing w:line="276" w:lineRule="auto"/>
        <w:jc w:val="both"/>
        <w:rPr>
          <w:rFonts w:eastAsia="Times New Roman"/>
          <w:sz w:val="22"/>
          <w:szCs w:val="22"/>
          <w:lang w:val="fr-FR"/>
        </w:rPr>
      </w:pPr>
      <w:r w:rsidRPr="006E7596">
        <w:rPr>
          <w:rFonts w:eastAsia="Times New Roman"/>
          <w:sz w:val="22"/>
          <w:szCs w:val="22"/>
          <w:lang w:val="fr-FR"/>
        </w:rPr>
        <w:t>Bénéficiaires du financement en matériel pour les Activités Génératrices de Revenus (</w:t>
      </w:r>
      <w:proofErr w:type="spellStart"/>
      <w:r w:rsidRPr="006E7596">
        <w:rPr>
          <w:rFonts w:eastAsia="Times New Roman"/>
          <w:sz w:val="22"/>
          <w:szCs w:val="22"/>
          <w:lang w:val="fr-FR"/>
        </w:rPr>
        <w:t>AGRs</w:t>
      </w:r>
      <w:proofErr w:type="spellEnd"/>
      <w:r w:rsidRPr="006E7596">
        <w:rPr>
          <w:rFonts w:eastAsia="Times New Roman"/>
          <w:sz w:val="22"/>
          <w:szCs w:val="22"/>
          <w:lang w:val="fr-FR"/>
        </w:rPr>
        <w:t>)</w:t>
      </w:r>
    </w:p>
    <w:p w14:paraId="271DCBCE" w14:textId="77777777" w:rsidR="005F02EA" w:rsidRDefault="005F02EA" w:rsidP="00820F7B">
      <w:pPr>
        <w:pStyle w:val="Corpsdetexte"/>
        <w:numPr>
          <w:ilvl w:val="0"/>
          <w:numId w:val="13"/>
        </w:numPr>
        <w:spacing w:line="276" w:lineRule="auto"/>
        <w:jc w:val="both"/>
        <w:rPr>
          <w:rFonts w:eastAsia="Times New Roman"/>
          <w:bCs/>
          <w:sz w:val="22"/>
          <w:szCs w:val="22"/>
          <w:lang w:val="fr-FR"/>
        </w:rPr>
      </w:pPr>
      <w:r w:rsidRPr="00EC3996">
        <w:rPr>
          <w:rFonts w:eastAsia="Times New Roman"/>
          <w:b/>
          <w:sz w:val="22"/>
          <w:szCs w:val="22"/>
          <w:lang w:val="fr-FR"/>
        </w:rPr>
        <w:t xml:space="preserve">Experts formateurs en FOS :  </w:t>
      </w:r>
      <w:r w:rsidRPr="00722403">
        <w:rPr>
          <w:rFonts w:eastAsia="Times New Roman"/>
          <w:bCs/>
          <w:sz w:val="22"/>
          <w:szCs w:val="22"/>
          <w:lang w:val="fr-FR"/>
        </w:rPr>
        <w:t xml:space="preserve">12 formateurs formés sur les connaissances et les pratiques dans le domaine de la didactique du FOS/FSP à visée professionnelle. </w:t>
      </w:r>
    </w:p>
    <w:p w14:paraId="3D206162" w14:textId="77777777" w:rsidR="005F02EA" w:rsidRPr="00C24D0B" w:rsidRDefault="005F02EA" w:rsidP="00820F7B">
      <w:pPr>
        <w:pStyle w:val="Corpsdetexte"/>
        <w:numPr>
          <w:ilvl w:val="0"/>
          <w:numId w:val="13"/>
        </w:numPr>
        <w:spacing w:line="276" w:lineRule="auto"/>
        <w:jc w:val="both"/>
        <w:rPr>
          <w:rFonts w:eastAsia="Times New Roman"/>
          <w:bCs/>
          <w:sz w:val="22"/>
          <w:szCs w:val="22"/>
          <w:lang w:val="fr-FR"/>
        </w:rPr>
      </w:pPr>
      <w:r>
        <w:rPr>
          <w:rFonts w:eastAsia="Times New Roman"/>
          <w:b/>
          <w:sz w:val="22"/>
          <w:szCs w:val="22"/>
          <w:lang w:val="fr-FR"/>
        </w:rPr>
        <w:t xml:space="preserve">ENA </w:t>
      </w:r>
      <w:r w:rsidRPr="00C24D0B">
        <w:rPr>
          <w:rFonts w:eastAsia="Times New Roman"/>
          <w:bCs/>
          <w:sz w:val="22"/>
          <w:szCs w:val="22"/>
          <w:lang w:val="fr-FR"/>
        </w:rPr>
        <w:t>(Ecole Nationale d’Administration)</w:t>
      </w:r>
    </w:p>
    <w:p w14:paraId="1E44CFFF" w14:textId="77777777" w:rsidR="005F02EA" w:rsidRPr="00722403" w:rsidRDefault="005F02EA" w:rsidP="005F02EA">
      <w:pPr>
        <w:pStyle w:val="Corpsdetexte"/>
        <w:spacing w:line="276" w:lineRule="auto"/>
        <w:ind w:left="720"/>
        <w:jc w:val="both"/>
        <w:rPr>
          <w:rFonts w:eastAsia="Times New Roman"/>
          <w:bCs/>
          <w:sz w:val="22"/>
          <w:szCs w:val="22"/>
          <w:lang w:val="fr-FR"/>
        </w:rPr>
      </w:pPr>
    </w:p>
    <w:p w14:paraId="50EC2E45" w14:textId="77777777" w:rsidR="005F02EA" w:rsidRPr="006E7596" w:rsidRDefault="005F02EA" w:rsidP="00820F7B">
      <w:pPr>
        <w:pStyle w:val="Corpsdetexte"/>
        <w:numPr>
          <w:ilvl w:val="0"/>
          <w:numId w:val="15"/>
        </w:numPr>
        <w:spacing w:line="276" w:lineRule="auto"/>
        <w:jc w:val="both"/>
        <w:rPr>
          <w:b/>
          <w:sz w:val="22"/>
          <w:szCs w:val="22"/>
        </w:rPr>
      </w:pPr>
      <w:r w:rsidRPr="006E7596">
        <w:rPr>
          <w:sz w:val="22"/>
          <w:szCs w:val="22"/>
        </w:rPr>
        <w:t>BÉNÉFICIAIRES INDIRECT</w:t>
      </w:r>
      <w:r w:rsidRPr="00722403">
        <w:rPr>
          <w:bCs/>
          <w:sz w:val="22"/>
          <w:szCs w:val="22"/>
        </w:rPr>
        <w:t>S</w:t>
      </w:r>
    </w:p>
    <w:p w14:paraId="0FB7F598" w14:textId="77777777" w:rsidR="005F02EA" w:rsidRPr="006E7596" w:rsidRDefault="005F02EA" w:rsidP="00820F7B">
      <w:pPr>
        <w:numPr>
          <w:ilvl w:val="0"/>
          <w:numId w:val="13"/>
        </w:numPr>
        <w:spacing w:line="276" w:lineRule="auto"/>
        <w:jc w:val="both"/>
        <w:rPr>
          <w:rFonts w:eastAsia="Times New Roman"/>
          <w:sz w:val="22"/>
          <w:szCs w:val="22"/>
        </w:rPr>
      </w:pPr>
      <w:r w:rsidRPr="006E7596">
        <w:rPr>
          <w:rFonts w:eastAsia="Times New Roman"/>
          <w:b/>
          <w:sz w:val="22"/>
          <w:szCs w:val="22"/>
        </w:rPr>
        <w:t xml:space="preserve">Parents et </w:t>
      </w:r>
      <w:proofErr w:type="spellStart"/>
      <w:r w:rsidRPr="006E7596">
        <w:rPr>
          <w:rFonts w:eastAsia="Times New Roman"/>
          <w:b/>
          <w:sz w:val="22"/>
          <w:szCs w:val="22"/>
        </w:rPr>
        <w:t>familles</w:t>
      </w:r>
      <w:proofErr w:type="spellEnd"/>
    </w:p>
    <w:p w14:paraId="1F558A9C" w14:textId="77777777" w:rsidR="005F02EA" w:rsidRPr="006E7596" w:rsidRDefault="005F02EA" w:rsidP="00820F7B">
      <w:pPr>
        <w:numPr>
          <w:ilvl w:val="1"/>
          <w:numId w:val="25"/>
        </w:numPr>
        <w:spacing w:line="276" w:lineRule="auto"/>
        <w:jc w:val="both"/>
        <w:rPr>
          <w:rFonts w:eastAsia="Times New Roman"/>
          <w:sz w:val="22"/>
          <w:szCs w:val="22"/>
          <w:lang w:val="fr-FR"/>
        </w:rPr>
      </w:pPr>
      <w:r w:rsidRPr="006E7596">
        <w:rPr>
          <w:rFonts w:eastAsia="Times New Roman"/>
          <w:sz w:val="22"/>
          <w:szCs w:val="22"/>
          <w:lang w:val="fr-FR"/>
        </w:rPr>
        <w:t>Parents d’élèves scolarisés (hommes et femmes)</w:t>
      </w:r>
    </w:p>
    <w:p w14:paraId="2FB3339A" w14:textId="77777777" w:rsidR="005F02EA" w:rsidRPr="006E7596" w:rsidRDefault="005F02EA" w:rsidP="00820F7B">
      <w:pPr>
        <w:numPr>
          <w:ilvl w:val="1"/>
          <w:numId w:val="25"/>
        </w:numPr>
        <w:spacing w:line="276" w:lineRule="auto"/>
        <w:jc w:val="both"/>
        <w:rPr>
          <w:rFonts w:eastAsia="Times New Roman"/>
          <w:sz w:val="22"/>
          <w:szCs w:val="22"/>
          <w:lang w:val="fr-FR"/>
        </w:rPr>
      </w:pPr>
      <w:r w:rsidRPr="006E7596">
        <w:rPr>
          <w:rFonts w:eastAsia="Times New Roman"/>
          <w:sz w:val="22"/>
          <w:szCs w:val="22"/>
          <w:lang w:val="fr-FR"/>
        </w:rPr>
        <w:t>Parents d’enfants non scolarisés (hommes et femmes)</w:t>
      </w:r>
    </w:p>
    <w:p w14:paraId="08CF65E1" w14:textId="77777777" w:rsidR="005F02EA" w:rsidRPr="006E7596" w:rsidRDefault="005F02EA" w:rsidP="00820F7B">
      <w:pPr>
        <w:numPr>
          <w:ilvl w:val="0"/>
          <w:numId w:val="13"/>
        </w:numPr>
        <w:spacing w:line="276" w:lineRule="auto"/>
        <w:jc w:val="both"/>
        <w:rPr>
          <w:rFonts w:eastAsia="Times New Roman"/>
          <w:sz w:val="22"/>
          <w:szCs w:val="22"/>
        </w:rPr>
      </w:pPr>
      <w:r w:rsidRPr="006E7596">
        <w:rPr>
          <w:rFonts w:eastAsia="Times New Roman"/>
          <w:b/>
          <w:sz w:val="22"/>
          <w:szCs w:val="22"/>
        </w:rPr>
        <w:t xml:space="preserve">Personnel </w:t>
      </w:r>
      <w:proofErr w:type="spellStart"/>
      <w:r w:rsidRPr="006E7596">
        <w:rPr>
          <w:rFonts w:eastAsia="Times New Roman"/>
          <w:b/>
          <w:sz w:val="22"/>
          <w:szCs w:val="22"/>
        </w:rPr>
        <w:t>éducatif</w:t>
      </w:r>
      <w:proofErr w:type="spellEnd"/>
    </w:p>
    <w:p w14:paraId="17840E6E" w14:textId="77777777" w:rsidR="005F02EA" w:rsidRPr="006E7596" w:rsidRDefault="005F02EA" w:rsidP="00820F7B">
      <w:pPr>
        <w:pStyle w:val="Paragraphedeliste"/>
        <w:numPr>
          <w:ilvl w:val="0"/>
          <w:numId w:val="26"/>
        </w:numPr>
        <w:spacing w:line="276" w:lineRule="auto"/>
        <w:jc w:val="both"/>
        <w:rPr>
          <w:rFonts w:eastAsia="Times New Roman"/>
          <w:sz w:val="22"/>
          <w:szCs w:val="22"/>
          <w:lang w:val="fr-FR"/>
        </w:rPr>
      </w:pPr>
      <w:r w:rsidRPr="006E7596">
        <w:rPr>
          <w:rFonts w:eastAsia="Times New Roman"/>
          <w:sz w:val="22"/>
          <w:szCs w:val="22"/>
          <w:lang w:val="fr-FR"/>
        </w:rPr>
        <w:t>Enseignants et directions des écoles (hommes et femmes)</w:t>
      </w:r>
    </w:p>
    <w:p w14:paraId="402A5373" w14:textId="77777777" w:rsidR="005F02EA" w:rsidRPr="006E7596" w:rsidRDefault="005F02EA" w:rsidP="00820F7B">
      <w:pPr>
        <w:numPr>
          <w:ilvl w:val="0"/>
          <w:numId w:val="13"/>
        </w:numPr>
        <w:spacing w:line="276" w:lineRule="auto"/>
        <w:jc w:val="both"/>
        <w:rPr>
          <w:rFonts w:eastAsia="Times New Roman"/>
          <w:sz w:val="22"/>
          <w:szCs w:val="22"/>
        </w:rPr>
      </w:pPr>
      <w:r w:rsidRPr="006E7596">
        <w:rPr>
          <w:rFonts w:eastAsia="Times New Roman"/>
          <w:b/>
          <w:sz w:val="22"/>
          <w:szCs w:val="22"/>
        </w:rPr>
        <w:t xml:space="preserve">Cadres de </w:t>
      </w:r>
      <w:proofErr w:type="spellStart"/>
      <w:r w:rsidRPr="006E7596">
        <w:rPr>
          <w:rFonts w:eastAsia="Times New Roman"/>
          <w:b/>
          <w:sz w:val="22"/>
          <w:szCs w:val="22"/>
        </w:rPr>
        <w:t>l’éducation</w:t>
      </w:r>
      <w:proofErr w:type="spellEnd"/>
    </w:p>
    <w:p w14:paraId="32D0332D" w14:textId="77777777" w:rsidR="005F02EA" w:rsidRPr="006E7596" w:rsidRDefault="005F02EA" w:rsidP="00820F7B">
      <w:pPr>
        <w:numPr>
          <w:ilvl w:val="1"/>
          <w:numId w:val="27"/>
        </w:numPr>
        <w:spacing w:line="276" w:lineRule="auto"/>
        <w:jc w:val="both"/>
        <w:rPr>
          <w:rFonts w:eastAsia="Times New Roman"/>
          <w:sz w:val="22"/>
          <w:szCs w:val="22"/>
        </w:rPr>
      </w:pPr>
      <w:r w:rsidRPr="006E7596">
        <w:rPr>
          <w:rFonts w:eastAsia="Times New Roman"/>
          <w:sz w:val="22"/>
          <w:szCs w:val="22"/>
        </w:rPr>
        <w:t xml:space="preserve">Directions </w:t>
      </w:r>
      <w:proofErr w:type="spellStart"/>
      <w:r w:rsidRPr="006E7596">
        <w:rPr>
          <w:rFonts w:eastAsia="Times New Roman"/>
          <w:sz w:val="22"/>
          <w:szCs w:val="22"/>
        </w:rPr>
        <w:t>communales</w:t>
      </w:r>
      <w:proofErr w:type="spellEnd"/>
      <w:r w:rsidRPr="006E7596">
        <w:rPr>
          <w:rFonts w:eastAsia="Times New Roman"/>
          <w:sz w:val="22"/>
          <w:szCs w:val="22"/>
        </w:rPr>
        <w:t xml:space="preserve"> de </w:t>
      </w:r>
      <w:proofErr w:type="spellStart"/>
      <w:r w:rsidRPr="006E7596">
        <w:rPr>
          <w:rFonts w:eastAsia="Times New Roman"/>
          <w:sz w:val="22"/>
          <w:szCs w:val="22"/>
        </w:rPr>
        <w:t>l’enseignement</w:t>
      </w:r>
      <w:proofErr w:type="spellEnd"/>
    </w:p>
    <w:p w14:paraId="78481B5D" w14:textId="77777777" w:rsidR="005F02EA" w:rsidRDefault="005F02EA" w:rsidP="00820F7B">
      <w:pPr>
        <w:numPr>
          <w:ilvl w:val="1"/>
          <w:numId w:val="27"/>
        </w:numPr>
        <w:spacing w:line="276" w:lineRule="auto"/>
        <w:jc w:val="both"/>
        <w:rPr>
          <w:rFonts w:eastAsia="Times New Roman"/>
          <w:sz w:val="22"/>
          <w:szCs w:val="22"/>
        </w:rPr>
      </w:pPr>
      <w:r w:rsidRPr="006E7596">
        <w:rPr>
          <w:rFonts w:eastAsia="Times New Roman"/>
          <w:sz w:val="22"/>
          <w:szCs w:val="22"/>
        </w:rPr>
        <w:t xml:space="preserve">Directions </w:t>
      </w:r>
      <w:proofErr w:type="spellStart"/>
      <w:r w:rsidRPr="006E7596">
        <w:rPr>
          <w:rFonts w:eastAsia="Times New Roman"/>
          <w:sz w:val="22"/>
          <w:szCs w:val="22"/>
        </w:rPr>
        <w:t>provinciales</w:t>
      </w:r>
      <w:proofErr w:type="spellEnd"/>
      <w:r w:rsidRPr="006E7596">
        <w:rPr>
          <w:rFonts w:eastAsia="Times New Roman"/>
          <w:sz w:val="22"/>
          <w:szCs w:val="22"/>
        </w:rPr>
        <w:t xml:space="preserve"> de </w:t>
      </w:r>
      <w:proofErr w:type="spellStart"/>
      <w:r w:rsidRPr="006E7596">
        <w:rPr>
          <w:rFonts w:eastAsia="Times New Roman"/>
          <w:sz w:val="22"/>
          <w:szCs w:val="22"/>
        </w:rPr>
        <w:t>l’enseignement</w:t>
      </w:r>
      <w:proofErr w:type="spellEnd"/>
    </w:p>
    <w:p w14:paraId="014EACB6" w14:textId="77777777" w:rsidR="005F02EA" w:rsidRPr="006E32C7" w:rsidRDefault="005F02EA" w:rsidP="00820F7B">
      <w:pPr>
        <w:pStyle w:val="Paragraphedeliste"/>
        <w:numPr>
          <w:ilvl w:val="0"/>
          <w:numId w:val="28"/>
        </w:numPr>
        <w:spacing w:line="276" w:lineRule="auto"/>
        <w:jc w:val="both"/>
        <w:rPr>
          <w:rFonts w:eastAsia="Times New Roman"/>
          <w:b/>
          <w:bCs/>
          <w:sz w:val="22"/>
          <w:szCs w:val="22"/>
        </w:rPr>
      </w:pPr>
      <w:r w:rsidRPr="006E32C7">
        <w:rPr>
          <w:rFonts w:eastAsia="Times New Roman"/>
          <w:b/>
          <w:bCs/>
          <w:sz w:val="22"/>
          <w:szCs w:val="22"/>
        </w:rPr>
        <w:t xml:space="preserve">Université du Burundi </w:t>
      </w:r>
    </w:p>
    <w:p w14:paraId="42446136" w14:textId="77777777" w:rsidR="005F02EA" w:rsidRPr="00B62231" w:rsidRDefault="005F02EA" w:rsidP="005F02EA">
      <w:pPr>
        <w:spacing w:line="276" w:lineRule="auto"/>
        <w:ind w:left="1440"/>
        <w:jc w:val="both"/>
        <w:rPr>
          <w:rFonts w:eastAsia="Times New Roman"/>
          <w:sz w:val="22"/>
          <w:szCs w:val="22"/>
        </w:rPr>
      </w:pPr>
    </w:p>
    <w:p w14:paraId="54523D11" w14:textId="77777777" w:rsidR="005F02EA" w:rsidRPr="006E7596" w:rsidRDefault="005F02EA" w:rsidP="00820F7B">
      <w:pPr>
        <w:numPr>
          <w:ilvl w:val="0"/>
          <w:numId w:val="13"/>
        </w:numPr>
        <w:spacing w:line="276" w:lineRule="auto"/>
        <w:jc w:val="both"/>
        <w:rPr>
          <w:rFonts w:eastAsia="Times New Roman"/>
          <w:sz w:val="22"/>
          <w:szCs w:val="22"/>
        </w:rPr>
      </w:pPr>
      <w:proofErr w:type="spellStart"/>
      <w:r w:rsidRPr="006E7596">
        <w:rPr>
          <w:rFonts w:eastAsia="Times New Roman"/>
          <w:b/>
          <w:sz w:val="22"/>
          <w:szCs w:val="22"/>
        </w:rPr>
        <w:t>Communautés</w:t>
      </w:r>
      <w:proofErr w:type="spellEnd"/>
      <w:r w:rsidRPr="006E7596">
        <w:rPr>
          <w:rFonts w:eastAsia="Times New Roman"/>
          <w:b/>
          <w:sz w:val="22"/>
          <w:szCs w:val="22"/>
        </w:rPr>
        <w:t xml:space="preserve"> locales</w:t>
      </w:r>
    </w:p>
    <w:p w14:paraId="71FDA26B" w14:textId="77777777" w:rsidR="005F02EA" w:rsidRPr="006E7596" w:rsidRDefault="005F02EA" w:rsidP="00820F7B">
      <w:pPr>
        <w:numPr>
          <w:ilvl w:val="1"/>
          <w:numId w:val="13"/>
        </w:numPr>
        <w:spacing w:line="276" w:lineRule="auto"/>
        <w:jc w:val="both"/>
        <w:rPr>
          <w:rFonts w:eastAsia="Times New Roman"/>
          <w:sz w:val="22"/>
          <w:szCs w:val="22"/>
          <w:lang w:val="fr-FR"/>
        </w:rPr>
      </w:pPr>
      <w:r w:rsidRPr="006E7596">
        <w:rPr>
          <w:rFonts w:eastAsia="Times New Roman"/>
          <w:sz w:val="22"/>
          <w:szCs w:val="22"/>
          <w:lang w:val="fr-FR"/>
        </w:rPr>
        <w:t xml:space="preserve">Populations bénéficiant de la redynamisation des </w:t>
      </w:r>
      <w:proofErr w:type="spellStart"/>
      <w:r w:rsidRPr="006E7596">
        <w:rPr>
          <w:rFonts w:eastAsia="Times New Roman"/>
          <w:sz w:val="22"/>
          <w:szCs w:val="22"/>
          <w:lang w:val="fr-FR"/>
        </w:rPr>
        <w:t>CLACs</w:t>
      </w:r>
      <w:proofErr w:type="spellEnd"/>
      <w:r w:rsidRPr="006E7596">
        <w:rPr>
          <w:rFonts w:eastAsia="Times New Roman"/>
          <w:sz w:val="22"/>
          <w:szCs w:val="22"/>
          <w:lang w:val="fr-FR"/>
        </w:rPr>
        <w:t xml:space="preserve"> comme espaces culturels et éducatifs.</w:t>
      </w:r>
    </w:p>
    <w:p w14:paraId="2A4CDCA2" w14:textId="77777777" w:rsidR="005F02EA" w:rsidRPr="006E7596" w:rsidRDefault="005F02EA" w:rsidP="005F02EA">
      <w:pPr>
        <w:spacing w:after="0" w:line="276" w:lineRule="auto"/>
        <w:ind w:left="720"/>
        <w:jc w:val="both"/>
        <w:rPr>
          <w:rFonts w:eastAsia="Times New Roman"/>
          <w:sz w:val="22"/>
          <w:szCs w:val="22"/>
          <w:lang w:val="fr-FR"/>
        </w:rPr>
      </w:pPr>
    </w:p>
    <w:p w14:paraId="61B8ECC5" w14:textId="77777777" w:rsidR="005F02EA" w:rsidRDefault="005F02EA" w:rsidP="005F02EA">
      <w:pPr>
        <w:pStyle w:val="Corpsdetexte"/>
        <w:spacing w:after="240" w:line="276" w:lineRule="auto"/>
        <w:jc w:val="both"/>
        <w:rPr>
          <w:sz w:val="22"/>
          <w:szCs w:val="22"/>
          <w:lang w:val="fr-FR"/>
        </w:rPr>
      </w:pPr>
      <w:r w:rsidRPr="006E7596">
        <w:rPr>
          <w:sz w:val="22"/>
          <w:szCs w:val="22"/>
          <w:lang w:val="fr-FR"/>
        </w:rPr>
        <w:t xml:space="preserve">Le/la </w:t>
      </w:r>
      <w:proofErr w:type="spellStart"/>
      <w:r w:rsidRPr="006E7596">
        <w:rPr>
          <w:sz w:val="22"/>
          <w:szCs w:val="22"/>
          <w:lang w:val="fr-FR"/>
        </w:rPr>
        <w:t>consultant·e</w:t>
      </w:r>
      <w:proofErr w:type="spellEnd"/>
      <w:r w:rsidRPr="006E7596">
        <w:rPr>
          <w:sz w:val="22"/>
          <w:szCs w:val="22"/>
          <w:lang w:val="fr-FR"/>
        </w:rPr>
        <w:t xml:space="preserve"> sera </w:t>
      </w:r>
      <w:proofErr w:type="spellStart"/>
      <w:r w:rsidRPr="006E7596">
        <w:rPr>
          <w:sz w:val="22"/>
          <w:szCs w:val="22"/>
          <w:lang w:val="fr-FR"/>
        </w:rPr>
        <w:t>attentif·ve</w:t>
      </w:r>
      <w:proofErr w:type="spellEnd"/>
      <w:r w:rsidRPr="006E7596">
        <w:rPr>
          <w:sz w:val="22"/>
          <w:szCs w:val="22"/>
          <w:lang w:val="fr-FR"/>
        </w:rPr>
        <w:t xml:space="preserve"> à la parité de genre dans la constitution des échantillons et veillera à organiser des focus groupes ou des entretiens individuels exclusivement avec des filles et des femmes, afin de recueillir des perceptions spécifiques. L’analyse prendra en compte les différences constatées dans les réponses en fonction du sexe des personnes interrogées, afin d’en tirer des conclusions pertinentes pour l’action. </w:t>
      </w:r>
    </w:p>
    <w:p w14:paraId="0E602B12" w14:textId="77777777" w:rsidR="005F02EA" w:rsidRDefault="005F02EA" w:rsidP="005F02EA">
      <w:pPr>
        <w:pStyle w:val="Corpsdetexte"/>
        <w:spacing w:after="240" w:line="276" w:lineRule="auto"/>
        <w:jc w:val="both"/>
        <w:rPr>
          <w:sz w:val="22"/>
          <w:szCs w:val="22"/>
          <w:lang w:val="fr-FR"/>
        </w:rPr>
      </w:pPr>
      <w:r w:rsidRPr="006E7596">
        <w:rPr>
          <w:sz w:val="22"/>
          <w:szCs w:val="22"/>
          <w:lang w:val="fr-FR"/>
        </w:rPr>
        <w:t xml:space="preserve">Dans la mesure du possible, les données devront être désagrégées par type de parties prenantes et, pour les jeunes et adultes fréquentant les </w:t>
      </w:r>
      <w:proofErr w:type="spellStart"/>
      <w:r w:rsidRPr="006E7596">
        <w:rPr>
          <w:sz w:val="22"/>
          <w:szCs w:val="22"/>
          <w:lang w:val="fr-FR"/>
        </w:rPr>
        <w:t>CLACs</w:t>
      </w:r>
      <w:proofErr w:type="spellEnd"/>
      <w:r w:rsidRPr="006E7596">
        <w:rPr>
          <w:sz w:val="22"/>
          <w:szCs w:val="22"/>
          <w:lang w:val="fr-FR"/>
        </w:rPr>
        <w:t xml:space="preserve"> redynamisés, par sexe, âge et niveau de scolarisation atteint (préscolaire, fondamental, post fondamental), ainsi que par situation de scolarisation (scolarisé, non scolarisé, nombre d’années d’abandon scolaire). </w:t>
      </w:r>
    </w:p>
    <w:p w14:paraId="1A60FB6D" w14:textId="77777777" w:rsidR="005F02EA" w:rsidRPr="006E7596" w:rsidRDefault="005F02EA" w:rsidP="005F02EA">
      <w:pPr>
        <w:pStyle w:val="Corpsdetexte"/>
        <w:spacing w:after="240" w:line="276" w:lineRule="auto"/>
        <w:jc w:val="both"/>
        <w:rPr>
          <w:sz w:val="22"/>
          <w:szCs w:val="22"/>
          <w:lang w:val="fr-FR"/>
        </w:rPr>
      </w:pPr>
      <w:r w:rsidRPr="006E7596">
        <w:rPr>
          <w:sz w:val="22"/>
          <w:szCs w:val="22"/>
          <w:lang w:val="fr-FR"/>
        </w:rPr>
        <w:t xml:space="preserve">Pour les utilisateurs de l’application </w:t>
      </w:r>
      <w:proofErr w:type="spellStart"/>
      <w:r w:rsidRPr="006E7596">
        <w:rPr>
          <w:sz w:val="22"/>
          <w:szCs w:val="22"/>
          <w:lang w:val="fr-FR"/>
        </w:rPr>
        <w:t>Karibu</w:t>
      </w:r>
      <w:proofErr w:type="spellEnd"/>
      <w:r w:rsidRPr="006E7596">
        <w:rPr>
          <w:sz w:val="22"/>
          <w:szCs w:val="22"/>
          <w:lang w:val="fr-FR"/>
        </w:rPr>
        <w:t xml:space="preserve"> sur cartes </w:t>
      </w:r>
      <w:proofErr w:type="spellStart"/>
      <w:r w:rsidRPr="006E7596">
        <w:rPr>
          <w:sz w:val="22"/>
          <w:szCs w:val="22"/>
          <w:lang w:val="fr-FR"/>
        </w:rPr>
        <w:t>Kajou</w:t>
      </w:r>
      <w:proofErr w:type="spellEnd"/>
      <w:r w:rsidRPr="006E7596">
        <w:rPr>
          <w:sz w:val="22"/>
          <w:szCs w:val="22"/>
          <w:lang w:val="fr-FR"/>
        </w:rPr>
        <w:t>, l’échantillon de 20 personnes par CLAC évalué lors de l’étude de base sera réévalué, avec une attention particulière portée aux différences de genre et de parcours éducatif, afin de mesurer les progrès réalisés grâce aux ressources numériques.</w:t>
      </w:r>
    </w:p>
    <w:p w14:paraId="159A4CAE" w14:textId="77777777" w:rsidR="005F02EA" w:rsidRPr="006E7596" w:rsidRDefault="005F02EA" w:rsidP="005F02EA">
      <w:pPr>
        <w:pStyle w:val="Corpsdetexte"/>
        <w:spacing w:after="240" w:line="276" w:lineRule="auto"/>
        <w:jc w:val="both"/>
        <w:rPr>
          <w:sz w:val="22"/>
          <w:szCs w:val="22"/>
          <w:lang w:val="fr-FR"/>
        </w:rPr>
      </w:pPr>
      <w:r>
        <w:rPr>
          <w:sz w:val="22"/>
          <w:szCs w:val="22"/>
          <w:lang w:val="fr-FR"/>
        </w:rPr>
        <w:t xml:space="preserve">Pour la composante FOS, des entretiens seront organisés avec un échantillon des experts formés et un questionnaire adressé à l’équipe des formatrices alignées par l’Université Marie et Louis </w:t>
      </w:r>
      <w:proofErr w:type="gramStart"/>
      <w:r>
        <w:rPr>
          <w:sz w:val="22"/>
          <w:szCs w:val="22"/>
          <w:lang w:val="fr-FR"/>
        </w:rPr>
        <w:t>Pasteur .</w:t>
      </w:r>
      <w:proofErr w:type="gramEnd"/>
    </w:p>
    <w:tbl>
      <w:tblPr>
        <w:tblW w:w="0" w:type="auto"/>
        <w:tblLook w:val="04A0" w:firstRow="1" w:lastRow="0" w:firstColumn="1" w:lastColumn="0" w:noHBand="0" w:noVBand="1"/>
      </w:tblPr>
      <w:tblGrid>
        <w:gridCol w:w="9750"/>
      </w:tblGrid>
      <w:tr w:rsidR="005F02EA" w:rsidRPr="00161126" w14:paraId="64A253BB" w14:textId="77777777" w:rsidTr="0021163A">
        <w:tc>
          <w:tcPr>
            <w:tcW w:w="9750" w:type="dxa"/>
            <w:tcBorders>
              <w:top w:val="nil"/>
              <w:left w:val="nil"/>
              <w:bottom w:val="nil"/>
              <w:right w:val="nil"/>
            </w:tcBorders>
            <w:shd w:val="clear" w:color="auto" w:fill="FAE2D5" w:themeFill="accent2" w:themeFillTint="33"/>
          </w:tcPr>
          <w:p w14:paraId="5B7C7F02" w14:textId="77777777" w:rsidR="005F02EA" w:rsidRPr="006E7596" w:rsidRDefault="005F02EA" w:rsidP="0021163A">
            <w:pPr>
              <w:pStyle w:val="Corpsdetexte"/>
              <w:spacing w:before="240" w:line="276" w:lineRule="auto"/>
              <w:jc w:val="both"/>
              <w:rPr>
                <w:sz w:val="22"/>
                <w:szCs w:val="22"/>
                <w:lang w:val="fr-FR"/>
              </w:rPr>
            </w:pPr>
            <w:r w:rsidRPr="006E7596">
              <w:rPr>
                <w:sz w:val="22"/>
                <w:szCs w:val="22"/>
                <w:u w:val="single"/>
                <w:lang w:val="fr-FR"/>
              </w:rPr>
              <w:t>Livrable</w:t>
            </w:r>
            <w:r w:rsidRPr="006E7596">
              <w:rPr>
                <w:sz w:val="22"/>
                <w:szCs w:val="22"/>
                <w:lang w:val="fr-FR"/>
              </w:rPr>
              <w:t> : note de cadrage</w:t>
            </w:r>
          </w:p>
          <w:p w14:paraId="52215AB9" w14:textId="77777777" w:rsidR="005F02EA" w:rsidRPr="006E7596" w:rsidRDefault="005F02EA" w:rsidP="0021163A">
            <w:pPr>
              <w:pStyle w:val="Corpsdetexte"/>
              <w:spacing w:after="240" w:line="276" w:lineRule="auto"/>
              <w:jc w:val="both"/>
              <w:rPr>
                <w:sz w:val="22"/>
                <w:szCs w:val="22"/>
                <w:lang w:val="fr-FR"/>
              </w:rPr>
            </w:pPr>
            <w:r w:rsidRPr="006E7596">
              <w:rPr>
                <w:sz w:val="22"/>
                <w:szCs w:val="22"/>
                <w:u w:val="single"/>
                <w:lang w:val="fr-FR"/>
              </w:rPr>
              <w:t>Délai</w:t>
            </w:r>
            <w:r w:rsidRPr="006E7596">
              <w:rPr>
                <w:sz w:val="22"/>
                <w:szCs w:val="22"/>
                <w:lang w:val="fr-FR"/>
              </w:rPr>
              <w:t> : 5 jours maximum après la réunion de cadrage. Selon les besoins, une version corrigée de la note de cadrage tenant compte des commentaires pourra être demandée pour validation.</w:t>
            </w:r>
          </w:p>
        </w:tc>
      </w:tr>
    </w:tbl>
    <w:p w14:paraId="427315AF" w14:textId="77777777" w:rsidR="005F02EA" w:rsidRPr="006E7596" w:rsidRDefault="005F02EA" w:rsidP="005F02EA">
      <w:pPr>
        <w:pStyle w:val="Corpsdetexte"/>
        <w:spacing w:after="240" w:line="276" w:lineRule="auto"/>
        <w:jc w:val="both"/>
        <w:rPr>
          <w:sz w:val="22"/>
          <w:szCs w:val="22"/>
          <w:lang w:val="fr-FR"/>
        </w:rPr>
      </w:pPr>
    </w:p>
    <w:p w14:paraId="5413B1DD" w14:textId="77777777" w:rsidR="005F02EA" w:rsidRPr="00BF4E47" w:rsidRDefault="005F02EA" w:rsidP="00820F7B">
      <w:pPr>
        <w:numPr>
          <w:ilvl w:val="0"/>
          <w:numId w:val="21"/>
        </w:numPr>
        <w:spacing w:before="152" w:after="240" w:line="276" w:lineRule="auto"/>
        <w:jc w:val="both"/>
        <w:rPr>
          <w:rFonts w:cstheme="minorHAnsi"/>
          <w:b/>
          <w:sz w:val="22"/>
          <w:szCs w:val="22"/>
          <w:lang w:val="fr-FR"/>
        </w:rPr>
      </w:pPr>
      <w:r w:rsidRPr="006E7596">
        <w:rPr>
          <w:rFonts w:cstheme="minorHAnsi"/>
          <w:b/>
          <w:sz w:val="22"/>
          <w:szCs w:val="22"/>
          <w:lang w:val="fr-FR"/>
        </w:rPr>
        <w:lastRenderedPageBreak/>
        <w:t>Seconde phase : collecte des données et analyses évaluatives</w:t>
      </w:r>
      <w:r w:rsidRPr="00BF4E47">
        <w:rPr>
          <w:rFonts w:cstheme="minorHAnsi"/>
          <w:sz w:val="22"/>
          <w:szCs w:val="22"/>
          <w:lang w:val="fr-FR"/>
        </w:rPr>
        <w:t xml:space="preserve"> </w:t>
      </w:r>
      <w:r w:rsidRPr="00BF4E47">
        <w:rPr>
          <w:rFonts w:cstheme="minorHAnsi"/>
          <w:sz w:val="22"/>
          <w:szCs w:val="22"/>
          <w:lang w:val="fr-FR"/>
        </w:rPr>
        <w:tab/>
      </w:r>
    </w:p>
    <w:p w14:paraId="129B5C94" w14:textId="77777777" w:rsidR="005F02EA" w:rsidRPr="006E7596"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 xml:space="preserve">Durant cette phase, les évaluateurs réaliseront les investigations prévues dans leur offre qui leur permettront de compléter et récolter les informations nécessaires à l’élaboration du bilan et à la formulation des premières réponses aux questions évaluatives. La collecte des données se fera principalement sur le terrain au contact des parties prenantes et bénéficiaires du projet. Pour cela l’équipe se rendra directement dans les zones d’intervention afin de procéder aux enquêtes et entretiens semi-direct ou focus group.   </w:t>
      </w:r>
    </w:p>
    <w:p w14:paraId="6D3B65D1" w14:textId="77777777" w:rsidR="005F02EA" w:rsidRPr="006E7596" w:rsidRDefault="005F02EA" w:rsidP="005F02EA">
      <w:pPr>
        <w:pStyle w:val="Corpsdetexte"/>
        <w:spacing w:after="240" w:line="276" w:lineRule="auto"/>
        <w:jc w:val="both"/>
        <w:rPr>
          <w:rFonts w:cstheme="minorHAnsi"/>
          <w:b/>
          <w:sz w:val="22"/>
          <w:szCs w:val="22"/>
          <w:lang w:val="fr-FR"/>
        </w:rPr>
      </w:pPr>
      <w:r w:rsidRPr="006E7596">
        <w:rPr>
          <w:rFonts w:cstheme="minorHAnsi"/>
          <w:sz w:val="22"/>
          <w:szCs w:val="22"/>
          <w:lang w:val="fr-FR"/>
        </w:rPr>
        <w:t>En amont et à l’issue des entretiens, les enquêteurs rappelleront leur statut vis-à-vis du projet, le cadre</w:t>
      </w:r>
      <w:r w:rsidRPr="006E7596">
        <w:rPr>
          <w:rFonts w:cstheme="minorHAnsi"/>
          <w:spacing w:val="1"/>
          <w:sz w:val="22"/>
          <w:szCs w:val="22"/>
          <w:lang w:val="fr-FR"/>
        </w:rPr>
        <w:t xml:space="preserve"> </w:t>
      </w:r>
      <w:r w:rsidRPr="006E7596">
        <w:rPr>
          <w:rFonts w:cstheme="minorHAnsi"/>
          <w:sz w:val="22"/>
          <w:szCs w:val="22"/>
          <w:lang w:val="fr-FR"/>
        </w:rPr>
        <w:t>de leur</w:t>
      </w:r>
      <w:r w:rsidRPr="006E7596">
        <w:rPr>
          <w:rFonts w:cstheme="minorHAnsi"/>
          <w:spacing w:val="-1"/>
          <w:sz w:val="22"/>
          <w:szCs w:val="22"/>
          <w:lang w:val="fr-FR"/>
        </w:rPr>
        <w:t xml:space="preserve"> </w:t>
      </w:r>
      <w:r w:rsidRPr="006E7596">
        <w:rPr>
          <w:rFonts w:cstheme="minorHAnsi"/>
          <w:sz w:val="22"/>
          <w:szCs w:val="22"/>
          <w:lang w:val="fr-FR"/>
        </w:rPr>
        <w:t>étude et seront</w:t>
      </w:r>
      <w:r w:rsidRPr="006E7596">
        <w:rPr>
          <w:rFonts w:cstheme="minorHAnsi"/>
          <w:spacing w:val="-3"/>
          <w:sz w:val="22"/>
          <w:szCs w:val="22"/>
          <w:lang w:val="fr-FR"/>
        </w:rPr>
        <w:t xml:space="preserve"> </w:t>
      </w:r>
      <w:r w:rsidRPr="006E7596">
        <w:rPr>
          <w:rFonts w:cstheme="minorHAnsi"/>
          <w:sz w:val="22"/>
          <w:szCs w:val="22"/>
          <w:lang w:val="fr-FR"/>
        </w:rPr>
        <w:t>attentif</w:t>
      </w:r>
      <w:r w:rsidRPr="006E7596">
        <w:rPr>
          <w:rFonts w:cstheme="minorHAnsi"/>
          <w:spacing w:val="-1"/>
          <w:sz w:val="22"/>
          <w:szCs w:val="22"/>
          <w:lang w:val="fr-FR"/>
        </w:rPr>
        <w:t xml:space="preserve"> </w:t>
      </w:r>
      <w:r w:rsidRPr="006E7596">
        <w:rPr>
          <w:rFonts w:cstheme="minorHAnsi"/>
          <w:sz w:val="22"/>
          <w:szCs w:val="22"/>
          <w:lang w:val="fr-FR"/>
        </w:rPr>
        <w:t>à</w:t>
      </w:r>
      <w:r w:rsidRPr="006E7596">
        <w:rPr>
          <w:rFonts w:cstheme="minorHAnsi"/>
          <w:spacing w:val="-2"/>
          <w:sz w:val="22"/>
          <w:szCs w:val="22"/>
          <w:lang w:val="fr-FR"/>
        </w:rPr>
        <w:t xml:space="preserve"> </w:t>
      </w:r>
      <w:r w:rsidRPr="006E7596">
        <w:rPr>
          <w:rFonts w:cstheme="minorHAnsi"/>
          <w:sz w:val="22"/>
          <w:szCs w:val="22"/>
          <w:lang w:val="fr-FR"/>
        </w:rPr>
        <w:t>obtenir</w:t>
      </w:r>
      <w:r w:rsidRPr="006E7596">
        <w:rPr>
          <w:rFonts w:cstheme="minorHAnsi"/>
          <w:spacing w:val="-1"/>
          <w:sz w:val="22"/>
          <w:szCs w:val="22"/>
          <w:lang w:val="fr-FR"/>
        </w:rPr>
        <w:t xml:space="preserve"> </w:t>
      </w:r>
      <w:r w:rsidRPr="006E7596">
        <w:rPr>
          <w:rFonts w:cstheme="minorHAnsi"/>
          <w:sz w:val="22"/>
          <w:szCs w:val="22"/>
          <w:lang w:val="fr-FR"/>
        </w:rPr>
        <w:t>le consentement</w:t>
      </w:r>
      <w:r w:rsidRPr="006E7596">
        <w:rPr>
          <w:rFonts w:cstheme="minorHAnsi"/>
          <w:spacing w:val="-3"/>
          <w:sz w:val="22"/>
          <w:szCs w:val="22"/>
          <w:lang w:val="fr-FR"/>
        </w:rPr>
        <w:t xml:space="preserve"> </w:t>
      </w:r>
      <w:r w:rsidRPr="006E7596">
        <w:rPr>
          <w:rFonts w:cstheme="minorHAnsi"/>
          <w:sz w:val="22"/>
          <w:szCs w:val="22"/>
          <w:lang w:val="fr-FR"/>
        </w:rPr>
        <w:t>et</w:t>
      </w:r>
      <w:r w:rsidRPr="006E7596">
        <w:rPr>
          <w:rFonts w:cstheme="minorHAnsi"/>
          <w:spacing w:val="-2"/>
          <w:sz w:val="22"/>
          <w:szCs w:val="22"/>
          <w:lang w:val="fr-FR"/>
        </w:rPr>
        <w:t xml:space="preserve"> </w:t>
      </w:r>
      <w:r w:rsidRPr="006E7596">
        <w:rPr>
          <w:rFonts w:cstheme="minorHAnsi"/>
          <w:sz w:val="22"/>
          <w:szCs w:val="22"/>
          <w:lang w:val="fr-FR"/>
        </w:rPr>
        <w:t>la</w:t>
      </w:r>
      <w:r w:rsidRPr="006E7596">
        <w:rPr>
          <w:rFonts w:cstheme="minorHAnsi"/>
          <w:spacing w:val="-1"/>
          <w:sz w:val="22"/>
          <w:szCs w:val="22"/>
          <w:lang w:val="fr-FR"/>
        </w:rPr>
        <w:t xml:space="preserve"> </w:t>
      </w:r>
      <w:r w:rsidRPr="006E7596">
        <w:rPr>
          <w:rFonts w:cstheme="minorHAnsi"/>
          <w:sz w:val="22"/>
          <w:szCs w:val="22"/>
          <w:lang w:val="fr-FR"/>
        </w:rPr>
        <w:t>validation</w:t>
      </w:r>
      <w:r w:rsidRPr="006E7596">
        <w:rPr>
          <w:rFonts w:cstheme="minorHAnsi"/>
          <w:spacing w:val="-2"/>
          <w:sz w:val="22"/>
          <w:szCs w:val="22"/>
          <w:lang w:val="fr-FR"/>
        </w:rPr>
        <w:t xml:space="preserve"> </w:t>
      </w:r>
      <w:r w:rsidRPr="006E7596">
        <w:rPr>
          <w:rFonts w:cstheme="minorHAnsi"/>
          <w:sz w:val="22"/>
          <w:szCs w:val="22"/>
          <w:lang w:val="fr-FR"/>
        </w:rPr>
        <w:t>des</w:t>
      </w:r>
      <w:r w:rsidRPr="006E7596">
        <w:rPr>
          <w:rFonts w:cstheme="minorHAnsi"/>
          <w:spacing w:val="1"/>
          <w:sz w:val="22"/>
          <w:szCs w:val="22"/>
          <w:lang w:val="fr-FR"/>
        </w:rPr>
        <w:t xml:space="preserve"> </w:t>
      </w:r>
      <w:r w:rsidRPr="006E7596">
        <w:rPr>
          <w:rFonts w:cstheme="minorHAnsi"/>
          <w:sz w:val="22"/>
          <w:szCs w:val="22"/>
          <w:lang w:val="fr-FR"/>
        </w:rPr>
        <w:t>données</w:t>
      </w:r>
      <w:r w:rsidRPr="006E7596">
        <w:rPr>
          <w:rFonts w:cstheme="minorHAnsi"/>
          <w:spacing w:val="-4"/>
          <w:sz w:val="22"/>
          <w:szCs w:val="22"/>
          <w:lang w:val="fr-FR"/>
        </w:rPr>
        <w:t xml:space="preserve"> </w:t>
      </w:r>
      <w:r w:rsidRPr="006E7596">
        <w:rPr>
          <w:rFonts w:cstheme="minorHAnsi"/>
          <w:sz w:val="22"/>
          <w:szCs w:val="22"/>
          <w:lang w:val="fr-FR"/>
        </w:rPr>
        <w:t>collectées. Une attention particulière sera portée à la qualité des données, à la représentativité des échantillons et à la prise en compte des spécificités locales.</w:t>
      </w:r>
    </w:p>
    <w:p w14:paraId="1ABDEAC7" w14:textId="77777777" w:rsidR="005F02EA" w:rsidRPr="006E7596"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Cette phase de collecte ne devra pas dépasser 14 jours ouvrés et a pour objectif de compléter l’information nécessaire pour la réponse aux questions évaluatives. Les prises de rendez-vous avec les acteurs ciblés pour les entretiens de ces missions seront facilitées par la chargée de projet. Avant le démarrage des entretiens, le prestataire fournira à BSF le déroulé des entretiens prévus pour validation. Au terme de cette étape, le prestataire fournira un compte-rendu qui fera l’objet d’un échange lors d’une réunion technique avec BSF.</w:t>
      </w:r>
    </w:p>
    <w:p w14:paraId="02E4A4D8" w14:textId="77777777" w:rsidR="005F02EA" w:rsidRPr="006E7596"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 xml:space="preserve">Ce CR comprendra les données factuelles sur les entretiens réalisés, les résultats de la collecte d’informations, et les limites des investigations conduites. </w:t>
      </w:r>
    </w:p>
    <w:tbl>
      <w:tblPr>
        <w:tblW w:w="0" w:type="auto"/>
        <w:shd w:val="clear" w:color="auto" w:fill="FAE2D5" w:themeFill="accent2" w:themeFillTint="33"/>
        <w:tblLook w:val="04A0" w:firstRow="1" w:lastRow="0" w:firstColumn="1" w:lastColumn="0" w:noHBand="0" w:noVBand="1"/>
      </w:tblPr>
      <w:tblGrid>
        <w:gridCol w:w="9750"/>
      </w:tblGrid>
      <w:tr w:rsidR="005F02EA" w:rsidRPr="00161126" w14:paraId="11BE7021" w14:textId="77777777" w:rsidTr="0021163A">
        <w:tc>
          <w:tcPr>
            <w:tcW w:w="9750" w:type="dxa"/>
            <w:shd w:val="clear" w:color="auto" w:fill="FAE2D5" w:themeFill="accent2" w:themeFillTint="33"/>
          </w:tcPr>
          <w:p w14:paraId="1894B010" w14:textId="77777777" w:rsidR="005F02EA" w:rsidRPr="006E7596" w:rsidRDefault="005F02EA" w:rsidP="0021163A">
            <w:pPr>
              <w:pStyle w:val="Corpsdetexte"/>
              <w:spacing w:before="240" w:line="276" w:lineRule="auto"/>
              <w:jc w:val="both"/>
              <w:rPr>
                <w:sz w:val="22"/>
                <w:szCs w:val="22"/>
                <w:lang w:val="fr-FR"/>
              </w:rPr>
            </w:pPr>
            <w:r w:rsidRPr="006E7596">
              <w:rPr>
                <w:sz w:val="22"/>
                <w:szCs w:val="22"/>
                <w:u w:val="single"/>
                <w:lang w:val="fr-FR"/>
              </w:rPr>
              <w:t>Livrable</w:t>
            </w:r>
            <w:r w:rsidRPr="006E7596">
              <w:rPr>
                <w:sz w:val="22"/>
                <w:szCs w:val="22"/>
                <w:lang w:val="fr-FR"/>
              </w:rPr>
              <w:t> : rapport d’analyse provisoire (30 pages maximum, hors annexes). Le rapport comprendra : le bilan consolidé provisoire du projet, les premiers éléments de réponses aux questions évaluatives, les hypothèses restant à confirmer, l’état des investigations restantes et l’échéancier.</w:t>
            </w:r>
          </w:p>
          <w:p w14:paraId="1B331522" w14:textId="77777777" w:rsidR="005F02EA" w:rsidRPr="006E7596" w:rsidRDefault="005F02EA" w:rsidP="0021163A">
            <w:pPr>
              <w:pStyle w:val="Corpsdetexte"/>
              <w:spacing w:after="240" w:line="276" w:lineRule="auto"/>
              <w:jc w:val="both"/>
              <w:rPr>
                <w:sz w:val="22"/>
                <w:szCs w:val="22"/>
                <w:lang w:val="fr-FR"/>
              </w:rPr>
            </w:pPr>
            <w:r w:rsidRPr="006E7596">
              <w:rPr>
                <w:sz w:val="22"/>
                <w:szCs w:val="22"/>
                <w:u w:val="single"/>
                <w:shd w:val="clear" w:color="auto" w:fill="FAE2D5" w:themeFill="accent2" w:themeFillTint="33"/>
                <w:lang w:val="fr-FR"/>
              </w:rPr>
              <w:t>Délai</w:t>
            </w:r>
            <w:r w:rsidRPr="006E7596">
              <w:rPr>
                <w:sz w:val="22"/>
                <w:szCs w:val="22"/>
                <w:lang w:val="fr-FR"/>
              </w:rPr>
              <w:t xml:space="preserve"> : le rapport provisoire sera remis 10 jours après la collecte des </w:t>
            </w:r>
            <w:r w:rsidRPr="006E7596" w:rsidDel="00722403">
              <w:rPr>
                <w:sz w:val="22"/>
                <w:szCs w:val="22"/>
                <w:lang w:val="fr-FR"/>
              </w:rPr>
              <w:t>données</w:t>
            </w:r>
            <w:r w:rsidRPr="006E7596">
              <w:rPr>
                <w:sz w:val="22"/>
                <w:szCs w:val="22"/>
                <w:lang w:val="fr-FR"/>
              </w:rPr>
              <w:t xml:space="preserve">. Il pourra faire l’objet d’une réunion d’échange avec BSF pour compiler les commentaires de ce dernier ou des commentaires par écrits. </w:t>
            </w:r>
          </w:p>
        </w:tc>
      </w:tr>
    </w:tbl>
    <w:p w14:paraId="51E04CFF" w14:textId="77777777" w:rsidR="005F02EA" w:rsidRPr="006E7596" w:rsidRDefault="005F02EA" w:rsidP="005F02EA">
      <w:pPr>
        <w:pStyle w:val="Corpsdetexte"/>
        <w:spacing w:after="240" w:line="276" w:lineRule="auto"/>
        <w:jc w:val="both"/>
        <w:rPr>
          <w:rFonts w:cstheme="minorHAnsi"/>
          <w:sz w:val="22"/>
          <w:szCs w:val="22"/>
          <w:lang w:val="fr-FR"/>
        </w:rPr>
      </w:pPr>
    </w:p>
    <w:p w14:paraId="24F6B685" w14:textId="77777777" w:rsidR="005F02EA" w:rsidRPr="00B62231" w:rsidRDefault="005F02EA" w:rsidP="00820F7B">
      <w:pPr>
        <w:numPr>
          <w:ilvl w:val="0"/>
          <w:numId w:val="21"/>
        </w:numPr>
        <w:spacing w:before="152" w:after="240" w:line="276" w:lineRule="auto"/>
        <w:jc w:val="both"/>
        <w:rPr>
          <w:rFonts w:cstheme="minorHAnsi"/>
          <w:b/>
          <w:sz w:val="22"/>
          <w:szCs w:val="22"/>
        </w:rPr>
      </w:pPr>
      <w:proofErr w:type="spellStart"/>
      <w:r w:rsidRPr="006E7596">
        <w:rPr>
          <w:rFonts w:cstheme="minorHAnsi"/>
          <w:b/>
          <w:sz w:val="22"/>
          <w:szCs w:val="22"/>
        </w:rPr>
        <w:t>Troisième</w:t>
      </w:r>
      <w:proofErr w:type="spellEnd"/>
      <w:r w:rsidRPr="006E7596">
        <w:rPr>
          <w:rFonts w:cstheme="minorHAnsi"/>
          <w:b/>
          <w:sz w:val="22"/>
          <w:szCs w:val="22"/>
        </w:rPr>
        <w:t xml:space="preserve"> phase: </w:t>
      </w:r>
      <w:proofErr w:type="spellStart"/>
      <w:r w:rsidRPr="006E7596">
        <w:rPr>
          <w:rFonts w:cstheme="minorHAnsi"/>
          <w:b/>
          <w:sz w:val="22"/>
          <w:szCs w:val="22"/>
        </w:rPr>
        <w:t>finalisation</w:t>
      </w:r>
      <w:proofErr w:type="spellEnd"/>
    </w:p>
    <w:p w14:paraId="27C4C4AA" w14:textId="77777777" w:rsidR="005F02EA" w:rsidRPr="006E7596" w:rsidRDefault="005F02EA" w:rsidP="005F02EA">
      <w:pPr>
        <w:pStyle w:val="Corpsdetexte"/>
        <w:spacing w:after="240" w:line="276" w:lineRule="auto"/>
        <w:ind w:right="230"/>
        <w:jc w:val="both"/>
        <w:rPr>
          <w:rFonts w:cstheme="minorHAnsi"/>
          <w:sz w:val="22"/>
          <w:szCs w:val="22"/>
          <w:lang w:val="fr-FR"/>
        </w:rPr>
      </w:pPr>
      <w:r w:rsidRPr="006E7596">
        <w:rPr>
          <w:rFonts w:cstheme="minorHAnsi"/>
          <w:sz w:val="22"/>
          <w:szCs w:val="22"/>
          <w:lang w:val="fr-FR"/>
        </w:rPr>
        <w:t xml:space="preserve">Durant cette phase, les évaluateurs réaliseront les analyses nécessaires pour compléter leurs réponses aux questions évaluatives, établir leurs conclusions et proposer des recommandations. Le/la </w:t>
      </w:r>
      <w:proofErr w:type="spellStart"/>
      <w:proofErr w:type="gramStart"/>
      <w:r w:rsidRPr="006E7596">
        <w:rPr>
          <w:rFonts w:cstheme="minorHAnsi"/>
          <w:sz w:val="22"/>
          <w:szCs w:val="22"/>
          <w:lang w:val="fr-FR"/>
        </w:rPr>
        <w:t>consultant.e</w:t>
      </w:r>
      <w:proofErr w:type="spellEnd"/>
      <w:proofErr w:type="gramEnd"/>
      <w:r w:rsidRPr="006E7596">
        <w:rPr>
          <w:rFonts w:cstheme="minorHAnsi"/>
          <w:sz w:val="22"/>
          <w:szCs w:val="22"/>
          <w:lang w:val="fr-FR"/>
        </w:rPr>
        <w:t xml:space="preserve"> présentera ensuite</w:t>
      </w:r>
      <w:r w:rsidRPr="006E7596">
        <w:rPr>
          <w:rFonts w:cstheme="minorHAnsi"/>
          <w:spacing w:val="-2"/>
          <w:sz w:val="22"/>
          <w:szCs w:val="22"/>
          <w:lang w:val="fr-FR"/>
        </w:rPr>
        <w:t xml:space="preserve"> </w:t>
      </w:r>
      <w:r w:rsidRPr="006E7596">
        <w:rPr>
          <w:rFonts w:cstheme="minorHAnsi"/>
          <w:sz w:val="22"/>
          <w:szCs w:val="22"/>
          <w:lang w:val="fr-FR"/>
        </w:rPr>
        <w:t>un</w:t>
      </w:r>
      <w:r w:rsidRPr="006E7596">
        <w:rPr>
          <w:rFonts w:cstheme="minorHAnsi"/>
          <w:spacing w:val="-1"/>
          <w:sz w:val="22"/>
          <w:szCs w:val="22"/>
          <w:lang w:val="fr-FR"/>
        </w:rPr>
        <w:t xml:space="preserve"> </w:t>
      </w:r>
      <w:r w:rsidRPr="006E7596">
        <w:rPr>
          <w:rFonts w:cstheme="minorHAnsi"/>
          <w:sz w:val="22"/>
          <w:szCs w:val="22"/>
          <w:lang w:val="fr-FR"/>
        </w:rPr>
        <w:t>rapport d’évaluation</w:t>
      </w:r>
      <w:r w:rsidRPr="006E7596">
        <w:rPr>
          <w:rFonts w:cstheme="minorHAnsi"/>
          <w:spacing w:val="-4"/>
          <w:sz w:val="22"/>
          <w:szCs w:val="22"/>
          <w:lang w:val="fr-FR"/>
        </w:rPr>
        <w:t xml:space="preserve"> </w:t>
      </w:r>
      <w:r w:rsidRPr="006E7596">
        <w:rPr>
          <w:rFonts w:cstheme="minorHAnsi"/>
          <w:sz w:val="22"/>
          <w:szCs w:val="22"/>
          <w:lang w:val="fr-FR"/>
        </w:rPr>
        <w:t>final aux équipes et parties prenantes sur support Power Point.</w:t>
      </w:r>
    </w:p>
    <w:tbl>
      <w:tblPr>
        <w:tblW w:w="0" w:type="auto"/>
        <w:tblInd w:w="119" w:type="dxa"/>
        <w:shd w:val="clear" w:color="auto" w:fill="FAE2D5" w:themeFill="accent2" w:themeFillTint="33"/>
        <w:tblLook w:val="04A0" w:firstRow="1" w:lastRow="0" w:firstColumn="1" w:lastColumn="0" w:noHBand="0" w:noVBand="1"/>
      </w:tblPr>
      <w:tblGrid>
        <w:gridCol w:w="9641"/>
      </w:tblGrid>
      <w:tr w:rsidR="005F02EA" w:rsidRPr="00161126" w14:paraId="418CEFBF" w14:textId="77777777" w:rsidTr="0021163A">
        <w:tc>
          <w:tcPr>
            <w:tcW w:w="9750" w:type="dxa"/>
            <w:shd w:val="clear" w:color="auto" w:fill="FAE2D5" w:themeFill="accent2" w:themeFillTint="33"/>
          </w:tcPr>
          <w:p w14:paraId="42B97803" w14:textId="77777777" w:rsidR="005F02EA" w:rsidRPr="006E7596" w:rsidRDefault="005F02EA" w:rsidP="0021163A">
            <w:pPr>
              <w:pStyle w:val="Corpsdetexte"/>
              <w:spacing w:before="240" w:after="0" w:line="276" w:lineRule="auto"/>
              <w:ind w:right="230"/>
              <w:jc w:val="both"/>
              <w:rPr>
                <w:rFonts w:cstheme="minorHAnsi"/>
                <w:sz w:val="22"/>
                <w:szCs w:val="22"/>
                <w:lang w:val="fr-FR"/>
              </w:rPr>
            </w:pPr>
            <w:r w:rsidRPr="006E7596">
              <w:rPr>
                <w:rFonts w:cstheme="minorHAnsi"/>
                <w:sz w:val="22"/>
                <w:szCs w:val="22"/>
                <w:u w:val="single"/>
                <w:lang w:val="fr-FR"/>
              </w:rPr>
              <w:t>Livrable</w:t>
            </w:r>
            <w:r w:rsidRPr="006E7596">
              <w:rPr>
                <w:rFonts w:cstheme="minorHAnsi"/>
                <w:sz w:val="22"/>
                <w:szCs w:val="22"/>
                <w:lang w:val="fr-FR"/>
              </w:rPr>
              <w:t> : le rapport final (30 pages maximum hors annexes). Le rapport comprendra : titre du document, sommaire, objectifs de l’évaluation et méthodologie, rappel de la finalité, des principaux objectifs /composantes du projet, bilan des activités réalisées et résultats observés, réponses aux questions évaluatives conclusions et recommandations.  Il est très important que sa rédaction soit soignée, en respectant les consignes de limitation des caractères.</w:t>
            </w:r>
          </w:p>
          <w:p w14:paraId="603DE527" w14:textId="77777777" w:rsidR="005F02EA" w:rsidRPr="006E7596" w:rsidRDefault="005F02EA" w:rsidP="0021163A">
            <w:pPr>
              <w:pStyle w:val="Corpsdetexte"/>
              <w:spacing w:after="240" w:line="276" w:lineRule="auto"/>
              <w:ind w:right="230"/>
              <w:jc w:val="both"/>
              <w:rPr>
                <w:rFonts w:cstheme="minorHAnsi"/>
                <w:sz w:val="22"/>
                <w:szCs w:val="22"/>
                <w:lang w:val="fr-FR"/>
              </w:rPr>
            </w:pPr>
            <w:r w:rsidRPr="006E7596">
              <w:rPr>
                <w:rFonts w:cstheme="minorHAnsi"/>
                <w:sz w:val="22"/>
                <w:szCs w:val="22"/>
                <w:u w:val="single"/>
                <w:lang w:val="fr-FR"/>
              </w:rPr>
              <w:lastRenderedPageBreak/>
              <w:t>Délai</w:t>
            </w:r>
            <w:r w:rsidRPr="006E7596">
              <w:rPr>
                <w:rFonts w:cstheme="minorHAnsi"/>
                <w:sz w:val="22"/>
                <w:szCs w:val="22"/>
                <w:lang w:val="fr-FR"/>
              </w:rPr>
              <w:t xml:space="preserve"> : le rapport final sera remis 1 semaine maximum après transmission du rapport provisoire. </w:t>
            </w:r>
          </w:p>
        </w:tc>
      </w:tr>
    </w:tbl>
    <w:p w14:paraId="56D63F69" w14:textId="77777777" w:rsidR="005F02EA" w:rsidRPr="006E7596" w:rsidRDefault="005F02EA" w:rsidP="005F02EA">
      <w:pPr>
        <w:pStyle w:val="Corpsdetexte"/>
        <w:spacing w:after="240" w:line="276" w:lineRule="auto"/>
        <w:ind w:right="230"/>
        <w:jc w:val="both"/>
        <w:rPr>
          <w:rFonts w:cstheme="minorHAnsi"/>
          <w:sz w:val="22"/>
          <w:szCs w:val="22"/>
          <w:lang w:val="fr-FR"/>
        </w:rPr>
      </w:pPr>
    </w:p>
    <w:p w14:paraId="744B94DB" w14:textId="77777777" w:rsidR="005F02EA" w:rsidRPr="006E7596" w:rsidRDefault="005F02EA" w:rsidP="005F02EA">
      <w:pPr>
        <w:pStyle w:val="Corpsdetexte"/>
        <w:spacing w:after="240" w:line="276" w:lineRule="auto"/>
        <w:ind w:right="230"/>
        <w:jc w:val="both"/>
        <w:rPr>
          <w:rFonts w:cstheme="minorHAnsi"/>
          <w:sz w:val="22"/>
          <w:szCs w:val="22"/>
          <w:lang w:val="fr-FR"/>
        </w:rPr>
      </w:pPr>
      <w:r w:rsidRPr="006E7596">
        <w:rPr>
          <w:rFonts w:cstheme="minorHAnsi"/>
          <w:sz w:val="22"/>
          <w:szCs w:val="22"/>
          <w:lang w:val="fr-FR"/>
        </w:rPr>
        <w:t>Tous les livrables seront adressés à Bibliothèques Sans Frontières. Les consultants sont invités à prendre en compte les commentaires de BSF dans le respect de leur indépendance. Les livrables seront validés par courrier électronique. Une séance de restitution de l’évaluation sera organisée à destination des parties prenantes du projet avec un support de présentation (PowerPoint).</w:t>
      </w:r>
    </w:p>
    <w:p w14:paraId="129A7D1D" w14:textId="6C4980D8" w:rsidR="005F02EA" w:rsidRPr="006E7596" w:rsidRDefault="005F02EA" w:rsidP="005F02EA">
      <w:pPr>
        <w:pStyle w:val="Corpsdetexte"/>
        <w:spacing w:after="240" w:line="276" w:lineRule="auto"/>
        <w:ind w:right="230"/>
        <w:jc w:val="both"/>
        <w:rPr>
          <w:rFonts w:cstheme="minorHAnsi"/>
          <w:sz w:val="22"/>
          <w:szCs w:val="22"/>
          <w:lang w:val="fr-FR"/>
        </w:rPr>
      </w:pPr>
      <w:r w:rsidRPr="006E7596">
        <w:rPr>
          <w:rFonts w:cstheme="minorHAnsi"/>
          <w:sz w:val="22"/>
          <w:szCs w:val="22"/>
          <w:lang w:val="fr-FR"/>
        </w:rPr>
        <w:t>Les soumissionnaires peuvent proposer des amendements à cette organisation, s’ils le jugent nécessaire. Ils justifieront les modifications proposées qui ne pourront pas concerner la date d’achèvement des travaux.</w:t>
      </w:r>
      <w:r>
        <w:rPr>
          <w:rFonts w:cstheme="minorHAnsi"/>
          <w:sz w:val="22"/>
          <w:szCs w:val="22"/>
          <w:lang w:val="fr-FR"/>
        </w:rPr>
        <w:br w:type="page"/>
      </w:r>
    </w:p>
    <w:p w14:paraId="4BBE7636" w14:textId="77777777" w:rsidR="005F02EA" w:rsidRPr="00BF4E47" w:rsidRDefault="005F02EA" w:rsidP="00820F7B">
      <w:pPr>
        <w:pStyle w:val="Paragraphedeliste"/>
        <w:numPr>
          <w:ilvl w:val="0"/>
          <w:numId w:val="20"/>
        </w:numPr>
        <w:tabs>
          <w:tab w:val="left" w:pos="1559"/>
          <w:tab w:val="left" w:pos="1560"/>
        </w:tabs>
        <w:spacing w:after="240" w:line="276" w:lineRule="auto"/>
        <w:jc w:val="both"/>
        <w:rPr>
          <w:rFonts w:cstheme="minorHAnsi"/>
          <w:b/>
          <w:sz w:val="22"/>
          <w:szCs w:val="22"/>
        </w:rPr>
      </w:pPr>
      <w:r w:rsidRPr="006E7596">
        <w:rPr>
          <w:rFonts w:cstheme="minorHAnsi"/>
          <w:b/>
          <w:sz w:val="22"/>
          <w:szCs w:val="22"/>
        </w:rPr>
        <w:lastRenderedPageBreak/>
        <w:t>RÉPARTITION</w:t>
      </w:r>
      <w:r w:rsidRPr="006E7596">
        <w:rPr>
          <w:rFonts w:cstheme="minorHAnsi"/>
          <w:b/>
          <w:spacing w:val="-3"/>
          <w:sz w:val="22"/>
          <w:szCs w:val="22"/>
        </w:rPr>
        <w:t xml:space="preserve"> </w:t>
      </w:r>
      <w:r w:rsidRPr="006E7596">
        <w:rPr>
          <w:rFonts w:cstheme="minorHAnsi"/>
          <w:b/>
          <w:sz w:val="22"/>
          <w:szCs w:val="22"/>
        </w:rPr>
        <w:t>DES</w:t>
      </w:r>
      <w:r w:rsidRPr="006E7596">
        <w:rPr>
          <w:rFonts w:cstheme="minorHAnsi"/>
          <w:b/>
          <w:spacing w:val="-1"/>
          <w:sz w:val="22"/>
          <w:szCs w:val="22"/>
        </w:rPr>
        <w:t xml:space="preserve"> </w:t>
      </w:r>
      <w:r w:rsidRPr="006E7596">
        <w:rPr>
          <w:rFonts w:cstheme="minorHAnsi"/>
          <w:b/>
          <w:sz w:val="22"/>
          <w:szCs w:val="22"/>
        </w:rPr>
        <w:t>TÂCHES</w:t>
      </w:r>
      <w:r w:rsidRPr="006E7596">
        <w:rPr>
          <w:rFonts w:cstheme="minorHAnsi"/>
          <w:b/>
          <w:spacing w:val="-3"/>
          <w:sz w:val="22"/>
          <w:szCs w:val="22"/>
        </w:rPr>
        <w:t xml:space="preserve"> </w:t>
      </w:r>
      <w:r w:rsidRPr="006E7596">
        <w:rPr>
          <w:rFonts w:cstheme="minorHAnsi"/>
          <w:b/>
          <w:sz w:val="22"/>
          <w:szCs w:val="22"/>
        </w:rPr>
        <w:t>ET</w:t>
      </w:r>
      <w:r w:rsidRPr="006E7596">
        <w:rPr>
          <w:rFonts w:cstheme="minorHAnsi"/>
          <w:b/>
          <w:spacing w:val="-3"/>
          <w:sz w:val="22"/>
          <w:szCs w:val="22"/>
        </w:rPr>
        <w:t xml:space="preserve"> </w:t>
      </w:r>
      <w:r w:rsidRPr="006E7596">
        <w:rPr>
          <w:rFonts w:cstheme="minorHAnsi"/>
          <w:b/>
          <w:sz w:val="22"/>
          <w:szCs w:val="22"/>
        </w:rPr>
        <w:t>RESPONSABILITÉS</w:t>
      </w:r>
    </w:p>
    <w:tbl>
      <w:tblPr>
        <w:tblStyle w:val="Tableausimple3"/>
        <w:tblW w:w="9458" w:type="dxa"/>
        <w:tblLayout w:type="fixed"/>
        <w:tblLook w:val="01E0" w:firstRow="1" w:lastRow="1" w:firstColumn="1" w:lastColumn="1" w:noHBand="0" w:noVBand="0"/>
      </w:tblPr>
      <w:tblGrid>
        <w:gridCol w:w="5807"/>
        <w:gridCol w:w="3651"/>
      </w:tblGrid>
      <w:tr w:rsidR="005F02EA" w:rsidRPr="006E7596" w14:paraId="668DDFE7" w14:textId="77777777" w:rsidTr="0021163A">
        <w:trPr>
          <w:cnfStyle w:val="100000000000" w:firstRow="1" w:lastRow="0" w:firstColumn="0" w:lastColumn="0" w:oddVBand="0" w:evenVBand="0" w:oddHBand="0" w:evenHBand="0" w:firstRowFirstColumn="0" w:firstRowLastColumn="0" w:lastRowFirstColumn="0" w:lastRowLastColumn="0"/>
          <w:trHeight w:val="337"/>
        </w:trPr>
        <w:tc>
          <w:tcPr>
            <w:cnfStyle w:val="001000000100" w:firstRow="0" w:lastRow="0" w:firstColumn="1" w:lastColumn="0" w:oddVBand="0" w:evenVBand="0" w:oddHBand="0" w:evenHBand="0" w:firstRowFirstColumn="1" w:firstRowLastColumn="0" w:lastRowFirstColumn="0" w:lastRowLastColumn="0"/>
            <w:tcW w:w="5807" w:type="dxa"/>
          </w:tcPr>
          <w:p w14:paraId="64C9C3B1" w14:textId="77777777" w:rsidR="005F02EA" w:rsidRPr="006E7596" w:rsidRDefault="005F02EA" w:rsidP="0021163A">
            <w:pPr>
              <w:spacing w:line="276" w:lineRule="auto"/>
              <w:ind w:right="1249"/>
              <w:rPr>
                <w:rFonts w:cstheme="minorHAnsi"/>
                <w:b w:val="0"/>
                <w:sz w:val="22"/>
                <w:szCs w:val="22"/>
              </w:rPr>
            </w:pPr>
            <w:proofErr w:type="spellStart"/>
            <w:r w:rsidRPr="006E7596">
              <w:rPr>
                <w:rFonts w:cstheme="minorHAnsi"/>
                <w:caps w:val="0"/>
                <w:sz w:val="22"/>
                <w:szCs w:val="22"/>
              </w:rPr>
              <w:t>Tâches</w:t>
            </w:r>
            <w:proofErr w:type="spellEnd"/>
            <w:r w:rsidRPr="006E7596">
              <w:rPr>
                <w:rFonts w:cstheme="minorHAnsi"/>
                <w:caps w:val="0"/>
                <w:sz w:val="22"/>
                <w:szCs w:val="22"/>
              </w:rPr>
              <w:t xml:space="preserve"> et</w:t>
            </w:r>
            <w:r w:rsidRPr="006E7596">
              <w:rPr>
                <w:rFonts w:cstheme="minorHAnsi"/>
                <w:spacing w:val="-1"/>
                <w:sz w:val="22"/>
                <w:szCs w:val="22"/>
              </w:rPr>
              <w:t xml:space="preserve"> </w:t>
            </w:r>
            <w:proofErr w:type="spellStart"/>
            <w:r w:rsidRPr="006E7596">
              <w:rPr>
                <w:rFonts w:cstheme="minorHAnsi"/>
                <w:caps w:val="0"/>
                <w:spacing w:val="-2"/>
                <w:sz w:val="22"/>
                <w:szCs w:val="22"/>
              </w:rPr>
              <w:t>responsabilités</w:t>
            </w:r>
            <w:proofErr w:type="spellEnd"/>
          </w:p>
        </w:tc>
        <w:tc>
          <w:tcPr>
            <w:cnfStyle w:val="000100001000" w:firstRow="0" w:lastRow="0" w:firstColumn="0" w:lastColumn="1" w:oddVBand="0" w:evenVBand="0" w:oddHBand="0" w:evenHBand="0" w:firstRowFirstColumn="0" w:firstRowLastColumn="1" w:lastRowFirstColumn="0" w:lastRowLastColumn="0"/>
            <w:tcW w:w="3651" w:type="dxa"/>
          </w:tcPr>
          <w:p w14:paraId="2B65417B" w14:textId="77777777" w:rsidR="005F02EA" w:rsidRPr="006E7596" w:rsidRDefault="005F02EA" w:rsidP="0021163A">
            <w:pPr>
              <w:spacing w:line="276" w:lineRule="auto"/>
              <w:rPr>
                <w:rFonts w:cstheme="minorHAnsi"/>
                <w:b w:val="0"/>
                <w:sz w:val="22"/>
                <w:szCs w:val="22"/>
              </w:rPr>
            </w:pPr>
            <w:proofErr w:type="spellStart"/>
            <w:r w:rsidRPr="006E7596">
              <w:rPr>
                <w:rFonts w:cstheme="minorHAnsi"/>
                <w:caps w:val="0"/>
                <w:spacing w:val="-2"/>
                <w:sz w:val="22"/>
                <w:szCs w:val="22"/>
              </w:rPr>
              <w:t>Responsable</w:t>
            </w:r>
            <w:proofErr w:type="spellEnd"/>
          </w:p>
        </w:tc>
      </w:tr>
      <w:tr w:rsidR="005F02EA" w:rsidRPr="006E7596" w14:paraId="3059E829" w14:textId="77777777" w:rsidTr="0021163A">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807" w:type="dxa"/>
          </w:tcPr>
          <w:p w14:paraId="6BD3810C" w14:textId="77777777" w:rsidR="005F02EA" w:rsidRPr="006E7596" w:rsidRDefault="005F02EA" w:rsidP="0021163A">
            <w:pPr>
              <w:spacing w:line="276" w:lineRule="auto"/>
              <w:rPr>
                <w:rFonts w:cstheme="minorHAnsi"/>
                <w:b w:val="0"/>
                <w:bCs w:val="0"/>
                <w:sz w:val="22"/>
                <w:szCs w:val="22"/>
                <w:lang w:val="fr-FR"/>
              </w:rPr>
            </w:pPr>
            <w:r w:rsidRPr="006E7596">
              <w:rPr>
                <w:rFonts w:cstheme="minorHAnsi"/>
                <w:b w:val="0"/>
                <w:bCs w:val="0"/>
                <w:caps w:val="0"/>
                <w:sz w:val="22"/>
                <w:szCs w:val="22"/>
                <w:lang w:val="fr-FR"/>
              </w:rPr>
              <w:t>Préparation d’un dossier documentaire comportant</w:t>
            </w:r>
            <w:r w:rsidRPr="006E7596">
              <w:rPr>
                <w:rFonts w:cstheme="minorHAnsi"/>
                <w:b w:val="0"/>
                <w:bCs w:val="0"/>
                <w:spacing w:val="-14"/>
                <w:sz w:val="22"/>
                <w:szCs w:val="22"/>
                <w:lang w:val="fr-FR"/>
              </w:rPr>
              <w:t xml:space="preserve"> </w:t>
            </w:r>
            <w:r w:rsidRPr="006E7596">
              <w:rPr>
                <w:rFonts w:cstheme="minorHAnsi"/>
                <w:b w:val="0"/>
                <w:bCs w:val="0"/>
                <w:caps w:val="0"/>
                <w:sz w:val="22"/>
                <w:szCs w:val="22"/>
                <w:lang w:val="fr-FR"/>
              </w:rPr>
              <w:t>les</w:t>
            </w:r>
            <w:r w:rsidRPr="006E7596">
              <w:rPr>
                <w:rFonts w:cstheme="minorHAnsi"/>
                <w:b w:val="0"/>
                <w:bCs w:val="0"/>
                <w:spacing w:val="-14"/>
                <w:sz w:val="22"/>
                <w:szCs w:val="22"/>
                <w:lang w:val="fr-FR"/>
              </w:rPr>
              <w:t xml:space="preserve"> </w:t>
            </w:r>
            <w:r w:rsidRPr="006E7596">
              <w:rPr>
                <w:rFonts w:cstheme="minorHAnsi"/>
                <w:b w:val="0"/>
                <w:bCs w:val="0"/>
                <w:caps w:val="0"/>
                <w:sz w:val="22"/>
                <w:szCs w:val="22"/>
                <w:lang w:val="fr-FR"/>
              </w:rPr>
              <w:t>documents</w:t>
            </w:r>
            <w:r w:rsidRPr="006E7596">
              <w:rPr>
                <w:rFonts w:cstheme="minorHAnsi"/>
                <w:b w:val="0"/>
                <w:bCs w:val="0"/>
                <w:spacing w:val="-13"/>
                <w:sz w:val="22"/>
                <w:szCs w:val="22"/>
                <w:lang w:val="fr-FR"/>
              </w:rPr>
              <w:t xml:space="preserve"> </w:t>
            </w:r>
            <w:r w:rsidRPr="006E7596">
              <w:rPr>
                <w:rFonts w:cstheme="minorHAnsi"/>
                <w:b w:val="0"/>
                <w:bCs w:val="0"/>
                <w:caps w:val="0"/>
                <w:sz w:val="22"/>
                <w:szCs w:val="22"/>
                <w:lang w:val="fr-FR"/>
              </w:rPr>
              <w:t>contractuels</w:t>
            </w:r>
            <w:r w:rsidRPr="006E7596">
              <w:rPr>
                <w:rFonts w:cstheme="minorHAnsi"/>
                <w:b w:val="0"/>
                <w:bCs w:val="0"/>
                <w:spacing w:val="-14"/>
                <w:sz w:val="22"/>
                <w:szCs w:val="22"/>
                <w:lang w:val="fr-FR"/>
              </w:rPr>
              <w:t xml:space="preserve"> </w:t>
            </w:r>
            <w:r w:rsidRPr="006E7596">
              <w:rPr>
                <w:rFonts w:cstheme="minorHAnsi"/>
                <w:b w:val="0"/>
                <w:bCs w:val="0"/>
                <w:caps w:val="0"/>
                <w:sz w:val="22"/>
                <w:szCs w:val="22"/>
                <w:lang w:val="fr-FR"/>
              </w:rPr>
              <w:t>du</w:t>
            </w:r>
            <w:r w:rsidRPr="006E7596">
              <w:rPr>
                <w:rFonts w:cstheme="minorHAnsi"/>
                <w:b w:val="0"/>
                <w:bCs w:val="0"/>
                <w:spacing w:val="-12"/>
                <w:sz w:val="22"/>
                <w:szCs w:val="22"/>
                <w:lang w:val="fr-FR"/>
              </w:rPr>
              <w:t xml:space="preserve"> </w:t>
            </w:r>
            <w:r w:rsidRPr="006E7596">
              <w:rPr>
                <w:rFonts w:cstheme="minorHAnsi"/>
                <w:b w:val="0"/>
                <w:bCs w:val="0"/>
                <w:caps w:val="0"/>
                <w:sz w:val="22"/>
                <w:szCs w:val="22"/>
                <w:lang w:val="fr-FR"/>
              </w:rPr>
              <w:t>projet et</w:t>
            </w:r>
            <w:r w:rsidRPr="006E7596">
              <w:rPr>
                <w:rFonts w:cstheme="minorHAnsi"/>
                <w:b w:val="0"/>
                <w:bCs w:val="0"/>
                <w:spacing w:val="-13"/>
                <w:sz w:val="22"/>
                <w:szCs w:val="22"/>
                <w:lang w:val="fr-FR"/>
              </w:rPr>
              <w:t xml:space="preserve"> </w:t>
            </w:r>
            <w:r w:rsidRPr="006E7596">
              <w:rPr>
                <w:rFonts w:cstheme="minorHAnsi"/>
                <w:b w:val="0"/>
                <w:bCs w:val="0"/>
                <w:caps w:val="0"/>
                <w:sz w:val="22"/>
                <w:szCs w:val="22"/>
                <w:lang w:val="fr-FR"/>
              </w:rPr>
              <w:t>tout</w:t>
            </w:r>
            <w:r w:rsidRPr="006E7596">
              <w:rPr>
                <w:rFonts w:cstheme="minorHAnsi"/>
                <w:b w:val="0"/>
                <w:bCs w:val="0"/>
                <w:spacing w:val="-11"/>
                <w:sz w:val="22"/>
                <w:szCs w:val="22"/>
                <w:lang w:val="fr-FR"/>
              </w:rPr>
              <w:t xml:space="preserve"> </w:t>
            </w:r>
            <w:r w:rsidRPr="006E7596">
              <w:rPr>
                <w:rFonts w:cstheme="minorHAnsi"/>
                <w:b w:val="0"/>
                <w:bCs w:val="0"/>
                <w:caps w:val="0"/>
                <w:sz w:val="22"/>
                <w:szCs w:val="22"/>
                <w:lang w:val="fr-FR"/>
              </w:rPr>
              <w:t>autre</w:t>
            </w:r>
            <w:r w:rsidRPr="006E7596">
              <w:rPr>
                <w:rFonts w:cstheme="minorHAnsi"/>
                <w:b w:val="0"/>
                <w:bCs w:val="0"/>
                <w:spacing w:val="-14"/>
                <w:sz w:val="22"/>
                <w:szCs w:val="22"/>
                <w:lang w:val="fr-FR"/>
              </w:rPr>
              <w:t xml:space="preserve"> </w:t>
            </w:r>
            <w:r w:rsidRPr="006E7596">
              <w:rPr>
                <w:rFonts w:cstheme="minorHAnsi"/>
                <w:b w:val="0"/>
                <w:bCs w:val="0"/>
                <w:caps w:val="0"/>
                <w:sz w:val="22"/>
                <w:szCs w:val="22"/>
                <w:lang w:val="fr-FR"/>
              </w:rPr>
              <w:t>document</w:t>
            </w:r>
            <w:r w:rsidRPr="006E7596">
              <w:rPr>
                <w:rFonts w:cstheme="minorHAnsi"/>
                <w:b w:val="0"/>
                <w:bCs w:val="0"/>
                <w:spacing w:val="-11"/>
                <w:sz w:val="22"/>
                <w:szCs w:val="22"/>
                <w:lang w:val="fr-FR"/>
              </w:rPr>
              <w:t xml:space="preserve"> </w:t>
            </w:r>
            <w:r w:rsidRPr="006E7596">
              <w:rPr>
                <w:rFonts w:cstheme="minorHAnsi"/>
                <w:b w:val="0"/>
                <w:bCs w:val="0"/>
                <w:caps w:val="0"/>
                <w:sz w:val="22"/>
                <w:szCs w:val="22"/>
                <w:lang w:val="fr-FR"/>
              </w:rPr>
              <w:t>utile</w:t>
            </w:r>
            <w:r w:rsidRPr="006E7596">
              <w:rPr>
                <w:rFonts w:cstheme="minorHAnsi"/>
                <w:b w:val="0"/>
                <w:bCs w:val="0"/>
                <w:spacing w:val="-11"/>
                <w:sz w:val="22"/>
                <w:szCs w:val="22"/>
                <w:lang w:val="fr-FR"/>
              </w:rPr>
              <w:t xml:space="preserve"> </w:t>
            </w:r>
            <w:r w:rsidRPr="006E7596">
              <w:rPr>
                <w:rFonts w:cstheme="minorHAnsi"/>
                <w:b w:val="0"/>
                <w:bCs w:val="0"/>
                <w:caps w:val="0"/>
                <w:sz w:val="22"/>
                <w:szCs w:val="22"/>
                <w:lang w:val="fr-FR"/>
              </w:rPr>
              <w:t>en</w:t>
            </w:r>
            <w:r w:rsidRPr="006E7596">
              <w:rPr>
                <w:rFonts w:cstheme="minorHAnsi"/>
                <w:b w:val="0"/>
                <w:bCs w:val="0"/>
                <w:spacing w:val="-13"/>
                <w:sz w:val="22"/>
                <w:szCs w:val="22"/>
                <w:lang w:val="fr-FR"/>
              </w:rPr>
              <w:t xml:space="preserve"> </w:t>
            </w:r>
            <w:r w:rsidRPr="006E7596">
              <w:rPr>
                <w:rFonts w:cstheme="minorHAnsi"/>
                <w:b w:val="0"/>
                <w:bCs w:val="0"/>
                <w:caps w:val="0"/>
                <w:sz w:val="22"/>
                <w:szCs w:val="22"/>
                <w:lang w:val="fr-FR"/>
              </w:rPr>
              <w:t>possession</w:t>
            </w:r>
            <w:r w:rsidRPr="006E7596">
              <w:rPr>
                <w:rFonts w:cstheme="minorHAnsi"/>
                <w:b w:val="0"/>
                <w:bCs w:val="0"/>
                <w:spacing w:val="-11"/>
                <w:sz w:val="22"/>
                <w:szCs w:val="22"/>
                <w:lang w:val="fr-FR"/>
              </w:rPr>
              <w:t xml:space="preserve"> </w:t>
            </w:r>
            <w:r w:rsidRPr="006E7596">
              <w:rPr>
                <w:rFonts w:cstheme="minorHAnsi"/>
                <w:b w:val="0"/>
                <w:bCs w:val="0"/>
                <w:caps w:val="0"/>
                <w:sz w:val="22"/>
                <w:szCs w:val="22"/>
                <w:lang w:val="fr-FR"/>
              </w:rPr>
              <w:t>de</w:t>
            </w:r>
            <w:r w:rsidRPr="006E7596">
              <w:rPr>
                <w:rFonts w:cstheme="minorHAnsi"/>
                <w:b w:val="0"/>
                <w:bCs w:val="0"/>
                <w:spacing w:val="-13"/>
                <w:sz w:val="22"/>
                <w:szCs w:val="22"/>
                <w:lang w:val="fr-FR"/>
              </w:rPr>
              <w:t xml:space="preserve"> </w:t>
            </w:r>
            <w:proofErr w:type="spellStart"/>
            <w:r w:rsidRPr="006E7596">
              <w:rPr>
                <w:rFonts w:cstheme="minorHAnsi"/>
                <w:b w:val="0"/>
                <w:bCs w:val="0"/>
                <w:caps w:val="0"/>
                <w:spacing w:val="-5"/>
                <w:sz w:val="22"/>
                <w:szCs w:val="22"/>
                <w:lang w:val="fr-FR"/>
              </w:rPr>
              <w:t>bsf</w:t>
            </w:r>
            <w:proofErr w:type="spellEnd"/>
            <w:r w:rsidRPr="006E7596">
              <w:rPr>
                <w:rFonts w:cstheme="minorHAnsi"/>
                <w:b w:val="0"/>
                <w:bCs w:val="0"/>
                <w:caps w:val="0"/>
                <w:spacing w:val="-5"/>
                <w:sz w:val="22"/>
                <w:szCs w:val="22"/>
                <w:lang w:val="fr-FR"/>
              </w:rPr>
              <w:t xml:space="preserve"> </w:t>
            </w:r>
            <w:r w:rsidRPr="006E7596">
              <w:rPr>
                <w:rFonts w:cstheme="minorHAnsi"/>
                <w:b w:val="0"/>
                <w:bCs w:val="0"/>
                <w:caps w:val="0"/>
                <w:sz w:val="22"/>
                <w:szCs w:val="22"/>
                <w:lang w:val="fr-FR"/>
              </w:rPr>
              <w:t>pour la bonne tenue de l’</w:t>
            </w:r>
            <w:proofErr w:type="spellStart"/>
            <w:r w:rsidRPr="006E7596">
              <w:rPr>
                <w:rFonts w:cstheme="minorHAnsi"/>
                <w:b w:val="0"/>
                <w:bCs w:val="0"/>
                <w:caps w:val="0"/>
                <w:sz w:val="22"/>
                <w:szCs w:val="22"/>
                <w:lang w:val="fr-FR"/>
              </w:rPr>
              <w:t>etude</w:t>
            </w:r>
            <w:proofErr w:type="spellEnd"/>
          </w:p>
        </w:tc>
        <w:tc>
          <w:tcPr>
            <w:cnfStyle w:val="000100000000" w:firstRow="0" w:lastRow="0" w:firstColumn="0" w:lastColumn="1" w:oddVBand="0" w:evenVBand="0" w:oddHBand="0" w:evenHBand="0" w:firstRowFirstColumn="0" w:firstRowLastColumn="0" w:lastRowFirstColumn="0" w:lastRowLastColumn="0"/>
            <w:tcW w:w="3651" w:type="dxa"/>
          </w:tcPr>
          <w:p w14:paraId="2C0AAB49" w14:textId="77777777" w:rsidR="005F02EA" w:rsidRPr="006E7596" w:rsidRDefault="005F02EA" w:rsidP="0021163A">
            <w:pPr>
              <w:spacing w:line="276" w:lineRule="auto"/>
              <w:rPr>
                <w:rFonts w:cstheme="minorHAnsi"/>
                <w:b w:val="0"/>
                <w:bCs w:val="0"/>
                <w:sz w:val="22"/>
                <w:szCs w:val="22"/>
              </w:rPr>
            </w:pPr>
            <w:r w:rsidRPr="006E7596">
              <w:rPr>
                <w:rFonts w:cstheme="minorHAnsi"/>
                <w:b w:val="0"/>
                <w:bCs w:val="0"/>
                <w:caps w:val="0"/>
                <w:spacing w:val="-5"/>
                <w:sz w:val="22"/>
                <w:szCs w:val="22"/>
              </w:rPr>
              <w:t>B</w:t>
            </w:r>
            <w:r>
              <w:rPr>
                <w:rFonts w:cstheme="minorHAnsi"/>
                <w:b w:val="0"/>
                <w:bCs w:val="0"/>
                <w:caps w:val="0"/>
                <w:spacing w:val="-5"/>
                <w:sz w:val="22"/>
                <w:szCs w:val="22"/>
              </w:rPr>
              <w:t>SF</w:t>
            </w:r>
          </w:p>
        </w:tc>
      </w:tr>
      <w:tr w:rsidR="005F02EA" w:rsidRPr="00B23A27" w14:paraId="784DA726" w14:textId="77777777" w:rsidTr="0021163A">
        <w:trPr>
          <w:trHeight w:val="1684"/>
        </w:trPr>
        <w:tc>
          <w:tcPr>
            <w:cnfStyle w:val="001000000000" w:firstRow="0" w:lastRow="0" w:firstColumn="1" w:lastColumn="0" w:oddVBand="0" w:evenVBand="0" w:oddHBand="0" w:evenHBand="0" w:firstRowFirstColumn="0" w:firstRowLastColumn="0" w:lastRowFirstColumn="0" w:lastRowLastColumn="0"/>
            <w:tcW w:w="5807" w:type="dxa"/>
          </w:tcPr>
          <w:p w14:paraId="042C422B" w14:textId="77777777" w:rsidR="005F02EA" w:rsidRPr="006E7596" w:rsidRDefault="005F02EA" w:rsidP="0021163A">
            <w:pPr>
              <w:spacing w:before="1" w:line="276" w:lineRule="auto"/>
              <w:rPr>
                <w:rFonts w:cstheme="minorHAnsi"/>
                <w:b w:val="0"/>
                <w:bCs w:val="0"/>
                <w:sz w:val="22"/>
                <w:szCs w:val="22"/>
                <w:lang w:val="fr-FR"/>
              </w:rPr>
            </w:pPr>
            <w:r w:rsidRPr="006E7596">
              <w:rPr>
                <w:rFonts w:cstheme="minorHAnsi"/>
                <w:b w:val="0"/>
                <w:bCs w:val="0"/>
                <w:caps w:val="0"/>
                <w:sz w:val="22"/>
                <w:szCs w:val="22"/>
                <w:lang w:val="fr-FR"/>
              </w:rPr>
              <w:t xml:space="preserve">Production d’une note de cadrage définissant les questions </w:t>
            </w:r>
            <w:proofErr w:type="spellStart"/>
            <w:r w:rsidRPr="006E7596">
              <w:rPr>
                <w:rFonts w:cstheme="minorHAnsi"/>
                <w:b w:val="0"/>
                <w:bCs w:val="0"/>
                <w:caps w:val="0"/>
                <w:sz w:val="22"/>
                <w:szCs w:val="22"/>
                <w:lang w:val="fr-FR"/>
              </w:rPr>
              <w:t>evaluatives</w:t>
            </w:r>
            <w:proofErr w:type="spellEnd"/>
            <w:r w:rsidRPr="006E7596">
              <w:rPr>
                <w:rFonts w:cstheme="minorHAnsi"/>
                <w:b w:val="0"/>
                <w:bCs w:val="0"/>
                <w:caps w:val="0"/>
                <w:sz w:val="22"/>
                <w:szCs w:val="22"/>
                <w:lang w:val="fr-FR"/>
              </w:rPr>
              <w:t xml:space="preserve">, l’approche globale et la </w:t>
            </w:r>
            <w:proofErr w:type="spellStart"/>
            <w:r w:rsidRPr="006E7596">
              <w:rPr>
                <w:rFonts w:cstheme="minorHAnsi"/>
                <w:b w:val="0"/>
                <w:bCs w:val="0"/>
                <w:caps w:val="0"/>
                <w:sz w:val="22"/>
                <w:szCs w:val="22"/>
                <w:lang w:val="fr-FR"/>
              </w:rPr>
              <w:t>methodologie</w:t>
            </w:r>
            <w:proofErr w:type="spellEnd"/>
            <w:r w:rsidRPr="006E7596">
              <w:rPr>
                <w:rFonts w:cstheme="minorHAnsi"/>
                <w:b w:val="0"/>
                <w:bCs w:val="0"/>
                <w:caps w:val="0"/>
                <w:sz w:val="22"/>
                <w:szCs w:val="22"/>
                <w:lang w:val="fr-FR"/>
              </w:rPr>
              <w:t>, l’</w:t>
            </w:r>
            <w:proofErr w:type="spellStart"/>
            <w:r w:rsidRPr="006E7596">
              <w:rPr>
                <w:rFonts w:cstheme="minorHAnsi"/>
                <w:b w:val="0"/>
                <w:bCs w:val="0"/>
                <w:caps w:val="0"/>
                <w:sz w:val="22"/>
                <w:szCs w:val="22"/>
                <w:lang w:val="fr-FR"/>
              </w:rPr>
              <w:t>echantillonnage</w:t>
            </w:r>
            <w:proofErr w:type="spellEnd"/>
            <w:r w:rsidRPr="006E7596">
              <w:rPr>
                <w:rFonts w:cstheme="minorHAnsi"/>
                <w:b w:val="0"/>
                <w:bCs w:val="0"/>
                <w:caps w:val="0"/>
                <w:sz w:val="22"/>
                <w:szCs w:val="22"/>
                <w:lang w:val="fr-FR"/>
              </w:rPr>
              <w:t>, les techniques de</w:t>
            </w:r>
            <w:r w:rsidRPr="006E7596">
              <w:rPr>
                <w:rFonts w:cstheme="minorHAnsi"/>
                <w:b w:val="0"/>
                <w:bCs w:val="0"/>
                <w:spacing w:val="11"/>
                <w:sz w:val="22"/>
                <w:szCs w:val="22"/>
                <w:lang w:val="fr-FR"/>
              </w:rPr>
              <w:t xml:space="preserve"> </w:t>
            </w:r>
            <w:r w:rsidRPr="006E7596">
              <w:rPr>
                <w:rFonts w:cstheme="minorHAnsi"/>
                <w:b w:val="0"/>
                <w:bCs w:val="0"/>
                <w:caps w:val="0"/>
                <w:sz w:val="22"/>
                <w:szCs w:val="22"/>
                <w:lang w:val="fr-FR"/>
              </w:rPr>
              <w:t>collecte</w:t>
            </w:r>
            <w:r w:rsidRPr="006E7596">
              <w:rPr>
                <w:rFonts w:cstheme="minorHAnsi"/>
                <w:b w:val="0"/>
                <w:bCs w:val="0"/>
                <w:spacing w:val="8"/>
                <w:sz w:val="22"/>
                <w:szCs w:val="22"/>
                <w:lang w:val="fr-FR"/>
              </w:rPr>
              <w:t xml:space="preserve"> </w:t>
            </w:r>
            <w:r w:rsidRPr="006E7596">
              <w:rPr>
                <w:rFonts w:cstheme="minorHAnsi"/>
                <w:b w:val="0"/>
                <w:bCs w:val="0"/>
                <w:caps w:val="0"/>
                <w:sz w:val="22"/>
                <w:szCs w:val="22"/>
                <w:lang w:val="fr-FR"/>
              </w:rPr>
              <w:t>pour</w:t>
            </w:r>
            <w:r w:rsidRPr="006E7596">
              <w:rPr>
                <w:rFonts w:cstheme="minorHAnsi"/>
                <w:b w:val="0"/>
                <w:bCs w:val="0"/>
                <w:spacing w:val="12"/>
                <w:sz w:val="22"/>
                <w:szCs w:val="22"/>
                <w:lang w:val="fr-FR"/>
              </w:rPr>
              <w:t xml:space="preserve"> </w:t>
            </w:r>
            <w:r w:rsidRPr="006E7596">
              <w:rPr>
                <w:rFonts w:cstheme="minorHAnsi"/>
                <w:b w:val="0"/>
                <w:bCs w:val="0"/>
                <w:caps w:val="0"/>
                <w:sz w:val="22"/>
                <w:szCs w:val="22"/>
                <w:lang w:val="fr-FR"/>
              </w:rPr>
              <w:t>chaque</w:t>
            </w:r>
            <w:r w:rsidRPr="006E7596">
              <w:rPr>
                <w:rFonts w:cstheme="minorHAnsi"/>
                <w:b w:val="0"/>
                <w:bCs w:val="0"/>
                <w:spacing w:val="10"/>
                <w:sz w:val="22"/>
                <w:szCs w:val="22"/>
                <w:lang w:val="fr-FR"/>
              </w:rPr>
              <w:t xml:space="preserve"> </w:t>
            </w:r>
            <w:r w:rsidRPr="006E7596">
              <w:rPr>
                <w:rFonts w:cstheme="minorHAnsi"/>
                <w:b w:val="0"/>
                <w:bCs w:val="0"/>
                <w:caps w:val="0"/>
                <w:sz w:val="22"/>
                <w:szCs w:val="22"/>
                <w:lang w:val="fr-FR"/>
              </w:rPr>
              <w:t>indicateur</w:t>
            </w:r>
            <w:r w:rsidRPr="006E7596">
              <w:rPr>
                <w:rFonts w:cstheme="minorHAnsi"/>
                <w:b w:val="0"/>
                <w:bCs w:val="0"/>
                <w:spacing w:val="12"/>
                <w:sz w:val="22"/>
                <w:szCs w:val="22"/>
                <w:lang w:val="fr-FR"/>
              </w:rPr>
              <w:t xml:space="preserve"> </w:t>
            </w:r>
            <w:r w:rsidRPr="006E7596">
              <w:rPr>
                <w:rFonts w:cstheme="minorHAnsi"/>
                <w:b w:val="0"/>
                <w:bCs w:val="0"/>
                <w:caps w:val="0"/>
                <w:sz w:val="22"/>
                <w:szCs w:val="22"/>
                <w:lang w:val="fr-FR"/>
              </w:rPr>
              <w:t>et</w:t>
            </w:r>
            <w:r w:rsidRPr="006E7596">
              <w:rPr>
                <w:rFonts w:cstheme="minorHAnsi"/>
                <w:b w:val="0"/>
                <w:bCs w:val="0"/>
                <w:spacing w:val="10"/>
                <w:sz w:val="22"/>
                <w:szCs w:val="22"/>
                <w:lang w:val="fr-FR"/>
              </w:rPr>
              <w:t xml:space="preserve"> </w:t>
            </w:r>
            <w:r w:rsidRPr="006E7596">
              <w:rPr>
                <w:rFonts w:cstheme="minorHAnsi"/>
                <w:b w:val="0"/>
                <w:bCs w:val="0"/>
                <w:caps w:val="0"/>
                <w:sz w:val="22"/>
                <w:szCs w:val="22"/>
                <w:lang w:val="fr-FR"/>
              </w:rPr>
              <w:t>un</w:t>
            </w:r>
            <w:r w:rsidRPr="006E7596">
              <w:rPr>
                <w:rFonts w:cstheme="minorHAnsi"/>
                <w:b w:val="0"/>
                <w:bCs w:val="0"/>
                <w:spacing w:val="10"/>
                <w:sz w:val="22"/>
                <w:szCs w:val="22"/>
                <w:lang w:val="fr-FR"/>
              </w:rPr>
              <w:t xml:space="preserve"> </w:t>
            </w:r>
            <w:r w:rsidRPr="006E7596">
              <w:rPr>
                <w:rFonts w:cstheme="minorHAnsi"/>
                <w:b w:val="0"/>
                <w:bCs w:val="0"/>
                <w:caps w:val="0"/>
                <w:sz w:val="22"/>
                <w:szCs w:val="22"/>
                <w:lang w:val="fr-FR"/>
              </w:rPr>
              <w:t>plan</w:t>
            </w:r>
            <w:r w:rsidRPr="006E7596">
              <w:rPr>
                <w:rFonts w:cstheme="minorHAnsi"/>
                <w:b w:val="0"/>
                <w:bCs w:val="0"/>
                <w:spacing w:val="9"/>
                <w:sz w:val="22"/>
                <w:szCs w:val="22"/>
                <w:lang w:val="fr-FR"/>
              </w:rPr>
              <w:t xml:space="preserve"> </w:t>
            </w:r>
            <w:r w:rsidRPr="006E7596">
              <w:rPr>
                <w:rFonts w:cstheme="minorHAnsi"/>
                <w:b w:val="0"/>
                <w:bCs w:val="0"/>
                <w:caps w:val="0"/>
                <w:spacing w:val="-5"/>
                <w:sz w:val="22"/>
                <w:szCs w:val="22"/>
                <w:lang w:val="fr-FR"/>
              </w:rPr>
              <w:t xml:space="preserve">de </w:t>
            </w:r>
            <w:r w:rsidRPr="006E7596">
              <w:rPr>
                <w:rFonts w:cstheme="minorHAnsi"/>
                <w:b w:val="0"/>
                <w:bCs w:val="0"/>
                <w:caps w:val="0"/>
                <w:sz w:val="22"/>
                <w:szCs w:val="22"/>
                <w:lang w:val="fr-FR"/>
              </w:rPr>
              <w:t>mise en œuvre de l’</w:t>
            </w:r>
            <w:proofErr w:type="spellStart"/>
            <w:r w:rsidRPr="006E7596">
              <w:rPr>
                <w:rFonts w:cstheme="minorHAnsi"/>
                <w:b w:val="0"/>
                <w:bCs w:val="0"/>
                <w:caps w:val="0"/>
                <w:sz w:val="22"/>
                <w:szCs w:val="22"/>
                <w:lang w:val="fr-FR"/>
              </w:rPr>
              <w:t>evaluation</w:t>
            </w:r>
            <w:proofErr w:type="spellEnd"/>
            <w:r w:rsidRPr="006E7596">
              <w:rPr>
                <w:rFonts w:cstheme="minorHAnsi"/>
                <w:b w:val="0"/>
                <w:bCs w:val="0"/>
                <w:caps w:val="0"/>
                <w:sz w:val="22"/>
                <w:szCs w:val="22"/>
                <w:lang w:val="fr-FR"/>
              </w:rPr>
              <w:t xml:space="preserve"> </w:t>
            </w:r>
            <w:proofErr w:type="spellStart"/>
            <w:r w:rsidRPr="006E7596">
              <w:rPr>
                <w:rFonts w:cstheme="minorHAnsi"/>
                <w:b w:val="0"/>
                <w:bCs w:val="0"/>
                <w:caps w:val="0"/>
                <w:sz w:val="22"/>
                <w:szCs w:val="22"/>
                <w:lang w:val="fr-FR"/>
              </w:rPr>
              <w:t>precis</w:t>
            </w:r>
            <w:proofErr w:type="spellEnd"/>
            <w:r w:rsidRPr="006E7596">
              <w:rPr>
                <w:rFonts w:cstheme="minorHAnsi"/>
                <w:b w:val="0"/>
                <w:bCs w:val="0"/>
                <w:caps w:val="0"/>
                <w:sz w:val="22"/>
                <w:szCs w:val="22"/>
                <w:lang w:val="fr-FR"/>
              </w:rPr>
              <w:t>.</w:t>
            </w:r>
          </w:p>
        </w:tc>
        <w:tc>
          <w:tcPr>
            <w:cnfStyle w:val="000100000000" w:firstRow="0" w:lastRow="0" w:firstColumn="0" w:lastColumn="1" w:oddVBand="0" w:evenVBand="0" w:oddHBand="0" w:evenHBand="0" w:firstRowFirstColumn="0" w:firstRowLastColumn="0" w:lastRowFirstColumn="0" w:lastRowLastColumn="0"/>
            <w:tcW w:w="3651" w:type="dxa"/>
          </w:tcPr>
          <w:p w14:paraId="30F313DC" w14:textId="77777777" w:rsidR="005F02EA" w:rsidRPr="00512D8C" w:rsidRDefault="005F02EA" w:rsidP="0021163A">
            <w:pPr>
              <w:spacing w:before="1" w:line="276" w:lineRule="auto"/>
              <w:ind w:right="146"/>
              <w:rPr>
                <w:rFonts w:cstheme="minorHAnsi"/>
                <w:b w:val="0"/>
                <w:bCs w:val="0"/>
                <w:sz w:val="22"/>
                <w:szCs w:val="22"/>
                <w:lang w:val="fr-FR"/>
              </w:rPr>
            </w:pPr>
            <w:proofErr w:type="gramStart"/>
            <w:r w:rsidRPr="00512D8C">
              <w:rPr>
                <w:rFonts w:cstheme="minorHAnsi"/>
                <w:b w:val="0"/>
                <w:bCs w:val="0"/>
                <w:caps w:val="0"/>
                <w:sz w:val="22"/>
                <w:szCs w:val="22"/>
                <w:lang w:val="fr-FR"/>
              </w:rPr>
              <w:t>Production:</w:t>
            </w:r>
            <w:proofErr w:type="gramEnd"/>
            <w:r w:rsidRPr="00512D8C">
              <w:rPr>
                <w:rFonts w:cstheme="minorHAnsi"/>
                <w:b w:val="0"/>
                <w:spacing w:val="-14"/>
                <w:sz w:val="22"/>
                <w:szCs w:val="22"/>
                <w:lang w:val="fr-FR"/>
              </w:rPr>
              <w:t xml:space="preserve"> </w:t>
            </w:r>
            <w:proofErr w:type="spellStart"/>
            <w:proofErr w:type="gramStart"/>
            <w:r w:rsidRPr="00512D8C">
              <w:rPr>
                <w:rFonts w:cstheme="minorHAnsi"/>
                <w:b w:val="0"/>
                <w:bCs w:val="0"/>
                <w:caps w:val="0"/>
                <w:sz w:val="22"/>
                <w:szCs w:val="22"/>
                <w:lang w:val="fr-FR"/>
              </w:rPr>
              <w:t>consultant.e</w:t>
            </w:r>
            <w:proofErr w:type="spellEnd"/>
            <w:proofErr w:type="gramEnd"/>
            <w:r w:rsidRPr="00512D8C">
              <w:rPr>
                <w:rFonts w:cstheme="minorHAnsi"/>
                <w:b w:val="0"/>
                <w:bCs w:val="0"/>
                <w:caps w:val="0"/>
                <w:sz w:val="22"/>
                <w:szCs w:val="22"/>
                <w:lang w:val="fr-FR"/>
              </w:rPr>
              <w:t xml:space="preserve"> </w:t>
            </w:r>
            <w:proofErr w:type="gramStart"/>
            <w:r w:rsidRPr="00512D8C">
              <w:rPr>
                <w:rFonts w:cstheme="minorHAnsi"/>
                <w:b w:val="0"/>
                <w:bCs w:val="0"/>
                <w:caps w:val="0"/>
                <w:sz w:val="22"/>
                <w:szCs w:val="22"/>
                <w:lang w:val="fr-FR"/>
              </w:rPr>
              <w:t>validation:</w:t>
            </w:r>
            <w:proofErr w:type="gramEnd"/>
            <w:r w:rsidRPr="00512D8C">
              <w:rPr>
                <w:rFonts w:cstheme="minorHAnsi"/>
                <w:b w:val="0"/>
                <w:bCs w:val="0"/>
                <w:caps w:val="0"/>
                <w:sz w:val="22"/>
                <w:szCs w:val="22"/>
                <w:lang w:val="fr-FR"/>
              </w:rPr>
              <w:t xml:space="preserve"> </w:t>
            </w:r>
            <w:proofErr w:type="spellStart"/>
            <w:r w:rsidRPr="00512D8C">
              <w:rPr>
                <w:rFonts w:cstheme="minorHAnsi"/>
                <w:b w:val="0"/>
                <w:bCs w:val="0"/>
                <w:caps w:val="0"/>
                <w:sz w:val="22"/>
                <w:szCs w:val="22"/>
                <w:lang w:val="fr-FR"/>
              </w:rPr>
              <w:t>bsf</w:t>
            </w:r>
            <w:proofErr w:type="spellEnd"/>
          </w:p>
        </w:tc>
      </w:tr>
      <w:tr w:rsidR="005F02EA" w:rsidRPr="00B23A27" w14:paraId="379F5113" w14:textId="77777777" w:rsidTr="0021163A">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5807" w:type="dxa"/>
          </w:tcPr>
          <w:p w14:paraId="561260E7" w14:textId="77777777" w:rsidR="005F02EA" w:rsidRPr="006E7596" w:rsidRDefault="005F02EA" w:rsidP="0021163A">
            <w:pPr>
              <w:spacing w:before="1" w:line="276" w:lineRule="auto"/>
              <w:ind w:right="1240"/>
              <w:rPr>
                <w:rFonts w:cstheme="minorHAnsi"/>
                <w:b w:val="0"/>
                <w:bCs w:val="0"/>
                <w:sz w:val="22"/>
                <w:szCs w:val="22"/>
                <w:lang w:val="fr-FR"/>
              </w:rPr>
            </w:pPr>
            <w:proofErr w:type="spellStart"/>
            <w:r w:rsidRPr="006E7596">
              <w:rPr>
                <w:rFonts w:cstheme="minorHAnsi"/>
                <w:b w:val="0"/>
                <w:bCs w:val="0"/>
                <w:caps w:val="0"/>
                <w:sz w:val="22"/>
                <w:szCs w:val="22"/>
                <w:lang w:val="fr-FR"/>
              </w:rPr>
              <w:t>Developpement</w:t>
            </w:r>
            <w:proofErr w:type="spellEnd"/>
            <w:r w:rsidRPr="006E7596">
              <w:rPr>
                <w:rFonts w:cstheme="minorHAnsi"/>
                <w:b w:val="0"/>
                <w:bCs w:val="0"/>
                <w:caps w:val="0"/>
                <w:sz w:val="22"/>
                <w:szCs w:val="22"/>
                <w:lang w:val="fr-FR"/>
              </w:rPr>
              <w:t xml:space="preserve"> des outils</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 xml:space="preserve">de </w:t>
            </w:r>
            <w:r w:rsidRPr="006E7596">
              <w:rPr>
                <w:rFonts w:cstheme="minorHAnsi"/>
                <w:b w:val="0"/>
                <w:bCs w:val="0"/>
                <w:caps w:val="0"/>
                <w:spacing w:val="-2"/>
                <w:sz w:val="22"/>
                <w:szCs w:val="22"/>
                <w:lang w:val="fr-FR"/>
              </w:rPr>
              <w:t>collecte</w:t>
            </w:r>
          </w:p>
        </w:tc>
        <w:tc>
          <w:tcPr>
            <w:cnfStyle w:val="000100000000" w:firstRow="0" w:lastRow="0" w:firstColumn="0" w:lastColumn="1" w:oddVBand="0" w:evenVBand="0" w:oddHBand="0" w:evenHBand="0" w:firstRowFirstColumn="0" w:firstRowLastColumn="0" w:lastRowFirstColumn="0" w:lastRowLastColumn="0"/>
            <w:tcW w:w="3651" w:type="dxa"/>
          </w:tcPr>
          <w:p w14:paraId="1A1C60C0" w14:textId="77777777" w:rsidR="005F02EA" w:rsidRPr="00512D8C" w:rsidRDefault="005F02EA" w:rsidP="0021163A">
            <w:pPr>
              <w:spacing w:before="1" w:line="276" w:lineRule="auto"/>
              <w:rPr>
                <w:rFonts w:cstheme="minorHAnsi"/>
                <w:b w:val="0"/>
                <w:bCs w:val="0"/>
                <w:sz w:val="22"/>
                <w:szCs w:val="22"/>
                <w:lang w:val="fr-FR"/>
              </w:rPr>
            </w:pPr>
            <w:proofErr w:type="gramStart"/>
            <w:r w:rsidRPr="00512D8C">
              <w:rPr>
                <w:rFonts w:cstheme="minorHAnsi"/>
                <w:b w:val="0"/>
                <w:bCs w:val="0"/>
                <w:caps w:val="0"/>
                <w:sz w:val="22"/>
                <w:szCs w:val="22"/>
                <w:lang w:val="fr-FR"/>
              </w:rPr>
              <w:t>Production:</w:t>
            </w:r>
            <w:proofErr w:type="gramEnd"/>
            <w:r w:rsidRPr="00512D8C">
              <w:rPr>
                <w:rFonts w:cstheme="minorHAnsi"/>
                <w:b w:val="0"/>
                <w:bCs w:val="0"/>
                <w:caps w:val="0"/>
                <w:spacing w:val="-2"/>
                <w:sz w:val="22"/>
                <w:szCs w:val="22"/>
                <w:lang w:val="fr-FR"/>
              </w:rPr>
              <w:t xml:space="preserve"> </w:t>
            </w:r>
            <w:proofErr w:type="spellStart"/>
            <w:proofErr w:type="gramStart"/>
            <w:r w:rsidRPr="00512D8C">
              <w:rPr>
                <w:rFonts w:cstheme="minorHAnsi"/>
                <w:b w:val="0"/>
                <w:bCs w:val="0"/>
                <w:caps w:val="0"/>
                <w:spacing w:val="-2"/>
                <w:sz w:val="22"/>
                <w:szCs w:val="22"/>
                <w:lang w:val="fr-FR"/>
              </w:rPr>
              <w:t>consultant.e</w:t>
            </w:r>
            <w:proofErr w:type="spellEnd"/>
            <w:proofErr w:type="gramEnd"/>
          </w:p>
          <w:p w14:paraId="4DB86FA1" w14:textId="77777777" w:rsidR="005F02EA" w:rsidRPr="00512D8C" w:rsidRDefault="005F02EA" w:rsidP="0021163A">
            <w:pPr>
              <w:spacing w:before="43" w:line="276" w:lineRule="auto"/>
              <w:rPr>
                <w:rFonts w:cstheme="minorHAnsi"/>
                <w:b w:val="0"/>
                <w:bCs w:val="0"/>
                <w:sz w:val="22"/>
                <w:szCs w:val="22"/>
                <w:lang w:val="fr-FR"/>
              </w:rPr>
            </w:pPr>
            <w:proofErr w:type="gramStart"/>
            <w:r w:rsidRPr="00512D8C">
              <w:rPr>
                <w:rFonts w:cstheme="minorHAnsi"/>
                <w:b w:val="0"/>
                <w:bCs w:val="0"/>
                <w:caps w:val="0"/>
                <w:sz w:val="22"/>
                <w:szCs w:val="22"/>
                <w:lang w:val="fr-FR"/>
              </w:rPr>
              <w:t>Validation</w:t>
            </w:r>
            <w:r w:rsidRPr="00512D8C">
              <w:rPr>
                <w:rFonts w:cstheme="minorHAnsi"/>
                <w:spacing w:val="-2"/>
                <w:sz w:val="22"/>
                <w:szCs w:val="22"/>
                <w:lang w:val="fr-FR"/>
              </w:rPr>
              <w:t>:</w:t>
            </w:r>
            <w:proofErr w:type="gramEnd"/>
            <w:r w:rsidRPr="00512D8C">
              <w:rPr>
                <w:rFonts w:cstheme="minorHAnsi"/>
                <w:b w:val="0"/>
                <w:bCs w:val="0"/>
                <w:spacing w:val="3"/>
                <w:sz w:val="22"/>
                <w:szCs w:val="22"/>
                <w:lang w:val="fr-FR"/>
              </w:rPr>
              <w:t xml:space="preserve"> </w:t>
            </w:r>
            <w:proofErr w:type="spellStart"/>
            <w:r w:rsidRPr="00512D8C">
              <w:rPr>
                <w:rFonts w:cstheme="minorHAnsi"/>
                <w:b w:val="0"/>
                <w:bCs w:val="0"/>
                <w:caps w:val="0"/>
                <w:spacing w:val="-5"/>
                <w:sz w:val="22"/>
                <w:szCs w:val="22"/>
                <w:lang w:val="fr-FR"/>
              </w:rPr>
              <w:t>bsf</w:t>
            </w:r>
            <w:proofErr w:type="spellEnd"/>
          </w:p>
        </w:tc>
      </w:tr>
      <w:tr w:rsidR="005F02EA" w:rsidRPr="006E7596" w14:paraId="216C2CAC" w14:textId="77777777" w:rsidTr="0021163A">
        <w:trPr>
          <w:trHeight w:val="673"/>
        </w:trPr>
        <w:tc>
          <w:tcPr>
            <w:cnfStyle w:val="001000000000" w:firstRow="0" w:lastRow="0" w:firstColumn="1" w:lastColumn="0" w:oddVBand="0" w:evenVBand="0" w:oddHBand="0" w:evenHBand="0" w:firstRowFirstColumn="0" w:firstRowLastColumn="0" w:lastRowFirstColumn="0" w:lastRowLastColumn="0"/>
            <w:tcW w:w="5807" w:type="dxa"/>
          </w:tcPr>
          <w:p w14:paraId="75F61AB8" w14:textId="77777777" w:rsidR="005F02EA" w:rsidRPr="006E7596" w:rsidRDefault="005F02EA" w:rsidP="0021163A">
            <w:pPr>
              <w:spacing w:before="1" w:line="276" w:lineRule="auto"/>
              <w:rPr>
                <w:rFonts w:cstheme="minorHAnsi"/>
                <w:b w:val="0"/>
                <w:bCs w:val="0"/>
                <w:sz w:val="22"/>
                <w:szCs w:val="22"/>
                <w:lang w:val="fr-FR"/>
              </w:rPr>
            </w:pPr>
            <w:r w:rsidRPr="006E7596">
              <w:rPr>
                <w:rFonts w:cstheme="minorHAnsi"/>
                <w:b w:val="0"/>
                <w:bCs w:val="0"/>
                <w:caps w:val="0"/>
                <w:sz w:val="22"/>
                <w:szCs w:val="22"/>
                <w:lang w:val="fr-FR"/>
              </w:rPr>
              <w:t>Formation</w:t>
            </w:r>
            <w:r w:rsidRPr="006E7596">
              <w:rPr>
                <w:rFonts w:cstheme="minorHAnsi"/>
                <w:b w:val="0"/>
                <w:bCs w:val="0"/>
                <w:spacing w:val="76"/>
                <w:sz w:val="22"/>
                <w:szCs w:val="22"/>
                <w:lang w:val="fr-FR"/>
              </w:rPr>
              <w:t xml:space="preserve"> </w:t>
            </w:r>
            <w:r w:rsidRPr="006E7596">
              <w:rPr>
                <w:rFonts w:cstheme="minorHAnsi"/>
                <w:b w:val="0"/>
                <w:bCs w:val="0"/>
                <w:caps w:val="0"/>
                <w:sz w:val="22"/>
                <w:szCs w:val="22"/>
                <w:lang w:val="fr-FR"/>
              </w:rPr>
              <w:t>des</w:t>
            </w:r>
            <w:r w:rsidRPr="006E7596">
              <w:rPr>
                <w:rFonts w:cstheme="minorHAnsi"/>
                <w:b w:val="0"/>
                <w:bCs w:val="0"/>
                <w:spacing w:val="77"/>
                <w:sz w:val="22"/>
                <w:szCs w:val="22"/>
                <w:lang w:val="fr-FR"/>
              </w:rPr>
              <w:t xml:space="preserve"> </w:t>
            </w:r>
            <w:proofErr w:type="spellStart"/>
            <w:proofErr w:type="gramStart"/>
            <w:r w:rsidRPr="006E7596">
              <w:rPr>
                <w:rFonts w:cstheme="minorHAnsi"/>
                <w:b w:val="0"/>
                <w:bCs w:val="0"/>
                <w:caps w:val="0"/>
                <w:sz w:val="22"/>
                <w:szCs w:val="22"/>
                <w:lang w:val="fr-FR"/>
              </w:rPr>
              <w:t>enqueteurs.trices</w:t>
            </w:r>
            <w:proofErr w:type="spellEnd"/>
            <w:proofErr w:type="gramEnd"/>
            <w:r w:rsidRPr="006E7596">
              <w:rPr>
                <w:rFonts w:cstheme="minorHAnsi"/>
                <w:b w:val="0"/>
                <w:bCs w:val="0"/>
                <w:spacing w:val="79"/>
                <w:sz w:val="22"/>
                <w:szCs w:val="22"/>
                <w:lang w:val="fr-FR"/>
              </w:rPr>
              <w:t xml:space="preserve"> </w:t>
            </w:r>
            <w:r w:rsidRPr="006E7596">
              <w:rPr>
                <w:rFonts w:cstheme="minorHAnsi"/>
                <w:b w:val="0"/>
                <w:bCs w:val="0"/>
                <w:caps w:val="0"/>
                <w:sz w:val="22"/>
                <w:szCs w:val="22"/>
                <w:lang w:val="fr-FR"/>
              </w:rPr>
              <w:t>(si</w:t>
            </w:r>
            <w:r w:rsidRPr="006E7596">
              <w:rPr>
                <w:rFonts w:cstheme="minorHAnsi"/>
                <w:b w:val="0"/>
                <w:bCs w:val="0"/>
                <w:spacing w:val="79"/>
                <w:sz w:val="22"/>
                <w:szCs w:val="22"/>
                <w:lang w:val="fr-FR"/>
              </w:rPr>
              <w:t xml:space="preserve"> </w:t>
            </w:r>
            <w:r w:rsidRPr="006E7596">
              <w:rPr>
                <w:rFonts w:cstheme="minorHAnsi"/>
                <w:b w:val="0"/>
                <w:bCs w:val="0"/>
                <w:caps w:val="0"/>
                <w:sz w:val="22"/>
                <w:szCs w:val="22"/>
                <w:lang w:val="fr-FR"/>
              </w:rPr>
              <w:t>recours</w:t>
            </w:r>
            <w:r w:rsidRPr="006E7596">
              <w:rPr>
                <w:rFonts w:cstheme="minorHAnsi"/>
                <w:b w:val="0"/>
                <w:bCs w:val="0"/>
                <w:spacing w:val="53"/>
                <w:w w:val="150"/>
                <w:sz w:val="22"/>
                <w:szCs w:val="22"/>
                <w:lang w:val="fr-FR"/>
              </w:rPr>
              <w:t xml:space="preserve"> </w:t>
            </w:r>
            <w:proofErr w:type="gramStart"/>
            <w:r w:rsidRPr="006E7596">
              <w:rPr>
                <w:rFonts w:cstheme="minorHAnsi"/>
                <w:b w:val="0"/>
                <w:bCs w:val="0"/>
                <w:caps w:val="0"/>
                <w:spacing w:val="-10"/>
                <w:sz w:val="22"/>
                <w:szCs w:val="22"/>
                <w:lang w:val="fr-FR"/>
              </w:rPr>
              <w:t>a</w:t>
            </w:r>
            <w:proofErr w:type="gramEnd"/>
          </w:p>
          <w:p w14:paraId="7D6BF65B" w14:textId="77777777" w:rsidR="005F02EA" w:rsidRPr="006E7596" w:rsidRDefault="005F02EA" w:rsidP="0021163A">
            <w:pPr>
              <w:spacing w:before="43" w:line="276" w:lineRule="auto"/>
              <w:rPr>
                <w:rFonts w:cstheme="minorHAnsi"/>
                <w:b w:val="0"/>
                <w:bCs w:val="0"/>
                <w:sz w:val="22"/>
                <w:szCs w:val="22"/>
                <w:lang w:val="fr-FR"/>
              </w:rPr>
            </w:pPr>
            <w:proofErr w:type="spellStart"/>
            <w:r w:rsidRPr="006E7596">
              <w:rPr>
                <w:rFonts w:cstheme="minorHAnsi"/>
                <w:b w:val="0"/>
                <w:bCs w:val="0"/>
                <w:caps w:val="0"/>
                <w:sz w:val="22"/>
                <w:szCs w:val="22"/>
                <w:lang w:val="fr-FR"/>
              </w:rPr>
              <w:t>Enqueteurs.trices</w:t>
            </w:r>
            <w:proofErr w:type="spellEnd"/>
            <w:r w:rsidRPr="006E7596">
              <w:rPr>
                <w:rFonts w:cstheme="minorHAnsi"/>
                <w:b w:val="0"/>
                <w:bCs w:val="0"/>
                <w:caps w:val="0"/>
                <w:sz w:val="22"/>
                <w:szCs w:val="22"/>
                <w:lang w:val="fr-FR"/>
              </w:rPr>
              <w:t>)</w:t>
            </w:r>
            <w:r w:rsidRPr="006E7596">
              <w:rPr>
                <w:rFonts w:cstheme="minorHAnsi"/>
                <w:b w:val="0"/>
                <w:bCs w:val="0"/>
                <w:spacing w:val="-3"/>
                <w:sz w:val="22"/>
                <w:szCs w:val="22"/>
                <w:lang w:val="fr-FR"/>
              </w:rPr>
              <w:t xml:space="preserve"> </w:t>
            </w:r>
            <w:r w:rsidRPr="006E7596">
              <w:rPr>
                <w:rFonts w:cstheme="minorHAnsi"/>
                <w:b w:val="0"/>
                <w:bCs w:val="0"/>
                <w:caps w:val="0"/>
                <w:sz w:val="22"/>
                <w:szCs w:val="22"/>
                <w:lang w:val="fr-FR"/>
              </w:rPr>
              <w:t>et</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tests des</w:t>
            </w:r>
            <w:r w:rsidRPr="006E7596">
              <w:rPr>
                <w:rFonts w:cstheme="minorHAnsi"/>
                <w:b w:val="0"/>
                <w:bCs w:val="0"/>
                <w:spacing w:val="-3"/>
                <w:sz w:val="22"/>
                <w:szCs w:val="22"/>
                <w:lang w:val="fr-FR"/>
              </w:rPr>
              <w:t xml:space="preserve"> </w:t>
            </w:r>
            <w:r w:rsidRPr="006E7596">
              <w:rPr>
                <w:rFonts w:cstheme="minorHAnsi"/>
                <w:b w:val="0"/>
                <w:bCs w:val="0"/>
                <w:caps w:val="0"/>
                <w:spacing w:val="-2"/>
                <w:sz w:val="22"/>
                <w:szCs w:val="22"/>
                <w:lang w:val="fr-FR"/>
              </w:rPr>
              <w:t>questionnaires</w:t>
            </w:r>
          </w:p>
        </w:tc>
        <w:tc>
          <w:tcPr>
            <w:cnfStyle w:val="000100000000" w:firstRow="0" w:lastRow="0" w:firstColumn="0" w:lastColumn="1" w:oddVBand="0" w:evenVBand="0" w:oddHBand="0" w:evenHBand="0" w:firstRowFirstColumn="0" w:firstRowLastColumn="0" w:lastRowFirstColumn="0" w:lastRowLastColumn="0"/>
            <w:tcW w:w="3651" w:type="dxa"/>
          </w:tcPr>
          <w:p w14:paraId="31D70875" w14:textId="77777777" w:rsidR="005F02EA" w:rsidRPr="006E7596" w:rsidRDefault="005F02EA" w:rsidP="0021163A">
            <w:pPr>
              <w:spacing w:before="1" w:line="276" w:lineRule="auto"/>
              <w:rPr>
                <w:rFonts w:cstheme="minorHAnsi"/>
                <w:b w:val="0"/>
                <w:bCs w:val="0"/>
                <w:sz w:val="22"/>
                <w:szCs w:val="22"/>
              </w:rPr>
            </w:pPr>
            <w:proofErr w:type="spellStart"/>
            <w:r w:rsidRPr="006E7596">
              <w:rPr>
                <w:rFonts w:cstheme="minorHAnsi"/>
                <w:b w:val="0"/>
                <w:bCs w:val="0"/>
                <w:caps w:val="0"/>
                <w:spacing w:val="-2"/>
                <w:sz w:val="22"/>
                <w:szCs w:val="22"/>
              </w:rPr>
              <w:t>Consultant.e</w:t>
            </w:r>
            <w:proofErr w:type="spellEnd"/>
          </w:p>
        </w:tc>
      </w:tr>
      <w:tr w:rsidR="005F02EA" w:rsidRPr="006E7596" w14:paraId="63DB5F06" w14:textId="77777777" w:rsidTr="0021163A">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807" w:type="dxa"/>
          </w:tcPr>
          <w:p w14:paraId="4DFA96DA" w14:textId="77777777" w:rsidR="005F02EA" w:rsidRPr="006E7596" w:rsidRDefault="005F02EA" w:rsidP="0021163A">
            <w:pPr>
              <w:pStyle w:val="TableParagraph"/>
              <w:spacing w:line="276" w:lineRule="auto"/>
              <w:ind w:left="0"/>
              <w:rPr>
                <w:rFonts w:cstheme="minorHAnsi"/>
                <w:b w:val="0"/>
                <w:bCs w:val="0"/>
                <w:sz w:val="22"/>
                <w:szCs w:val="22"/>
                <w:lang w:val="fr-FR"/>
              </w:rPr>
            </w:pPr>
            <w:r w:rsidRPr="006E7596">
              <w:rPr>
                <w:rFonts w:cstheme="minorHAnsi"/>
                <w:b w:val="0"/>
                <w:bCs w:val="0"/>
                <w:caps w:val="0"/>
                <w:sz w:val="22"/>
                <w:szCs w:val="22"/>
                <w:lang w:val="fr-FR"/>
              </w:rPr>
              <w:t xml:space="preserve">Collecte des </w:t>
            </w:r>
            <w:proofErr w:type="spellStart"/>
            <w:r w:rsidRPr="006E7596">
              <w:rPr>
                <w:rFonts w:cstheme="minorHAnsi"/>
                <w:b w:val="0"/>
                <w:bCs w:val="0"/>
                <w:caps w:val="0"/>
                <w:sz w:val="22"/>
                <w:szCs w:val="22"/>
                <w:lang w:val="fr-FR"/>
              </w:rPr>
              <w:t>donnees</w:t>
            </w:r>
            <w:proofErr w:type="spellEnd"/>
            <w:r w:rsidRPr="006E7596">
              <w:rPr>
                <w:rFonts w:cstheme="minorHAnsi"/>
                <w:b w:val="0"/>
                <w:bCs w:val="0"/>
                <w:caps w:val="0"/>
                <w:sz w:val="22"/>
                <w:szCs w:val="22"/>
                <w:lang w:val="fr-FR"/>
              </w:rPr>
              <w:t xml:space="preserve"> </w:t>
            </w:r>
            <w:proofErr w:type="spellStart"/>
            <w:r w:rsidRPr="006E7596">
              <w:rPr>
                <w:rFonts w:cstheme="minorHAnsi"/>
                <w:b w:val="0"/>
                <w:bCs w:val="0"/>
                <w:caps w:val="0"/>
                <w:sz w:val="22"/>
                <w:szCs w:val="22"/>
                <w:lang w:val="fr-FR"/>
              </w:rPr>
              <w:t>aupres</w:t>
            </w:r>
            <w:proofErr w:type="spellEnd"/>
            <w:r w:rsidRPr="006E7596">
              <w:rPr>
                <w:rFonts w:cstheme="minorHAnsi"/>
                <w:b w:val="0"/>
                <w:bCs w:val="0"/>
                <w:caps w:val="0"/>
                <w:sz w:val="22"/>
                <w:szCs w:val="22"/>
                <w:lang w:val="fr-FR"/>
              </w:rPr>
              <w:t xml:space="preserve"> des personnes </w:t>
            </w:r>
            <w:proofErr w:type="spellStart"/>
            <w:r w:rsidRPr="006E7596">
              <w:rPr>
                <w:rFonts w:cstheme="minorHAnsi"/>
                <w:b w:val="0"/>
                <w:bCs w:val="0"/>
                <w:caps w:val="0"/>
                <w:sz w:val="22"/>
                <w:szCs w:val="22"/>
                <w:lang w:val="fr-FR"/>
              </w:rPr>
              <w:t>identifiees</w:t>
            </w:r>
            <w:proofErr w:type="spellEnd"/>
            <w:r w:rsidRPr="006E7596">
              <w:rPr>
                <w:rFonts w:cstheme="minorHAnsi"/>
                <w:b w:val="0"/>
                <w:bCs w:val="0"/>
                <w:caps w:val="0"/>
                <w:sz w:val="22"/>
                <w:szCs w:val="22"/>
                <w:lang w:val="fr-FR"/>
              </w:rPr>
              <w:t xml:space="preserve"> </w:t>
            </w:r>
            <w:proofErr w:type="spellStart"/>
            <w:r w:rsidRPr="006E7596">
              <w:rPr>
                <w:rFonts w:cstheme="minorHAnsi"/>
                <w:b w:val="0"/>
                <w:bCs w:val="0"/>
                <w:caps w:val="0"/>
                <w:sz w:val="22"/>
                <w:szCs w:val="22"/>
                <w:lang w:val="fr-FR"/>
              </w:rPr>
              <w:t>grace</w:t>
            </w:r>
            <w:proofErr w:type="spellEnd"/>
            <w:r w:rsidRPr="006E7596">
              <w:rPr>
                <w:rFonts w:cstheme="minorHAnsi"/>
                <w:b w:val="0"/>
                <w:bCs w:val="0"/>
                <w:caps w:val="0"/>
                <w:sz w:val="22"/>
                <w:szCs w:val="22"/>
                <w:lang w:val="fr-FR"/>
              </w:rPr>
              <w:t xml:space="preserve"> </w:t>
            </w:r>
            <w:proofErr w:type="spellStart"/>
            <w:r w:rsidRPr="006E7596">
              <w:rPr>
                <w:rFonts w:cstheme="minorHAnsi"/>
                <w:b w:val="0"/>
                <w:bCs w:val="0"/>
                <w:caps w:val="0"/>
                <w:sz w:val="22"/>
                <w:szCs w:val="22"/>
                <w:lang w:val="fr-FR"/>
              </w:rPr>
              <w:t>a</w:t>
            </w:r>
            <w:proofErr w:type="spellEnd"/>
            <w:r w:rsidRPr="006E7596">
              <w:rPr>
                <w:rFonts w:cstheme="minorHAnsi"/>
                <w:b w:val="0"/>
                <w:bCs w:val="0"/>
                <w:caps w:val="0"/>
                <w:sz w:val="22"/>
                <w:szCs w:val="22"/>
                <w:lang w:val="fr-FR"/>
              </w:rPr>
              <w:t xml:space="preserve"> l’</w:t>
            </w:r>
            <w:proofErr w:type="spellStart"/>
            <w:r w:rsidRPr="006E7596">
              <w:rPr>
                <w:rFonts w:cstheme="minorHAnsi"/>
                <w:b w:val="0"/>
                <w:bCs w:val="0"/>
                <w:caps w:val="0"/>
                <w:sz w:val="22"/>
                <w:szCs w:val="22"/>
                <w:lang w:val="fr-FR"/>
              </w:rPr>
              <w:t>echantillonnage</w:t>
            </w:r>
            <w:proofErr w:type="spellEnd"/>
          </w:p>
        </w:tc>
        <w:tc>
          <w:tcPr>
            <w:cnfStyle w:val="000100000000" w:firstRow="0" w:lastRow="0" w:firstColumn="0" w:lastColumn="1" w:oddVBand="0" w:evenVBand="0" w:oddHBand="0" w:evenHBand="0" w:firstRowFirstColumn="0" w:firstRowLastColumn="0" w:lastRowFirstColumn="0" w:lastRowLastColumn="0"/>
            <w:tcW w:w="3651" w:type="dxa"/>
          </w:tcPr>
          <w:p w14:paraId="217A1744" w14:textId="77777777" w:rsidR="005F02EA" w:rsidRPr="006E7596" w:rsidRDefault="005F02EA" w:rsidP="0021163A">
            <w:pPr>
              <w:spacing w:before="1" w:line="276" w:lineRule="auto"/>
              <w:rPr>
                <w:rFonts w:cstheme="minorHAnsi"/>
                <w:b w:val="0"/>
                <w:bCs w:val="0"/>
                <w:spacing w:val="-2"/>
                <w:sz w:val="22"/>
                <w:szCs w:val="22"/>
              </w:rPr>
            </w:pPr>
            <w:proofErr w:type="spellStart"/>
            <w:r w:rsidRPr="006E7596">
              <w:rPr>
                <w:rFonts w:cstheme="minorHAnsi"/>
                <w:b w:val="0"/>
                <w:bCs w:val="0"/>
                <w:caps w:val="0"/>
                <w:spacing w:val="-2"/>
                <w:sz w:val="22"/>
                <w:szCs w:val="22"/>
              </w:rPr>
              <w:t>Consultant.e</w:t>
            </w:r>
            <w:proofErr w:type="spellEnd"/>
          </w:p>
        </w:tc>
      </w:tr>
      <w:tr w:rsidR="005F02EA" w:rsidRPr="006E7596" w14:paraId="476C8DD3" w14:textId="77777777" w:rsidTr="0021163A">
        <w:trPr>
          <w:trHeight w:val="673"/>
        </w:trPr>
        <w:tc>
          <w:tcPr>
            <w:cnfStyle w:val="001000000000" w:firstRow="0" w:lastRow="0" w:firstColumn="1" w:lastColumn="0" w:oddVBand="0" w:evenVBand="0" w:oddHBand="0" w:evenHBand="0" w:firstRowFirstColumn="0" w:firstRowLastColumn="0" w:lastRowFirstColumn="0" w:lastRowLastColumn="0"/>
            <w:tcW w:w="5807" w:type="dxa"/>
          </w:tcPr>
          <w:p w14:paraId="71D9426B" w14:textId="77777777" w:rsidR="005F02EA" w:rsidRPr="006E7596" w:rsidRDefault="005F02EA" w:rsidP="0021163A">
            <w:pPr>
              <w:spacing w:line="276" w:lineRule="auto"/>
              <w:rPr>
                <w:rFonts w:cstheme="minorHAnsi"/>
                <w:b w:val="0"/>
                <w:bCs w:val="0"/>
                <w:sz w:val="22"/>
                <w:szCs w:val="22"/>
                <w:lang w:val="fr-FR"/>
              </w:rPr>
            </w:pPr>
            <w:r w:rsidRPr="006E7596">
              <w:rPr>
                <w:rFonts w:cstheme="minorHAnsi"/>
                <w:b w:val="0"/>
                <w:bCs w:val="0"/>
                <w:caps w:val="0"/>
                <w:sz w:val="22"/>
                <w:szCs w:val="22"/>
                <w:lang w:val="fr-FR"/>
              </w:rPr>
              <w:t>Traitement, nettoyage</w:t>
            </w:r>
            <w:r w:rsidRPr="006E7596">
              <w:rPr>
                <w:rFonts w:cstheme="minorHAnsi"/>
                <w:b w:val="0"/>
                <w:bCs w:val="0"/>
                <w:spacing w:val="-2"/>
                <w:sz w:val="22"/>
                <w:szCs w:val="22"/>
                <w:lang w:val="fr-FR"/>
              </w:rPr>
              <w:t xml:space="preserve"> </w:t>
            </w:r>
            <w:r w:rsidRPr="006E7596">
              <w:rPr>
                <w:rFonts w:cstheme="minorHAnsi"/>
                <w:b w:val="0"/>
                <w:bCs w:val="0"/>
                <w:caps w:val="0"/>
                <w:sz w:val="22"/>
                <w:szCs w:val="22"/>
                <w:lang w:val="fr-FR"/>
              </w:rPr>
              <w:t>et analyse des</w:t>
            </w:r>
            <w:r w:rsidRPr="006E7596">
              <w:rPr>
                <w:rFonts w:cstheme="minorHAnsi"/>
                <w:b w:val="0"/>
                <w:bCs w:val="0"/>
                <w:spacing w:val="-4"/>
                <w:sz w:val="22"/>
                <w:szCs w:val="22"/>
                <w:lang w:val="fr-FR"/>
              </w:rPr>
              <w:t xml:space="preserve"> </w:t>
            </w:r>
            <w:proofErr w:type="spellStart"/>
            <w:r w:rsidRPr="006E7596">
              <w:rPr>
                <w:rFonts w:cstheme="minorHAnsi"/>
                <w:b w:val="0"/>
                <w:bCs w:val="0"/>
                <w:caps w:val="0"/>
                <w:spacing w:val="-2"/>
                <w:sz w:val="22"/>
                <w:szCs w:val="22"/>
                <w:lang w:val="fr-FR"/>
              </w:rPr>
              <w:t>donnees</w:t>
            </w:r>
            <w:proofErr w:type="spellEnd"/>
          </w:p>
        </w:tc>
        <w:tc>
          <w:tcPr>
            <w:cnfStyle w:val="000100000000" w:firstRow="0" w:lastRow="0" w:firstColumn="0" w:lastColumn="1" w:oddVBand="0" w:evenVBand="0" w:oddHBand="0" w:evenHBand="0" w:firstRowFirstColumn="0" w:firstRowLastColumn="0" w:lastRowFirstColumn="0" w:lastRowLastColumn="0"/>
            <w:tcW w:w="3651" w:type="dxa"/>
          </w:tcPr>
          <w:p w14:paraId="36D5E986" w14:textId="77777777" w:rsidR="005F02EA" w:rsidRPr="006E7596" w:rsidRDefault="005F02EA" w:rsidP="0021163A">
            <w:pPr>
              <w:spacing w:before="1" w:line="276" w:lineRule="auto"/>
              <w:rPr>
                <w:rFonts w:cstheme="minorHAnsi"/>
                <w:b w:val="0"/>
                <w:bCs w:val="0"/>
                <w:spacing w:val="-2"/>
                <w:sz w:val="22"/>
                <w:szCs w:val="22"/>
              </w:rPr>
            </w:pPr>
            <w:proofErr w:type="spellStart"/>
            <w:r w:rsidRPr="006E7596">
              <w:rPr>
                <w:rFonts w:cstheme="minorHAnsi"/>
                <w:b w:val="0"/>
                <w:bCs w:val="0"/>
                <w:caps w:val="0"/>
                <w:spacing w:val="-2"/>
                <w:sz w:val="22"/>
                <w:szCs w:val="22"/>
              </w:rPr>
              <w:t>Consultant.e</w:t>
            </w:r>
            <w:proofErr w:type="spellEnd"/>
          </w:p>
        </w:tc>
      </w:tr>
      <w:tr w:rsidR="005F02EA" w:rsidRPr="00161126" w14:paraId="52B3513C" w14:textId="77777777" w:rsidTr="0021163A">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807" w:type="dxa"/>
          </w:tcPr>
          <w:p w14:paraId="2A89B0D2" w14:textId="77777777" w:rsidR="005F02EA" w:rsidRPr="006E7596" w:rsidRDefault="005F02EA" w:rsidP="0021163A">
            <w:pPr>
              <w:pStyle w:val="TableParagraph"/>
              <w:spacing w:line="276" w:lineRule="auto"/>
              <w:ind w:left="0"/>
              <w:rPr>
                <w:rFonts w:cstheme="minorHAnsi"/>
                <w:b w:val="0"/>
                <w:bCs w:val="0"/>
                <w:sz w:val="22"/>
                <w:szCs w:val="22"/>
              </w:rPr>
            </w:pPr>
            <w:proofErr w:type="spellStart"/>
            <w:r w:rsidRPr="006E7596">
              <w:rPr>
                <w:rFonts w:cstheme="minorHAnsi"/>
                <w:b w:val="0"/>
                <w:bCs w:val="0"/>
                <w:caps w:val="0"/>
                <w:sz w:val="22"/>
                <w:szCs w:val="22"/>
              </w:rPr>
              <w:t>Rédaction</w:t>
            </w:r>
            <w:proofErr w:type="spellEnd"/>
            <w:r w:rsidRPr="006E7596">
              <w:rPr>
                <w:rFonts w:cstheme="minorHAnsi"/>
                <w:b w:val="0"/>
                <w:bCs w:val="0"/>
                <w:spacing w:val="62"/>
                <w:w w:val="150"/>
                <w:sz w:val="22"/>
                <w:szCs w:val="22"/>
              </w:rPr>
              <w:t xml:space="preserve"> </w:t>
            </w:r>
            <w:r w:rsidRPr="006E7596">
              <w:rPr>
                <w:rFonts w:cstheme="minorHAnsi"/>
                <w:b w:val="0"/>
                <w:bCs w:val="0"/>
                <w:caps w:val="0"/>
                <w:sz w:val="22"/>
                <w:szCs w:val="22"/>
              </w:rPr>
              <w:t>du</w:t>
            </w:r>
            <w:r w:rsidRPr="006E7596">
              <w:rPr>
                <w:rFonts w:cstheme="minorHAnsi"/>
                <w:b w:val="0"/>
                <w:bCs w:val="0"/>
                <w:spacing w:val="64"/>
                <w:w w:val="150"/>
                <w:sz w:val="22"/>
                <w:szCs w:val="22"/>
              </w:rPr>
              <w:t xml:space="preserve"> </w:t>
            </w:r>
            <w:r w:rsidRPr="006E7596">
              <w:rPr>
                <w:rFonts w:cstheme="minorHAnsi"/>
                <w:b w:val="0"/>
                <w:bCs w:val="0"/>
                <w:caps w:val="0"/>
                <w:sz w:val="22"/>
                <w:szCs w:val="22"/>
              </w:rPr>
              <w:t>rapport</w:t>
            </w:r>
            <w:r w:rsidRPr="006E7596">
              <w:rPr>
                <w:rFonts w:cstheme="minorHAnsi"/>
                <w:b w:val="0"/>
                <w:bCs w:val="0"/>
                <w:spacing w:val="63"/>
                <w:w w:val="150"/>
                <w:sz w:val="22"/>
                <w:szCs w:val="22"/>
              </w:rPr>
              <w:t xml:space="preserve"> </w:t>
            </w:r>
            <w:proofErr w:type="spellStart"/>
            <w:r w:rsidRPr="006E7596">
              <w:rPr>
                <w:rFonts w:cstheme="minorHAnsi"/>
                <w:b w:val="0"/>
                <w:bCs w:val="0"/>
                <w:caps w:val="0"/>
                <w:sz w:val="22"/>
                <w:szCs w:val="22"/>
              </w:rPr>
              <w:t>provisoire</w:t>
            </w:r>
            <w:proofErr w:type="spellEnd"/>
          </w:p>
        </w:tc>
        <w:tc>
          <w:tcPr>
            <w:cnfStyle w:val="000100000000" w:firstRow="0" w:lastRow="0" w:firstColumn="0" w:lastColumn="1" w:oddVBand="0" w:evenVBand="0" w:oddHBand="0" w:evenHBand="0" w:firstRowFirstColumn="0" w:firstRowLastColumn="0" w:lastRowFirstColumn="0" w:lastRowLastColumn="0"/>
            <w:tcW w:w="3651" w:type="dxa"/>
          </w:tcPr>
          <w:p w14:paraId="7F51219B" w14:textId="77777777" w:rsidR="005F02EA" w:rsidRPr="006E7596" w:rsidRDefault="005F02EA" w:rsidP="0021163A">
            <w:pPr>
              <w:pStyle w:val="TableParagraph"/>
              <w:spacing w:line="276" w:lineRule="auto"/>
              <w:ind w:left="0"/>
              <w:rPr>
                <w:rFonts w:cstheme="minorHAnsi"/>
                <w:b w:val="0"/>
                <w:bCs w:val="0"/>
                <w:sz w:val="22"/>
                <w:szCs w:val="22"/>
                <w:lang w:val="fr-FR"/>
              </w:rPr>
            </w:pPr>
            <w:r w:rsidRPr="006E7596">
              <w:rPr>
                <w:rFonts w:cstheme="minorHAnsi"/>
                <w:b w:val="0"/>
                <w:bCs w:val="0"/>
                <w:caps w:val="0"/>
                <w:sz w:val="22"/>
                <w:szCs w:val="22"/>
                <w:lang w:val="fr-FR"/>
              </w:rPr>
              <w:t xml:space="preserve">Production : </w:t>
            </w:r>
            <w:proofErr w:type="spellStart"/>
            <w:proofErr w:type="gramStart"/>
            <w:r w:rsidRPr="006E7596">
              <w:rPr>
                <w:rFonts w:cstheme="minorHAnsi"/>
                <w:b w:val="0"/>
                <w:bCs w:val="0"/>
                <w:caps w:val="0"/>
                <w:spacing w:val="-2"/>
                <w:sz w:val="22"/>
                <w:szCs w:val="22"/>
                <w:lang w:val="fr-FR"/>
              </w:rPr>
              <w:t>consultant.e</w:t>
            </w:r>
            <w:proofErr w:type="spellEnd"/>
            <w:proofErr w:type="gramEnd"/>
          </w:p>
          <w:p w14:paraId="668335C9" w14:textId="77777777" w:rsidR="005F02EA" w:rsidRPr="006E7596" w:rsidRDefault="005F02EA" w:rsidP="0021163A">
            <w:pPr>
              <w:spacing w:before="1" w:line="276" w:lineRule="auto"/>
              <w:rPr>
                <w:rFonts w:cstheme="minorHAnsi"/>
                <w:b w:val="0"/>
                <w:bCs w:val="0"/>
                <w:spacing w:val="-2"/>
                <w:sz w:val="22"/>
                <w:szCs w:val="22"/>
                <w:lang w:val="fr-FR"/>
              </w:rPr>
            </w:pPr>
            <w:proofErr w:type="spellStart"/>
            <w:r w:rsidRPr="006E7596">
              <w:rPr>
                <w:rFonts w:cstheme="minorHAnsi"/>
                <w:b w:val="0"/>
                <w:bCs w:val="0"/>
                <w:caps w:val="0"/>
                <w:sz w:val="22"/>
                <w:szCs w:val="22"/>
                <w:lang w:val="fr-FR"/>
              </w:rPr>
              <w:t>Revision</w:t>
            </w:r>
            <w:proofErr w:type="spellEnd"/>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et</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 xml:space="preserve">validation : </w:t>
            </w:r>
            <w:proofErr w:type="spellStart"/>
            <w:r w:rsidRPr="006E7596">
              <w:rPr>
                <w:rFonts w:cstheme="minorHAnsi"/>
                <w:b w:val="0"/>
                <w:bCs w:val="0"/>
                <w:caps w:val="0"/>
                <w:spacing w:val="-5"/>
                <w:sz w:val="22"/>
                <w:szCs w:val="22"/>
                <w:lang w:val="fr-FR"/>
              </w:rPr>
              <w:t>bsf</w:t>
            </w:r>
            <w:proofErr w:type="spellEnd"/>
          </w:p>
        </w:tc>
      </w:tr>
      <w:tr w:rsidR="005F02EA" w:rsidRPr="00161126" w14:paraId="1E748A70" w14:textId="77777777" w:rsidTr="0021163A">
        <w:trPr>
          <w:trHeight w:val="673"/>
        </w:trPr>
        <w:tc>
          <w:tcPr>
            <w:cnfStyle w:val="001000000000" w:firstRow="0" w:lastRow="0" w:firstColumn="1" w:lastColumn="0" w:oddVBand="0" w:evenVBand="0" w:oddHBand="0" w:evenHBand="0" w:firstRowFirstColumn="0" w:firstRowLastColumn="0" w:lastRowFirstColumn="0" w:lastRowLastColumn="0"/>
            <w:tcW w:w="5807" w:type="dxa"/>
          </w:tcPr>
          <w:p w14:paraId="4440563E" w14:textId="77777777" w:rsidR="005F02EA" w:rsidRPr="006E7596" w:rsidRDefault="005F02EA" w:rsidP="0021163A">
            <w:pPr>
              <w:spacing w:line="276" w:lineRule="auto"/>
              <w:rPr>
                <w:rFonts w:cstheme="minorHAnsi"/>
                <w:b w:val="0"/>
                <w:bCs w:val="0"/>
                <w:sz w:val="22"/>
                <w:szCs w:val="22"/>
                <w:lang w:val="fr-FR"/>
              </w:rPr>
            </w:pPr>
            <w:proofErr w:type="spellStart"/>
            <w:r w:rsidRPr="006E7596">
              <w:rPr>
                <w:rFonts w:cstheme="minorHAnsi"/>
                <w:b w:val="0"/>
                <w:bCs w:val="0"/>
                <w:caps w:val="0"/>
                <w:sz w:val="22"/>
                <w:szCs w:val="22"/>
                <w:lang w:val="fr-FR"/>
              </w:rPr>
              <w:t>Redaction</w:t>
            </w:r>
            <w:proofErr w:type="spellEnd"/>
            <w:r w:rsidRPr="006E7596">
              <w:rPr>
                <w:rFonts w:cstheme="minorHAnsi"/>
                <w:b w:val="0"/>
                <w:bCs w:val="0"/>
                <w:spacing w:val="-3"/>
                <w:sz w:val="22"/>
                <w:szCs w:val="22"/>
                <w:lang w:val="fr-FR"/>
              </w:rPr>
              <w:t xml:space="preserve"> </w:t>
            </w:r>
            <w:r w:rsidRPr="006E7596">
              <w:rPr>
                <w:rFonts w:cstheme="minorHAnsi"/>
                <w:b w:val="0"/>
                <w:bCs w:val="0"/>
                <w:caps w:val="0"/>
                <w:sz w:val="22"/>
                <w:szCs w:val="22"/>
                <w:lang w:val="fr-FR"/>
              </w:rPr>
              <w:t>et finalisation</w:t>
            </w:r>
            <w:r w:rsidRPr="006E7596">
              <w:rPr>
                <w:rFonts w:cstheme="minorHAnsi"/>
                <w:b w:val="0"/>
                <w:bCs w:val="0"/>
                <w:spacing w:val="-3"/>
                <w:sz w:val="22"/>
                <w:szCs w:val="22"/>
                <w:lang w:val="fr-FR"/>
              </w:rPr>
              <w:t xml:space="preserve"> </w:t>
            </w:r>
            <w:r w:rsidRPr="006E7596">
              <w:rPr>
                <w:rFonts w:cstheme="minorHAnsi"/>
                <w:b w:val="0"/>
                <w:bCs w:val="0"/>
                <w:caps w:val="0"/>
                <w:sz w:val="22"/>
                <w:szCs w:val="22"/>
                <w:lang w:val="fr-FR"/>
              </w:rPr>
              <w:t>du</w:t>
            </w:r>
            <w:r w:rsidRPr="006E7596">
              <w:rPr>
                <w:rFonts w:cstheme="minorHAnsi"/>
                <w:b w:val="0"/>
                <w:bCs w:val="0"/>
                <w:spacing w:val="2"/>
                <w:sz w:val="22"/>
                <w:szCs w:val="22"/>
                <w:lang w:val="fr-FR"/>
              </w:rPr>
              <w:t xml:space="preserve"> </w:t>
            </w:r>
            <w:r w:rsidRPr="006E7596">
              <w:rPr>
                <w:rFonts w:cstheme="minorHAnsi"/>
                <w:b w:val="0"/>
                <w:bCs w:val="0"/>
                <w:caps w:val="0"/>
                <w:sz w:val="22"/>
                <w:szCs w:val="22"/>
                <w:lang w:val="fr-FR"/>
              </w:rPr>
              <w:t>rapport</w:t>
            </w:r>
            <w:r w:rsidRPr="006E7596">
              <w:rPr>
                <w:rFonts w:cstheme="minorHAnsi"/>
                <w:b w:val="0"/>
                <w:bCs w:val="0"/>
                <w:caps w:val="0"/>
                <w:spacing w:val="-2"/>
                <w:sz w:val="22"/>
                <w:szCs w:val="22"/>
                <w:lang w:val="fr-FR"/>
              </w:rPr>
              <w:t xml:space="preserve"> final</w:t>
            </w:r>
          </w:p>
        </w:tc>
        <w:tc>
          <w:tcPr>
            <w:cnfStyle w:val="000100000000" w:firstRow="0" w:lastRow="0" w:firstColumn="0" w:lastColumn="1" w:oddVBand="0" w:evenVBand="0" w:oddHBand="0" w:evenHBand="0" w:firstRowFirstColumn="0" w:firstRowLastColumn="0" w:lastRowFirstColumn="0" w:lastRowLastColumn="0"/>
            <w:tcW w:w="3651" w:type="dxa"/>
          </w:tcPr>
          <w:p w14:paraId="7339747E" w14:textId="77777777" w:rsidR="005F02EA" w:rsidRPr="006E7596" w:rsidRDefault="005F02EA" w:rsidP="0021163A">
            <w:pPr>
              <w:pStyle w:val="TableParagraph"/>
              <w:spacing w:line="276" w:lineRule="auto"/>
              <w:ind w:left="0"/>
              <w:rPr>
                <w:rFonts w:cstheme="minorHAnsi"/>
                <w:b w:val="0"/>
                <w:bCs w:val="0"/>
                <w:sz w:val="22"/>
                <w:szCs w:val="22"/>
                <w:lang w:val="fr-FR"/>
              </w:rPr>
            </w:pPr>
            <w:r w:rsidRPr="006E7596">
              <w:rPr>
                <w:rFonts w:cstheme="minorHAnsi"/>
                <w:b w:val="0"/>
                <w:bCs w:val="0"/>
                <w:caps w:val="0"/>
                <w:sz w:val="22"/>
                <w:szCs w:val="22"/>
                <w:lang w:val="fr-FR"/>
              </w:rPr>
              <w:t>Production</w:t>
            </w:r>
            <w:r w:rsidRPr="006E7596">
              <w:rPr>
                <w:rFonts w:cstheme="minorHAnsi"/>
                <w:b w:val="0"/>
                <w:bCs w:val="0"/>
                <w:spacing w:val="2"/>
                <w:sz w:val="22"/>
                <w:szCs w:val="22"/>
                <w:lang w:val="fr-FR"/>
              </w:rPr>
              <w:t xml:space="preserve"> </w:t>
            </w:r>
            <w:r w:rsidRPr="006E7596">
              <w:rPr>
                <w:rFonts w:cstheme="minorHAnsi"/>
                <w:b w:val="0"/>
                <w:bCs w:val="0"/>
                <w:sz w:val="22"/>
                <w:szCs w:val="22"/>
                <w:lang w:val="fr-FR"/>
              </w:rPr>
              <w:t>:</w:t>
            </w:r>
            <w:r w:rsidRPr="006E7596">
              <w:rPr>
                <w:rFonts w:cstheme="minorHAnsi"/>
                <w:b w:val="0"/>
                <w:bCs w:val="0"/>
                <w:caps w:val="0"/>
                <w:spacing w:val="-2"/>
                <w:sz w:val="22"/>
                <w:szCs w:val="22"/>
                <w:lang w:val="fr-FR"/>
              </w:rPr>
              <w:t xml:space="preserve"> </w:t>
            </w:r>
            <w:proofErr w:type="spellStart"/>
            <w:proofErr w:type="gramStart"/>
            <w:r w:rsidRPr="006E7596">
              <w:rPr>
                <w:rFonts w:cstheme="minorHAnsi"/>
                <w:b w:val="0"/>
                <w:bCs w:val="0"/>
                <w:caps w:val="0"/>
                <w:spacing w:val="-2"/>
                <w:sz w:val="22"/>
                <w:szCs w:val="22"/>
                <w:lang w:val="fr-FR"/>
              </w:rPr>
              <w:t>consultant.e</w:t>
            </w:r>
            <w:proofErr w:type="spellEnd"/>
            <w:proofErr w:type="gramEnd"/>
          </w:p>
          <w:p w14:paraId="7E36FC28" w14:textId="77777777" w:rsidR="005F02EA" w:rsidRPr="006E7596" w:rsidRDefault="005F02EA" w:rsidP="0021163A">
            <w:pPr>
              <w:spacing w:line="276" w:lineRule="auto"/>
              <w:rPr>
                <w:rFonts w:cstheme="minorHAnsi"/>
                <w:b w:val="0"/>
                <w:bCs w:val="0"/>
                <w:sz w:val="22"/>
                <w:szCs w:val="22"/>
                <w:lang w:val="fr-FR"/>
              </w:rPr>
            </w:pPr>
            <w:proofErr w:type="spellStart"/>
            <w:r w:rsidRPr="006E7596">
              <w:rPr>
                <w:rFonts w:cstheme="minorHAnsi"/>
                <w:b w:val="0"/>
                <w:bCs w:val="0"/>
                <w:caps w:val="0"/>
                <w:sz w:val="22"/>
                <w:szCs w:val="22"/>
                <w:lang w:val="fr-FR"/>
              </w:rPr>
              <w:t>Revision</w:t>
            </w:r>
            <w:proofErr w:type="spellEnd"/>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et</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 xml:space="preserve">validation : </w:t>
            </w:r>
            <w:proofErr w:type="spellStart"/>
            <w:r w:rsidRPr="006E7596">
              <w:rPr>
                <w:rFonts w:cstheme="minorHAnsi"/>
                <w:b w:val="0"/>
                <w:bCs w:val="0"/>
                <w:caps w:val="0"/>
                <w:spacing w:val="-5"/>
                <w:sz w:val="22"/>
                <w:szCs w:val="22"/>
                <w:lang w:val="fr-FR"/>
              </w:rPr>
              <w:t>bsf</w:t>
            </w:r>
            <w:proofErr w:type="spellEnd"/>
          </w:p>
        </w:tc>
      </w:tr>
      <w:tr w:rsidR="005F02EA" w:rsidRPr="00161126" w14:paraId="1F99E8A7" w14:textId="77777777" w:rsidTr="0021163A">
        <w:trPr>
          <w:cnfStyle w:val="010000000000" w:firstRow="0" w:lastRow="1"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807" w:type="dxa"/>
          </w:tcPr>
          <w:p w14:paraId="77EFA08F" w14:textId="77777777" w:rsidR="005F02EA" w:rsidRPr="006E7596" w:rsidRDefault="005F02EA" w:rsidP="0021163A">
            <w:pPr>
              <w:pStyle w:val="TableParagraph"/>
              <w:spacing w:line="276" w:lineRule="auto"/>
              <w:ind w:left="0"/>
              <w:rPr>
                <w:rFonts w:cstheme="minorHAnsi"/>
                <w:b w:val="0"/>
                <w:bCs w:val="0"/>
                <w:sz w:val="22"/>
                <w:szCs w:val="22"/>
                <w:lang w:val="fr-FR"/>
              </w:rPr>
            </w:pPr>
            <w:proofErr w:type="spellStart"/>
            <w:r w:rsidRPr="006E7596">
              <w:rPr>
                <w:rFonts w:cstheme="minorHAnsi"/>
                <w:b w:val="0"/>
                <w:bCs w:val="0"/>
                <w:caps w:val="0"/>
                <w:sz w:val="22"/>
                <w:szCs w:val="22"/>
                <w:lang w:val="fr-FR"/>
              </w:rPr>
              <w:t>Presentation</w:t>
            </w:r>
            <w:proofErr w:type="spellEnd"/>
            <w:r w:rsidRPr="006E7596">
              <w:rPr>
                <w:rFonts w:cstheme="minorHAnsi"/>
                <w:b w:val="0"/>
                <w:bCs w:val="0"/>
                <w:spacing w:val="-3"/>
                <w:sz w:val="22"/>
                <w:szCs w:val="22"/>
                <w:lang w:val="fr-FR"/>
              </w:rPr>
              <w:t xml:space="preserve"> </w:t>
            </w:r>
            <w:r w:rsidRPr="006E7596">
              <w:rPr>
                <w:rFonts w:cstheme="minorHAnsi"/>
                <w:b w:val="0"/>
                <w:bCs w:val="0"/>
                <w:caps w:val="0"/>
                <w:sz w:val="22"/>
                <w:szCs w:val="22"/>
                <w:lang w:val="fr-FR"/>
              </w:rPr>
              <w:t xml:space="preserve">des </w:t>
            </w:r>
            <w:proofErr w:type="spellStart"/>
            <w:r w:rsidRPr="006E7596">
              <w:rPr>
                <w:rFonts w:cstheme="minorHAnsi"/>
                <w:b w:val="0"/>
                <w:bCs w:val="0"/>
                <w:caps w:val="0"/>
                <w:sz w:val="22"/>
                <w:szCs w:val="22"/>
                <w:lang w:val="fr-FR"/>
              </w:rPr>
              <w:t>resultats</w:t>
            </w:r>
            <w:proofErr w:type="spellEnd"/>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de</w:t>
            </w:r>
            <w:r w:rsidRPr="006E7596">
              <w:rPr>
                <w:rFonts w:cstheme="minorHAnsi"/>
                <w:b w:val="0"/>
                <w:bCs w:val="0"/>
                <w:spacing w:val="3"/>
                <w:sz w:val="22"/>
                <w:szCs w:val="22"/>
                <w:lang w:val="fr-FR"/>
              </w:rPr>
              <w:t xml:space="preserve"> </w:t>
            </w:r>
            <w:r w:rsidRPr="006E7596">
              <w:rPr>
                <w:rFonts w:cstheme="minorHAnsi"/>
                <w:b w:val="0"/>
                <w:bCs w:val="0"/>
                <w:caps w:val="0"/>
                <w:sz w:val="22"/>
                <w:szCs w:val="22"/>
                <w:lang w:val="fr-FR"/>
              </w:rPr>
              <w:t>l’</w:t>
            </w:r>
            <w:proofErr w:type="spellStart"/>
            <w:r w:rsidRPr="006E7596">
              <w:rPr>
                <w:rFonts w:cstheme="minorHAnsi"/>
                <w:b w:val="0"/>
                <w:bCs w:val="0"/>
                <w:caps w:val="0"/>
                <w:sz w:val="22"/>
                <w:szCs w:val="22"/>
                <w:lang w:val="fr-FR"/>
              </w:rPr>
              <w:t>etude</w:t>
            </w:r>
            <w:proofErr w:type="spellEnd"/>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 xml:space="preserve">aux </w:t>
            </w:r>
            <w:proofErr w:type="spellStart"/>
            <w:r w:rsidRPr="006E7596">
              <w:rPr>
                <w:rFonts w:cstheme="minorHAnsi"/>
                <w:b w:val="0"/>
                <w:bCs w:val="0"/>
                <w:caps w:val="0"/>
                <w:spacing w:val="-2"/>
                <w:sz w:val="22"/>
                <w:szCs w:val="22"/>
                <w:lang w:val="fr-FR"/>
              </w:rPr>
              <w:t>equipes</w:t>
            </w:r>
            <w:proofErr w:type="spellEnd"/>
          </w:p>
          <w:p w14:paraId="3EEF7ECB" w14:textId="77777777" w:rsidR="005F02EA" w:rsidRPr="006E7596" w:rsidRDefault="005F02EA" w:rsidP="0021163A">
            <w:pPr>
              <w:spacing w:line="276" w:lineRule="auto"/>
              <w:rPr>
                <w:rFonts w:cstheme="minorHAnsi"/>
                <w:b w:val="0"/>
                <w:bCs w:val="0"/>
                <w:sz w:val="22"/>
                <w:szCs w:val="22"/>
                <w:lang w:val="fr-FR"/>
              </w:rPr>
            </w:pPr>
            <w:r w:rsidRPr="006E7596">
              <w:rPr>
                <w:rFonts w:cstheme="minorHAnsi"/>
                <w:b w:val="0"/>
                <w:bCs w:val="0"/>
                <w:caps w:val="0"/>
                <w:sz w:val="22"/>
                <w:szCs w:val="22"/>
                <w:lang w:val="fr-FR"/>
              </w:rPr>
              <w:t>Et</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parties</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prenantes</w:t>
            </w:r>
            <w:r w:rsidRPr="006E7596">
              <w:rPr>
                <w:rFonts w:cstheme="minorHAnsi"/>
                <w:b w:val="0"/>
                <w:bCs w:val="0"/>
                <w:spacing w:val="-2"/>
                <w:sz w:val="22"/>
                <w:szCs w:val="22"/>
                <w:lang w:val="fr-FR"/>
              </w:rPr>
              <w:t xml:space="preserve"> </w:t>
            </w:r>
            <w:r w:rsidRPr="006E7596">
              <w:rPr>
                <w:rFonts w:cstheme="minorHAnsi"/>
                <w:b w:val="0"/>
                <w:bCs w:val="0"/>
                <w:caps w:val="0"/>
                <w:sz w:val="22"/>
                <w:szCs w:val="22"/>
                <w:lang w:val="fr-FR"/>
              </w:rPr>
              <w:t>(support</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power</w:t>
            </w:r>
            <w:r w:rsidRPr="006E7596">
              <w:rPr>
                <w:rFonts w:cstheme="minorHAnsi"/>
                <w:b w:val="0"/>
                <w:bCs w:val="0"/>
                <w:caps w:val="0"/>
                <w:spacing w:val="-2"/>
                <w:sz w:val="22"/>
                <w:szCs w:val="22"/>
                <w:lang w:val="fr-FR"/>
              </w:rPr>
              <w:t xml:space="preserve"> point)</w:t>
            </w:r>
          </w:p>
        </w:tc>
        <w:tc>
          <w:tcPr>
            <w:cnfStyle w:val="000100000000" w:firstRow="0" w:lastRow="0" w:firstColumn="0" w:lastColumn="1" w:oddVBand="0" w:evenVBand="0" w:oddHBand="0" w:evenHBand="0" w:firstRowFirstColumn="0" w:firstRowLastColumn="0" w:lastRowFirstColumn="0" w:lastRowLastColumn="0"/>
            <w:tcW w:w="3651" w:type="dxa"/>
          </w:tcPr>
          <w:p w14:paraId="04DFFA81" w14:textId="77777777" w:rsidR="005F02EA" w:rsidRPr="006E7596" w:rsidRDefault="005F02EA" w:rsidP="0021163A">
            <w:pPr>
              <w:spacing w:line="276" w:lineRule="auto"/>
              <w:rPr>
                <w:rFonts w:cstheme="minorHAnsi"/>
                <w:b w:val="0"/>
                <w:bCs w:val="0"/>
                <w:sz w:val="22"/>
                <w:szCs w:val="22"/>
                <w:lang w:val="fr-FR"/>
              </w:rPr>
            </w:pPr>
            <w:r w:rsidRPr="006E7596">
              <w:rPr>
                <w:rFonts w:cstheme="minorHAnsi"/>
                <w:b w:val="0"/>
                <w:bCs w:val="0"/>
                <w:caps w:val="0"/>
                <w:sz w:val="22"/>
                <w:szCs w:val="22"/>
                <w:lang w:val="fr-FR"/>
              </w:rPr>
              <w:t>Production</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et</w:t>
            </w:r>
            <w:r w:rsidRPr="006E7596">
              <w:rPr>
                <w:rFonts w:cstheme="minorHAnsi"/>
                <w:b w:val="0"/>
                <w:bCs w:val="0"/>
                <w:spacing w:val="-1"/>
                <w:sz w:val="22"/>
                <w:szCs w:val="22"/>
                <w:lang w:val="fr-FR"/>
              </w:rPr>
              <w:t xml:space="preserve"> </w:t>
            </w:r>
            <w:r w:rsidRPr="006E7596">
              <w:rPr>
                <w:rFonts w:cstheme="minorHAnsi"/>
                <w:b w:val="0"/>
                <w:bCs w:val="0"/>
                <w:caps w:val="0"/>
                <w:sz w:val="22"/>
                <w:szCs w:val="22"/>
                <w:lang w:val="fr-FR"/>
              </w:rPr>
              <w:t>animation</w:t>
            </w:r>
            <w:r w:rsidRPr="006E7596">
              <w:rPr>
                <w:rFonts w:cstheme="minorHAnsi"/>
                <w:b w:val="0"/>
                <w:bCs w:val="0"/>
                <w:spacing w:val="-2"/>
                <w:sz w:val="22"/>
                <w:szCs w:val="22"/>
                <w:lang w:val="fr-FR"/>
              </w:rPr>
              <w:t xml:space="preserve"> </w:t>
            </w:r>
            <w:r w:rsidRPr="006E7596">
              <w:rPr>
                <w:rFonts w:cstheme="minorHAnsi"/>
                <w:b w:val="0"/>
                <w:bCs w:val="0"/>
                <w:sz w:val="22"/>
                <w:szCs w:val="22"/>
                <w:lang w:val="fr-FR"/>
              </w:rPr>
              <w:t>:</w:t>
            </w:r>
            <w:r w:rsidRPr="006E7596">
              <w:rPr>
                <w:rFonts w:cstheme="minorHAnsi"/>
                <w:b w:val="0"/>
                <w:bCs w:val="0"/>
                <w:spacing w:val="-1"/>
                <w:sz w:val="22"/>
                <w:szCs w:val="22"/>
                <w:lang w:val="fr-FR"/>
              </w:rPr>
              <w:t xml:space="preserve"> </w:t>
            </w:r>
            <w:proofErr w:type="spellStart"/>
            <w:proofErr w:type="gramStart"/>
            <w:r w:rsidRPr="006E7596">
              <w:rPr>
                <w:rFonts w:cstheme="minorHAnsi"/>
                <w:b w:val="0"/>
                <w:bCs w:val="0"/>
                <w:caps w:val="0"/>
                <w:spacing w:val="-2"/>
                <w:sz w:val="22"/>
                <w:szCs w:val="22"/>
                <w:lang w:val="fr-FR"/>
              </w:rPr>
              <w:t>consultant.e</w:t>
            </w:r>
            <w:proofErr w:type="spellEnd"/>
            <w:proofErr w:type="gramEnd"/>
          </w:p>
        </w:tc>
      </w:tr>
    </w:tbl>
    <w:p w14:paraId="6E7F1493" w14:textId="77777777" w:rsidR="005F02EA" w:rsidRPr="006E7596" w:rsidRDefault="005F02EA" w:rsidP="005F02EA">
      <w:pPr>
        <w:pStyle w:val="Paragraphedeliste"/>
        <w:tabs>
          <w:tab w:val="left" w:pos="1559"/>
          <w:tab w:val="left" w:pos="1560"/>
        </w:tabs>
        <w:spacing w:after="240" w:line="276" w:lineRule="auto"/>
        <w:ind w:left="1288"/>
        <w:jc w:val="both"/>
        <w:rPr>
          <w:rFonts w:cstheme="minorHAnsi"/>
          <w:b/>
          <w:sz w:val="22"/>
          <w:szCs w:val="22"/>
          <w:lang w:val="fr-FR"/>
        </w:rPr>
      </w:pPr>
    </w:p>
    <w:p w14:paraId="1C45374D" w14:textId="77777777" w:rsidR="005F02EA" w:rsidRPr="00BF4E47" w:rsidRDefault="005F02EA" w:rsidP="00820F7B">
      <w:pPr>
        <w:numPr>
          <w:ilvl w:val="0"/>
          <w:numId w:val="20"/>
        </w:numPr>
        <w:tabs>
          <w:tab w:val="left" w:pos="1559"/>
          <w:tab w:val="left" w:pos="1560"/>
        </w:tabs>
        <w:spacing w:after="240" w:line="276" w:lineRule="auto"/>
        <w:jc w:val="both"/>
        <w:rPr>
          <w:rFonts w:cstheme="minorHAnsi"/>
          <w:b/>
          <w:sz w:val="22"/>
          <w:szCs w:val="22"/>
          <w:lang w:val="fr-FR"/>
        </w:rPr>
      </w:pPr>
      <w:r w:rsidRPr="00BF4E47">
        <w:rPr>
          <w:rFonts w:cstheme="minorHAnsi"/>
          <w:b/>
          <w:sz w:val="22"/>
          <w:szCs w:val="22"/>
          <w:lang w:val="fr-FR"/>
        </w:rPr>
        <w:t>Qualifications, expériences et compétences requises</w:t>
      </w:r>
    </w:p>
    <w:p w14:paraId="26674E08" w14:textId="77777777" w:rsidR="005F02EA" w:rsidRPr="006E7596" w:rsidRDefault="005F02EA" w:rsidP="005F02EA">
      <w:pPr>
        <w:pStyle w:val="Corpsdetexte"/>
        <w:spacing w:after="240" w:line="276" w:lineRule="auto"/>
        <w:ind w:left="256"/>
        <w:jc w:val="both"/>
        <w:rPr>
          <w:rFonts w:cstheme="minorHAnsi"/>
          <w:sz w:val="22"/>
          <w:szCs w:val="22"/>
          <w:lang w:val="fr-FR"/>
        </w:rPr>
      </w:pPr>
      <w:r w:rsidRPr="006E7596">
        <w:rPr>
          <w:rFonts w:cstheme="minorHAnsi"/>
          <w:sz w:val="22"/>
          <w:szCs w:val="22"/>
          <w:u w:val="single"/>
          <w:lang w:val="fr-FR"/>
        </w:rPr>
        <w:t>Le</w:t>
      </w:r>
      <w:r w:rsidRPr="006E7596">
        <w:rPr>
          <w:rFonts w:cstheme="minorHAnsi"/>
          <w:spacing w:val="-4"/>
          <w:sz w:val="22"/>
          <w:szCs w:val="22"/>
          <w:u w:val="single"/>
          <w:lang w:val="fr-FR"/>
        </w:rPr>
        <w:t xml:space="preserve"> </w:t>
      </w:r>
      <w:r w:rsidRPr="006E7596">
        <w:rPr>
          <w:rFonts w:cstheme="minorHAnsi"/>
          <w:sz w:val="22"/>
          <w:szCs w:val="22"/>
          <w:u w:val="single"/>
          <w:lang w:val="fr-FR"/>
        </w:rPr>
        <w:t>consultant</w:t>
      </w:r>
      <w:r w:rsidRPr="006E7596">
        <w:rPr>
          <w:rFonts w:cstheme="minorHAnsi"/>
          <w:spacing w:val="-6"/>
          <w:sz w:val="22"/>
          <w:szCs w:val="22"/>
          <w:u w:val="single"/>
          <w:lang w:val="fr-FR"/>
        </w:rPr>
        <w:t xml:space="preserve"> </w:t>
      </w:r>
      <w:r w:rsidRPr="006E7596">
        <w:rPr>
          <w:rFonts w:cstheme="minorHAnsi"/>
          <w:sz w:val="22"/>
          <w:szCs w:val="22"/>
          <w:u w:val="single"/>
          <w:lang w:val="fr-FR"/>
        </w:rPr>
        <w:t>leader</w:t>
      </w:r>
      <w:r w:rsidRPr="006E7596">
        <w:rPr>
          <w:rFonts w:cstheme="minorHAnsi"/>
          <w:spacing w:val="-9"/>
          <w:sz w:val="22"/>
          <w:szCs w:val="22"/>
          <w:u w:val="single"/>
          <w:lang w:val="fr-FR"/>
        </w:rPr>
        <w:t xml:space="preserve"> </w:t>
      </w:r>
      <w:r w:rsidRPr="006E7596">
        <w:rPr>
          <w:rFonts w:cstheme="minorHAnsi"/>
          <w:sz w:val="22"/>
          <w:szCs w:val="22"/>
          <w:u w:val="single"/>
          <w:lang w:val="fr-FR"/>
        </w:rPr>
        <w:t>de</w:t>
      </w:r>
      <w:r w:rsidRPr="006E7596">
        <w:rPr>
          <w:rFonts w:cstheme="minorHAnsi"/>
          <w:spacing w:val="-5"/>
          <w:sz w:val="22"/>
          <w:szCs w:val="22"/>
          <w:u w:val="single"/>
          <w:lang w:val="fr-FR"/>
        </w:rPr>
        <w:t xml:space="preserve"> </w:t>
      </w:r>
      <w:r w:rsidRPr="006E7596">
        <w:rPr>
          <w:rFonts w:cstheme="minorHAnsi"/>
          <w:sz w:val="22"/>
          <w:szCs w:val="22"/>
          <w:u w:val="single"/>
          <w:lang w:val="fr-FR"/>
        </w:rPr>
        <w:t>cette</w:t>
      </w:r>
      <w:r w:rsidRPr="006E7596">
        <w:rPr>
          <w:rFonts w:cstheme="minorHAnsi"/>
          <w:spacing w:val="-3"/>
          <w:sz w:val="22"/>
          <w:szCs w:val="22"/>
          <w:u w:val="single"/>
          <w:lang w:val="fr-FR"/>
        </w:rPr>
        <w:t xml:space="preserve"> </w:t>
      </w:r>
      <w:r w:rsidRPr="006E7596">
        <w:rPr>
          <w:rFonts w:cstheme="minorHAnsi"/>
          <w:sz w:val="22"/>
          <w:szCs w:val="22"/>
          <w:u w:val="single"/>
          <w:lang w:val="fr-FR"/>
        </w:rPr>
        <w:t>évaluation</w:t>
      </w:r>
      <w:r w:rsidRPr="006E7596">
        <w:rPr>
          <w:rFonts w:cstheme="minorHAnsi"/>
          <w:spacing w:val="-4"/>
          <w:sz w:val="22"/>
          <w:szCs w:val="22"/>
          <w:u w:val="single"/>
          <w:lang w:val="fr-FR"/>
        </w:rPr>
        <w:t xml:space="preserve"> </w:t>
      </w:r>
      <w:r w:rsidRPr="006E7596">
        <w:rPr>
          <w:rFonts w:cstheme="minorHAnsi"/>
          <w:sz w:val="22"/>
          <w:szCs w:val="22"/>
          <w:u w:val="single"/>
          <w:lang w:val="fr-FR"/>
        </w:rPr>
        <w:t>devra</w:t>
      </w:r>
      <w:r w:rsidRPr="006E7596">
        <w:rPr>
          <w:rFonts w:cstheme="minorHAnsi"/>
          <w:spacing w:val="-4"/>
          <w:sz w:val="22"/>
          <w:szCs w:val="22"/>
          <w:u w:val="single"/>
          <w:lang w:val="fr-FR"/>
        </w:rPr>
        <w:t xml:space="preserve"> </w:t>
      </w:r>
      <w:r w:rsidRPr="006E7596">
        <w:rPr>
          <w:rFonts w:cstheme="minorHAnsi"/>
          <w:sz w:val="22"/>
          <w:szCs w:val="22"/>
          <w:u w:val="single"/>
          <w:lang w:val="fr-FR"/>
        </w:rPr>
        <w:t>avoir</w:t>
      </w:r>
      <w:r w:rsidRPr="006E7596">
        <w:rPr>
          <w:rFonts w:cstheme="minorHAnsi"/>
          <w:spacing w:val="-6"/>
          <w:sz w:val="22"/>
          <w:szCs w:val="22"/>
          <w:u w:val="single"/>
          <w:lang w:val="fr-FR"/>
        </w:rPr>
        <w:t xml:space="preserve"> </w:t>
      </w:r>
      <w:r w:rsidRPr="006E7596">
        <w:rPr>
          <w:rFonts w:cstheme="minorHAnsi"/>
          <w:sz w:val="22"/>
          <w:szCs w:val="22"/>
          <w:u w:val="single"/>
          <w:lang w:val="fr-FR"/>
        </w:rPr>
        <w:t>les</w:t>
      </w:r>
      <w:r w:rsidRPr="006E7596">
        <w:rPr>
          <w:rFonts w:cstheme="minorHAnsi"/>
          <w:spacing w:val="-2"/>
          <w:sz w:val="22"/>
          <w:szCs w:val="22"/>
          <w:u w:val="single"/>
          <w:lang w:val="fr-FR"/>
        </w:rPr>
        <w:t xml:space="preserve"> </w:t>
      </w:r>
      <w:r w:rsidRPr="006E7596">
        <w:rPr>
          <w:rFonts w:cstheme="minorHAnsi"/>
          <w:sz w:val="22"/>
          <w:szCs w:val="22"/>
          <w:u w:val="single"/>
          <w:lang w:val="fr-FR"/>
        </w:rPr>
        <w:t>compétences</w:t>
      </w:r>
      <w:r w:rsidRPr="006E7596">
        <w:rPr>
          <w:rFonts w:cstheme="minorHAnsi"/>
          <w:spacing w:val="-3"/>
          <w:sz w:val="22"/>
          <w:szCs w:val="22"/>
          <w:u w:val="single"/>
          <w:lang w:val="fr-FR"/>
        </w:rPr>
        <w:t xml:space="preserve"> </w:t>
      </w:r>
      <w:r w:rsidRPr="006E7596">
        <w:rPr>
          <w:rFonts w:cstheme="minorHAnsi"/>
          <w:sz w:val="22"/>
          <w:szCs w:val="22"/>
          <w:u w:val="single"/>
          <w:lang w:val="fr-FR"/>
        </w:rPr>
        <w:t>suivantes</w:t>
      </w:r>
      <w:r w:rsidRPr="006E7596">
        <w:rPr>
          <w:rFonts w:cstheme="minorHAnsi"/>
          <w:spacing w:val="-5"/>
          <w:sz w:val="22"/>
          <w:szCs w:val="22"/>
          <w:u w:val="single"/>
          <w:lang w:val="fr-FR"/>
        </w:rPr>
        <w:t xml:space="preserve"> </w:t>
      </w:r>
      <w:r w:rsidRPr="006E7596">
        <w:rPr>
          <w:rFonts w:cstheme="minorHAnsi"/>
          <w:sz w:val="22"/>
          <w:szCs w:val="22"/>
          <w:u w:val="single"/>
          <w:lang w:val="fr-FR"/>
        </w:rPr>
        <w:t>:</w:t>
      </w:r>
    </w:p>
    <w:p w14:paraId="64294034" w14:textId="77777777" w:rsidR="005F02EA" w:rsidRPr="006E7596" w:rsidRDefault="005F02EA" w:rsidP="00820F7B">
      <w:pPr>
        <w:pStyle w:val="Corpsdetexte"/>
        <w:numPr>
          <w:ilvl w:val="0"/>
          <w:numId w:val="16"/>
        </w:numPr>
        <w:spacing w:before="4" w:line="276" w:lineRule="auto"/>
        <w:jc w:val="both"/>
        <w:rPr>
          <w:rFonts w:cstheme="minorHAnsi"/>
          <w:sz w:val="22"/>
          <w:szCs w:val="22"/>
          <w:lang w:val="fr-FR"/>
        </w:rPr>
      </w:pPr>
      <w:r w:rsidRPr="006E7596">
        <w:rPr>
          <w:rFonts w:cstheme="minorHAnsi"/>
          <w:sz w:val="22"/>
          <w:szCs w:val="22"/>
          <w:lang w:val="fr-FR"/>
        </w:rPr>
        <w:t>Une expérience significative prouvée en gestion et/ou évaluation de projets ou programmes dans le domaine de l’éducation et de la culture, avec une attention particulière aux projets intégrant le numérique et l’apprentissage linguistique.</w:t>
      </w:r>
    </w:p>
    <w:p w14:paraId="1D90E6AE" w14:textId="77777777" w:rsidR="005F02EA" w:rsidRPr="006E7596" w:rsidRDefault="005F02EA" w:rsidP="00820F7B">
      <w:pPr>
        <w:pStyle w:val="Corpsdetexte"/>
        <w:numPr>
          <w:ilvl w:val="0"/>
          <w:numId w:val="16"/>
        </w:numPr>
        <w:spacing w:before="4" w:line="276" w:lineRule="auto"/>
        <w:jc w:val="both"/>
        <w:rPr>
          <w:rFonts w:cstheme="minorHAnsi"/>
          <w:sz w:val="22"/>
          <w:szCs w:val="22"/>
          <w:lang w:val="fr-FR"/>
        </w:rPr>
      </w:pPr>
      <w:r w:rsidRPr="006E7596">
        <w:rPr>
          <w:rFonts w:cstheme="minorHAnsi"/>
          <w:sz w:val="22"/>
          <w:szCs w:val="22"/>
          <w:lang w:val="fr-FR"/>
        </w:rPr>
        <w:t>Une réussite prouvée dans la conduite d’études de fin de projets et dans la recherche participative auprès de jeunes et adultes bénéficiaires.</w:t>
      </w:r>
    </w:p>
    <w:p w14:paraId="5AEE683E" w14:textId="77777777" w:rsidR="005F02EA" w:rsidRPr="006E7596" w:rsidRDefault="005F02EA" w:rsidP="00820F7B">
      <w:pPr>
        <w:pStyle w:val="Corpsdetexte"/>
        <w:numPr>
          <w:ilvl w:val="0"/>
          <w:numId w:val="16"/>
        </w:numPr>
        <w:spacing w:before="4" w:line="276" w:lineRule="auto"/>
        <w:jc w:val="both"/>
        <w:rPr>
          <w:rFonts w:cstheme="minorHAnsi"/>
          <w:sz w:val="22"/>
          <w:szCs w:val="22"/>
          <w:lang w:val="fr-FR"/>
        </w:rPr>
      </w:pPr>
      <w:r w:rsidRPr="006E7596">
        <w:rPr>
          <w:rFonts w:cstheme="minorHAnsi"/>
          <w:sz w:val="22"/>
          <w:szCs w:val="22"/>
          <w:lang w:val="fr-FR"/>
        </w:rPr>
        <w:t>Une expertise confirmée dans la conception d’outils de collecte de données qualitatives et quantitatives, adaptés aux contextes éducatifs et culturels.</w:t>
      </w:r>
    </w:p>
    <w:p w14:paraId="0721F3DC" w14:textId="77777777" w:rsidR="005F02EA" w:rsidRPr="006E7596" w:rsidRDefault="005F02EA" w:rsidP="00820F7B">
      <w:pPr>
        <w:pStyle w:val="Corpsdetexte"/>
        <w:numPr>
          <w:ilvl w:val="0"/>
          <w:numId w:val="16"/>
        </w:numPr>
        <w:spacing w:before="4" w:line="276" w:lineRule="auto"/>
        <w:jc w:val="both"/>
        <w:rPr>
          <w:rFonts w:cstheme="minorHAnsi"/>
          <w:sz w:val="22"/>
          <w:szCs w:val="22"/>
          <w:lang w:val="fr-FR"/>
        </w:rPr>
      </w:pPr>
      <w:r w:rsidRPr="006E7596">
        <w:rPr>
          <w:rFonts w:cstheme="minorHAnsi"/>
          <w:sz w:val="22"/>
          <w:szCs w:val="22"/>
          <w:lang w:val="fr-FR"/>
        </w:rPr>
        <w:t xml:space="preserve">Une maîtrise des méthodes de collecte de données qualitatives et quantitatives, incluant les approches participatives adaptées aux jeunes et aux utilisateurs des </w:t>
      </w:r>
      <w:proofErr w:type="spellStart"/>
      <w:r w:rsidRPr="006E7596">
        <w:rPr>
          <w:rFonts w:cstheme="minorHAnsi"/>
          <w:sz w:val="22"/>
          <w:szCs w:val="22"/>
          <w:lang w:val="fr-FR"/>
        </w:rPr>
        <w:t>CLACs</w:t>
      </w:r>
      <w:proofErr w:type="spellEnd"/>
      <w:r w:rsidRPr="006E7596">
        <w:rPr>
          <w:rFonts w:cstheme="minorHAnsi"/>
          <w:sz w:val="22"/>
          <w:szCs w:val="22"/>
          <w:lang w:val="fr-FR"/>
        </w:rPr>
        <w:t xml:space="preserve"> et de l’application </w:t>
      </w:r>
      <w:proofErr w:type="spellStart"/>
      <w:r w:rsidRPr="006E7596">
        <w:rPr>
          <w:rFonts w:cstheme="minorHAnsi"/>
          <w:sz w:val="22"/>
          <w:szCs w:val="22"/>
          <w:lang w:val="fr-FR"/>
        </w:rPr>
        <w:t>Karibu</w:t>
      </w:r>
      <w:proofErr w:type="spellEnd"/>
      <w:r w:rsidRPr="006E7596">
        <w:rPr>
          <w:rFonts w:cstheme="minorHAnsi"/>
          <w:sz w:val="22"/>
          <w:szCs w:val="22"/>
          <w:lang w:val="fr-FR"/>
        </w:rPr>
        <w:t>/</w:t>
      </w:r>
      <w:proofErr w:type="spellStart"/>
      <w:r w:rsidRPr="006E7596">
        <w:rPr>
          <w:rFonts w:cstheme="minorHAnsi"/>
          <w:sz w:val="22"/>
          <w:szCs w:val="22"/>
          <w:lang w:val="fr-FR"/>
        </w:rPr>
        <w:t>Kajou</w:t>
      </w:r>
      <w:proofErr w:type="spellEnd"/>
      <w:r w:rsidRPr="006E7596">
        <w:rPr>
          <w:rFonts w:cstheme="minorHAnsi"/>
          <w:sz w:val="22"/>
          <w:szCs w:val="22"/>
          <w:lang w:val="fr-FR"/>
        </w:rPr>
        <w:t>.</w:t>
      </w:r>
    </w:p>
    <w:p w14:paraId="3C94F086" w14:textId="77777777" w:rsidR="005F02EA" w:rsidRPr="006E7596" w:rsidRDefault="005F02EA" w:rsidP="00820F7B">
      <w:pPr>
        <w:pStyle w:val="Corpsdetexte"/>
        <w:numPr>
          <w:ilvl w:val="0"/>
          <w:numId w:val="16"/>
        </w:numPr>
        <w:spacing w:before="4" w:line="276" w:lineRule="auto"/>
        <w:jc w:val="both"/>
        <w:rPr>
          <w:rFonts w:cstheme="minorHAnsi"/>
          <w:sz w:val="22"/>
          <w:szCs w:val="22"/>
          <w:lang w:val="fr-FR"/>
        </w:rPr>
      </w:pPr>
      <w:r w:rsidRPr="006E7596">
        <w:rPr>
          <w:rFonts w:cstheme="minorHAnsi"/>
          <w:sz w:val="22"/>
          <w:szCs w:val="22"/>
          <w:lang w:val="fr-FR"/>
        </w:rPr>
        <w:lastRenderedPageBreak/>
        <w:t>Une expérience avérée dans la supervision et la coordination d’équipes pluridisciplinaires sur le terrain.</w:t>
      </w:r>
    </w:p>
    <w:p w14:paraId="362B4671" w14:textId="77777777" w:rsidR="00161126" w:rsidRDefault="005F02EA" w:rsidP="00820F7B">
      <w:pPr>
        <w:pStyle w:val="Corpsdetexte"/>
        <w:numPr>
          <w:ilvl w:val="0"/>
          <w:numId w:val="16"/>
        </w:numPr>
        <w:spacing w:before="4" w:line="276" w:lineRule="auto"/>
        <w:jc w:val="both"/>
        <w:rPr>
          <w:rFonts w:cstheme="minorHAnsi"/>
          <w:sz w:val="22"/>
          <w:szCs w:val="22"/>
          <w:lang w:val="fr-FR"/>
        </w:rPr>
      </w:pPr>
      <w:r w:rsidRPr="006E7596">
        <w:rPr>
          <w:rFonts w:cstheme="minorHAnsi"/>
          <w:sz w:val="22"/>
          <w:szCs w:val="22"/>
          <w:lang w:val="fr-FR"/>
        </w:rPr>
        <w:t>Un diplôme universitaire en éducation, pédagogie, sciences sociales, psychologie ou disciplines connexes.</w:t>
      </w:r>
    </w:p>
    <w:p w14:paraId="73D90158" w14:textId="0276F4DC" w:rsidR="00161126" w:rsidRPr="00161126" w:rsidRDefault="00161126" w:rsidP="00820F7B">
      <w:pPr>
        <w:pStyle w:val="Corpsdetexte"/>
        <w:numPr>
          <w:ilvl w:val="0"/>
          <w:numId w:val="16"/>
        </w:numPr>
        <w:spacing w:before="4" w:line="276" w:lineRule="auto"/>
        <w:jc w:val="both"/>
        <w:rPr>
          <w:rFonts w:cstheme="minorHAnsi"/>
          <w:sz w:val="22"/>
          <w:szCs w:val="22"/>
          <w:lang w:val="fr-FR"/>
        </w:rPr>
      </w:pPr>
      <w:r w:rsidRPr="00161126">
        <w:rPr>
          <w:rFonts w:cstheme="minorHAnsi"/>
          <w:sz w:val="22"/>
          <w:szCs w:val="22"/>
          <w:lang w:val="fr-FR"/>
        </w:rPr>
        <w:t xml:space="preserve">La connaissance du kirundi constitue un atout important pour interagir directement avec les bénéficiaires et les parties prenantes locales. </w:t>
      </w:r>
      <w:r>
        <w:rPr>
          <w:rFonts w:cstheme="minorHAnsi"/>
          <w:sz w:val="22"/>
          <w:szCs w:val="22"/>
          <w:lang w:val="fr-FR"/>
        </w:rPr>
        <w:t>Ainsi, p</w:t>
      </w:r>
      <w:r w:rsidRPr="00161126">
        <w:rPr>
          <w:rFonts w:cstheme="minorHAnsi"/>
          <w:sz w:val="22"/>
          <w:szCs w:val="22"/>
          <w:lang w:val="fr-FR"/>
        </w:rPr>
        <w:t>our les candidats internationaux, il est recommandé de prévoir un relais burundais au sein de l’équipe, capable d’assurer l’interprétation et la médiation en kirundi.</w:t>
      </w:r>
    </w:p>
    <w:p w14:paraId="2213D286" w14:textId="77777777" w:rsidR="005F02EA" w:rsidRPr="00BF4E47" w:rsidRDefault="005F02EA" w:rsidP="00820F7B">
      <w:pPr>
        <w:pStyle w:val="Paragraphedeliste"/>
        <w:numPr>
          <w:ilvl w:val="0"/>
          <w:numId w:val="20"/>
        </w:numPr>
        <w:tabs>
          <w:tab w:val="left" w:pos="1559"/>
          <w:tab w:val="left" w:pos="1560"/>
        </w:tabs>
        <w:spacing w:after="240" w:line="276" w:lineRule="auto"/>
        <w:jc w:val="both"/>
        <w:rPr>
          <w:rFonts w:cstheme="minorHAnsi"/>
          <w:i/>
          <w:sz w:val="22"/>
          <w:szCs w:val="22"/>
        </w:rPr>
      </w:pPr>
      <w:proofErr w:type="spellStart"/>
      <w:r w:rsidRPr="00BF4E47">
        <w:rPr>
          <w:rFonts w:cstheme="minorHAnsi"/>
          <w:b/>
          <w:sz w:val="22"/>
          <w:szCs w:val="22"/>
        </w:rPr>
        <w:t>Livrables</w:t>
      </w:r>
      <w:proofErr w:type="spellEnd"/>
    </w:p>
    <w:p w14:paraId="6D8035D2" w14:textId="77777777" w:rsidR="005F02EA" w:rsidRPr="006E7596" w:rsidRDefault="005F02EA" w:rsidP="00820F7B">
      <w:pPr>
        <w:pStyle w:val="Corpsdetexte"/>
        <w:numPr>
          <w:ilvl w:val="0"/>
          <w:numId w:val="11"/>
        </w:numPr>
        <w:spacing w:before="1" w:line="276" w:lineRule="auto"/>
        <w:jc w:val="both"/>
        <w:rPr>
          <w:rFonts w:cstheme="minorHAnsi"/>
          <w:sz w:val="22"/>
          <w:szCs w:val="22"/>
          <w:lang w:val="fr-FR"/>
        </w:rPr>
      </w:pPr>
      <w:r w:rsidRPr="006E7596">
        <w:rPr>
          <w:rFonts w:cstheme="minorHAnsi"/>
          <w:sz w:val="22"/>
          <w:szCs w:val="22"/>
          <w:lang w:val="fr-FR"/>
        </w:rPr>
        <w:t xml:space="preserve">Note de cadrage de l’étude </w:t>
      </w:r>
      <w:proofErr w:type="spellStart"/>
      <w:r w:rsidRPr="006E7596">
        <w:rPr>
          <w:rFonts w:cstheme="minorHAnsi"/>
          <w:sz w:val="22"/>
          <w:szCs w:val="22"/>
          <w:lang w:val="fr-FR"/>
        </w:rPr>
        <w:t>endline</w:t>
      </w:r>
      <w:proofErr w:type="spellEnd"/>
      <w:r w:rsidRPr="006E7596">
        <w:rPr>
          <w:rFonts w:cstheme="minorHAnsi"/>
          <w:sz w:val="22"/>
          <w:szCs w:val="22"/>
          <w:lang w:val="fr-FR"/>
        </w:rPr>
        <w:t xml:space="preserve"> spécifique comprenant questions évaluatives, un plan de travail et une description détaillée de la méthodologie de l’étude, des outils à développer, des parties prenantes impliquées et des échéances ;</w:t>
      </w:r>
    </w:p>
    <w:p w14:paraId="6A9D9CA4" w14:textId="77777777" w:rsidR="005F02EA" w:rsidRPr="006E7596" w:rsidRDefault="005F02EA" w:rsidP="00820F7B">
      <w:pPr>
        <w:pStyle w:val="Corpsdetexte"/>
        <w:numPr>
          <w:ilvl w:val="0"/>
          <w:numId w:val="11"/>
        </w:numPr>
        <w:spacing w:before="1" w:line="276" w:lineRule="auto"/>
        <w:jc w:val="both"/>
        <w:rPr>
          <w:rFonts w:cstheme="minorHAnsi"/>
          <w:sz w:val="22"/>
          <w:szCs w:val="22"/>
          <w:lang w:val="fr-FR"/>
        </w:rPr>
      </w:pPr>
      <w:r w:rsidRPr="006E7596">
        <w:rPr>
          <w:rFonts w:cstheme="minorHAnsi"/>
          <w:sz w:val="22"/>
          <w:szCs w:val="22"/>
          <w:lang w:val="fr-FR"/>
        </w:rPr>
        <w:t xml:space="preserve">Outils de collecte des données validés par BSF et utilisés pour la </w:t>
      </w:r>
      <w:proofErr w:type="spellStart"/>
      <w:r w:rsidRPr="006E7596">
        <w:rPr>
          <w:rFonts w:cstheme="minorHAnsi"/>
          <w:sz w:val="22"/>
          <w:szCs w:val="22"/>
          <w:lang w:val="fr-FR"/>
        </w:rPr>
        <w:t>endline</w:t>
      </w:r>
      <w:proofErr w:type="spellEnd"/>
      <w:r w:rsidRPr="006E7596">
        <w:rPr>
          <w:rFonts w:cstheme="minorHAnsi"/>
          <w:sz w:val="22"/>
          <w:szCs w:val="22"/>
          <w:lang w:val="fr-FR"/>
        </w:rPr>
        <w:t>, dans un format utilisable et libre de droits ;</w:t>
      </w:r>
    </w:p>
    <w:p w14:paraId="3B8F3A63" w14:textId="77777777" w:rsidR="005F02EA" w:rsidRPr="006E7596" w:rsidRDefault="005F02EA" w:rsidP="00820F7B">
      <w:pPr>
        <w:pStyle w:val="Corpsdetexte"/>
        <w:numPr>
          <w:ilvl w:val="0"/>
          <w:numId w:val="11"/>
        </w:numPr>
        <w:spacing w:before="1" w:line="276" w:lineRule="auto"/>
        <w:jc w:val="both"/>
        <w:rPr>
          <w:rFonts w:cstheme="minorHAnsi"/>
          <w:sz w:val="22"/>
          <w:szCs w:val="22"/>
          <w:lang w:val="fr-FR"/>
        </w:rPr>
      </w:pPr>
      <w:r w:rsidRPr="006E7596">
        <w:rPr>
          <w:rFonts w:cstheme="minorHAnsi"/>
          <w:sz w:val="22"/>
          <w:szCs w:val="22"/>
          <w:lang w:val="fr-FR"/>
        </w:rPr>
        <w:t>Les bases de données quantitatives (produits bruts et travaillés) et des transcriptions des données qualitatives dans un format facile à lire avec une dénomination et étiquetage permettant leur utilisation par le projet et les principales parties prenantes tout en garantissant l’anonymat ;</w:t>
      </w:r>
    </w:p>
    <w:p w14:paraId="00BFB6A5" w14:textId="77777777" w:rsidR="005F02EA" w:rsidRPr="006E7596" w:rsidRDefault="005F02EA" w:rsidP="00820F7B">
      <w:pPr>
        <w:pStyle w:val="Corpsdetexte"/>
        <w:numPr>
          <w:ilvl w:val="0"/>
          <w:numId w:val="11"/>
        </w:numPr>
        <w:spacing w:before="1" w:line="276" w:lineRule="auto"/>
        <w:jc w:val="both"/>
        <w:rPr>
          <w:rFonts w:cstheme="minorHAnsi"/>
          <w:sz w:val="22"/>
          <w:szCs w:val="22"/>
          <w:lang w:val="fr-FR"/>
        </w:rPr>
      </w:pPr>
      <w:r w:rsidRPr="006E7596">
        <w:rPr>
          <w:rFonts w:cstheme="minorHAnsi"/>
          <w:sz w:val="22"/>
          <w:szCs w:val="22"/>
          <w:lang w:val="fr-FR"/>
        </w:rPr>
        <w:t>Les annexes liées aux enquêtes, à savoir les photos, la liste des enquêtés et la liste des partenaires contactés avec leurs coordonnées ;</w:t>
      </w:r>
    </w:p>
    <w:p w14:paraId="55CE80C7" w14:textId="77777777" w:rsidR="005F02EA" w:rsidRPr="006E7596" w:rsidRDefault="005F02EA" w:rsidP="00820F7B">
      <w:pPr>
        <w:pStyle w:val="Corpsdetexte"/>
        <w:numPr>
          <w:ilvl w:val="0"/>
          <w:numId w:val="11"/>
        </w:numPr>
        <w:spacing w:before="1" w:line="276" w:lineRule="auto"/>
        <w:jc w:val="both"/>
        <w:rPr>
          <w:rFonts w:cstheme="minorHAnsi"/>
          <w:sz w:val="22"/>
          <w:szCs w:val="22"/>
          <w:lang w:val="fr-FR"/>
        </w:rPr>
      </w:pPr>
      <w:r w:rsidRPr="006E7596">
        <w:rPr>
          <w:rFonts w:cstheme="minorHAnsi"/>
          <w:sz w:val="22"/>
          <w:szCs w:val="22"/>
          <w:lang w:val="fr-FR"/>
        </w:rPr>
        <w:t>Une présentation Powerpoint du rapport et des recommandations émises ;</w:t>
      </w:r>
    </w:p>
    <w:p w14:paraId="6E2F2BE8" w14:textId="77777777" w:rsidR="005F02EA" w:rsidRPr="006E7596" w:rsidRDefault="005F02EA" w:rsidP="00820F7B">
      <w:pPr>
        <w:pStyle w:val="Corpsdetexte"/>
        <w:numPr>
          <w:ilvl w:val="0"/>
          <w:numId w:val="11"/>
        </w:numPr>
        <w:spacing w:before="1" w:line="276" w:lineRule="auto"/>
        <w:jc w:val="both"/>
        <w:rPr>
          <w:sz w:val="22"/>
          <w:szCs w:val="22"/>
          <w:lang w:val="fr-FR"/>
        </w:rPr>
      </w:pPr>
      <w:r w:rsidRPr="006E7596">
        <w:rPr>
          <w:sz w:val="22"/>
          <w:szCs w:val="22"/>
          <w:lang w:val="fr-FR"/>
        </w:rPr>
        <w:t>Rapport provisoire de l’étude (document électronique en format Word impérativement) ne dépassant pas 30 pages (hors annexes) ;</w:t>
      </w:r>
    </w:p>
    <w:p w14:paraId="22B451E1" w14:textId="77777777" w:rsidR="005F02EA" w:rsidRPr="00BF4E47" w:rsidRDefault="005F02EA" w:rsidP="00820F7B">
      <w:pPr>
        <w:pStyle w:val="Corpsdetexte"/>
        <w:numPr>
          <w:ilvl w:val="0"/>
          <w:numId w:val="11"/>
        </w:numPr>
        <w:spacing w:before="1" w:after="240" w:line="276" w:lineRule="auto"/>
        <w:jc w:val="both"/>
        <w:rPr>
          <w:rFonts w:cstheme="minorHAnsi"/>
          <w:sz w:val="22"/>
          <w:szCs w:val="22"/>
          <w:lang w:val="fr-FR"/>
        </w:rPr>
      </w:pPr>
      <w:r w:rsidRPr="006E7596">
        <w:rPr>
          <w:rFonts w:cstheme="minorHAnsi"/>
          <w:sz w:val="22"/>
          <w:szCs w:val="22"/>
          <w:lang w:val="fr-FR"/>
        </w:rPr>
        <w:t xml:space="preserve">Rapport final de l’étude (version physique et électronique, en format PDF impérativement) </w:t>
      </w:r>
      <w:r w:rsidRPr="006E7596">
        <w:rPr>
          <w:sz w:val="22"/>
          <w:szCs w:val="22"/>
          <w:lang w:val="fr-FR"/>
        </w:rPr>
        <w:t>ne dépassant pas 30 pages (hors annexes)</w:t>
      </w:r>
      <w:r w:rsidRPr="006E7596">
        <w:rPr>
          <w:rFonts w:cstheme="minorHAnsi"/>
          <w:sz w:val="22"/>
          <w:szCs w:val="22"/>
          <w:lang w:val="fr-FR"/>
        </w:rPr>
        <w:t>.</w:t>
      </w:r>
    </w:p>
    <w:p w14:paraId="7AB5DC1B" w14:textId="77777777" w:rsidR="005F02EA" w:rsidRPr="006E7596" w:rsidRDefault="005F02EA" w:rsidP="005F02EA">
      <w:pPr>
        <w:pStyle w:val="Corpsdetexte"/>
        <w:spacing w:before="1" w:after="240" w:line="276" w:lineRule="auto"/>
        <w:ind w:firstLine="567"/>
        <w:jc w:val="both"/>
        <w:rPr>
          <w:rFonts w:cstheme="minorHAnsi"/>
          <w:sz w:val="22"/>
          <w:szCs w:val="22"/>
          <w:lang w:val="fr-FR"/>
        </w:rPr>
      </w:pPr>
      <w:r w:rsidRPr="006E7596">
        <w:rPr>
          <w:rFonts w:cstheme="minorHAnsi"/>
          <w:sz w:val="22"/>
          <w:szCs w:val="22"/>
          <w:lang w:val="fr-FR"/>
        </w:rPr>
        <w:t>L’ensemble des livrables devront être rédigés en français.</w:t>
      </w:r>
    </w:p>
    <w:p w14:paraId="2DCA00EE" w14:textId="77777777" w:rsidR="005F02EA" w:rsidRPr="00BF4E47" w:rsidRDefault="005F02EA" w:rsidP="00820F7B">
      <w:pPr>
        <w:pStyle w:val="Paragraphedeliste"/>
        <w:numPr>
          <w:ilvl w:val="0"/>
          <w:numId w:val="20"/>
        </w:numPr>
        <w:tabs>
          <w:tab w:val="left" w:pos="1559"/>
          <w:tab w:val="left" w:pos="1560"/>
        </w:tabs>
        <w:spacing w:after="240" w:line="276" w:lineRule="auto"/>
        <w:jc w:val="both"/>
        <w:rPr>
          <w:rFonts w:cstheme="minorHAnsi"/>
          <w:b/>
          <w:sz w:val="22"/>
          <w:szCs w:val="22"/>
        </w:rPr>
      </w:pPr>
      <w:r w:rsidRPr="006E7596">
        <w:rPr>
          <w:rFonts w:cstheme="minorHAnsi"/>
          <w:b/>
          <w:sz w:val="22"/>
          <w:szCs w:val="22"/>
        </w:rPr>
        <w:t>Durée du travail</w:t>
      </w:r>
    </w:p>
    <w:p w14:paraId="39926D86" w14:textId="77777777" w:rsidR="005F02EA" w:rsidRPr="006E7596" w:rsidRDefault="005F02EA" w:rsidP="00820F7B">
      <w:pPr>
        <w:pStyle w:val="Paragraphedeliste"/>
        <w:numPr>
          <w:ilvl w:val="0"/>
          <w:numId w:val="4"/>
        </w:numPr>
        <w:tabs>
          <w:tab w:val="left" w:pos="617"/>
        </w:tabs>
        <w:spacing w:before="56" w:line="276" w:lineRule="auto"/>
        <w:contextualSpacing w:val="0"/>
        <w:jc w:val="both"/>
        <w:rPr>
          <w:rFonts w:cstheme="minorHAnsi"/>
          <w:sz w:val="22"/>
          <w:szCs w:val="22"/>
          <w:lang w:val="fr-FR"/>
        </w:rPr>
      </w:pPr>
      <w:r w:rsidRPr="006E7596">
        <w:rPr>
          <w:rFonts w:cstheme="minorHAnsi"/>
          <w:sz w:val="22"/>
          <w:szCs w:val="22"/>
          <w:u w:val="single"/>
          <w:lang w:val="fr-FR"/>
        </w:rPr>
        <w:t>Durée</w:t>
      </w:r>
      <w:r w:rsidRPr="006E7596">
        <w:rPr>
          <w:rFonts w:cstheme="minorHAnsi"/>
          <w:spacing w:val="-5"/>
          <w:sz w:val="22"/>
          <w:szCs w:val="22"/>
          <w:u w:val="single"/>
          <w:lang w:val="fr-FR"/>
        </w:rPr>
        <w:t xml:space="preserve"> </w:t>
      </w:r>
      <w:r w:rsidRPr="006E7596">
        <w:rPr>
          <w:rFonts w:cstheme="minorHAnsi"/>
          <w:sz w:val="22"/>
          <w:szCs w:val="22"/>
          <w:u w:val="single"/>
          <w:lang w:val="fr-FR"/>
        </w:rPr>
        <w:t>du</w:t>
      </w:r>
      <w:r w:rsidRPr="006E7596">
        <w:rPr>
          <w:rFonts w:cstheme="minorHAnsi"/>
          <w:spacing w:val="-4"/>
          <w:sz w:val="22"/>
          <w:szCs w:val="22"/>
          <w:u w:val="single"/>
          <w:lang w:val="fr-FR"/>
        </w:rPr>
        <w:t xml:space="preserve"> </w:t>
      </w:r>
      <w:r w:rsidRPr="006E7596">
        <w:rPr>
          <w:rFonts w:cstheme="minorHAnsi"/>
          <w:sz w:val="22"/>
          <w:szCs w:val="22"/>
          <w:u w:val="single"/>
          <w:lang w:val="fr-FR"/>
        </w:rPr>
        <w:t>contrat</w:t>
      </w:r>
      <w:r w:rsidRPr="006E7596">
        <w:rPr>
          <w:rFonts w:cstheme="minorHAnsi"/>
          <w:spacing w:val="-1"/>
          <w:sz w:val="22"/>
          <w:szCs w:val="22"/>
          <w:lang w:val="fr-FR"/>
        </w:rPr>
        <w:t xml:space="preserve"> </w:t>
      </w:r>
      <w:r w:rsidRPr="006E7596">
        <w:rPr>
          <w:rFonts w:cstheme="minorHAnsi"/>
          <w:sz w:val="22"/>
          <w:szCs w:val="22"/>
          <w:lang w:val="fr-FR"/>
        </w:rPr>
        <w:t>:</w:t>
      </w:r>
      <w:r w:rsidRPr="006E7596">
        <w:rPr>
          <w:rFonts w:cstheme="minorHAnsi"/>
          <w:spacing w:val="-2"/>
          <w:sz w:val="22"/>
          <w:szCs w:val="22"/>
          <w:lang w:val="fr-FR"/>
        </w:rPr>
        <w:t xml:space="preserve"> </w:t>
      </w:r>
      <w:r w:rsidRPr="006E7596">
        <w:rPr>
          <w:rFonts w:cstheme="minorHAnsi"/>
          <w:sz w:val="22"/>
          <w:szCs w:val="22"/>
          <w:lang w:val="fr-FR"/>
        </w:rPr>
        <w:t>approximativement</w:t>
      </w:r>
      <w:r w:rsidRPr="006E7596">
        <w:rPr>
          <w:rFonts w:cstheme="minorHAnsi"/>
          <w:spacing w:val="-5"/>
          <w:sz w:val="22"/>
          <w:szCs w:val="22"/>
          <w:lang w:val="fr-FR"/>
        </w:rPr>
        <w:t xml:space="preserve"> </w:t>
      </w:r>
      <w:r w:rsidRPr="006E7596">
        <w:rPr>
          <w:rFonts w:cstheme="minorHAnsi"/>
          <w:sz w:val="22"/>
          <w:szCs w:val="22"/>
          <w:lang w:val="fr-FR"/>
        </w:rPr>
        <w:t xml:space="preserve">35 </w:t>
      </w:r>
      <w:r w:rsidRPr="006E7596">
        <w:rPr>
          <w:rFonts w:cstheme="minorHAnsi"/>
          <w:spacing w:val="-3"/>
          <w:sz w:val="22"/>
          <w:szCs w:val="22"/>
          <w:lang w:val="fr-FR"/>
        </w:rPr>
        <w:t>jours</w:t>
      </w:r>
      <w:r w:rsidRPr="006E7596">
        <w:rPr>
          <w:rFonts w:cstheme="minorHAnsi"/>
          <w:spacing w:val="-6"/>
          <w:sz w:val="22"/>
          <w:szCs w:val="22"/>
          <w:lang w:val="fr-FR"/>
        </w:rPr>
        <w:t xml:space="preserve"> </w:t>
      </w:r>
      <w:r w:rsidRPr="006E7596">
        <w:rPr>
          <w:rFonts w:cstheme="minorHAnsi"/>
          <w:sz w:val="22"/>
          <w:szCs w:val="22"/>
          <w:lang w:val="fr-FR"/>
        </w:rPr>
        <w:t>avec</w:t>
      </w:r>
      <w:r w:rsidRPr="006E7596">
        <w:rPr>
          <w:rFonts w:cstheme="minorHAnsi"/>
          <w:spacing w:val="-5"/>
          <w:sz w:val="22"/>
          <w:szCs w:val="22"/>
          <w:lang w:val="fr-FR"/>
        </w:rPr>
        <w:t xml:space="preserve"> </w:t>
      </w:r>
      <w:r w:rsidRPr="006E7596">
        <w:rPr>
          <w:rFonts w:cstheme="minorHAnsi"/>
          <w:sz w:val="22"/>
          <w:szCs w:val="22"/>
          <w:lang w:val="fr-FR"/>
        </w:rPr>
        <w:t>un</w:t>
      </w:r>
      <w:r w:rsidRPr="006E7596">
        <w:rPr>
          <w:rFonts w:cstheme="minorHAnsi"/>
          <w:spacing w:val="-4"/>
          <w:sz w:val="22"/>
          <w:szCs w:val="22"/>
          <w:lang w:val="fr-FR"/>
        </w:rPr>
        <w:t xml:space="preserve"> </w:t>
      </w:r>
      <w:r w:rsidRPr="006E7596">
        <w:rPr>
          <w:rFonts w:cstheme="minorHAnsi"/>
          <w:sz w:val="22"/>
          <w:szCs w:val="22"/>
          <w:lang w:val="fr-FR"/>
        </w:rPr>
        <w:t>démarrage</w:t>
      </w:r>
      <w:r w:rsidRPr="006E7596">
        <w:rPr>
          <w:rFonts w:cstheme="minorHAnsi"/>
          <w:spacing w:val="-4"/>
          <w:sz w:val="22"/>
          <w:szCs w:val="22"/>
          <w:lang w:val="fr-FR"/>
        </w:rPr>
        <w:t xml:space="preserve"> </w:t>
      </w:r>
      <w:r w:rsidRPr="006E7596">
        <w:rPr>
          <w:rFonts w:cstheme="minorHAnsi"/>
          <w:sz w:val="22"/>
          <w:szCs w:val="22"/>
          <w:lang w:val="fr-FR"/>
        </w:rPr>
        <w:t>du</w:t>
      </w:r>
      <w:r w:rsidRPr="006E7596">
        <w:rPr>
          <w:rFonts w:cstheme="minorHAnsi"/>
          <w:spacing w:val="-3"/>
          <w:sz w:val="22"/>
          <w:szCs w:val="22"/>
          <w:lang w:val="fr-FR"/>
        </w:rPr>
        <w:t xml:space="preserve"> </w:t>
      </w:r>
      <w:r w:rsidRPr="006E7596">
        <w:rPr>
          <w:rFonts w:cstheme="minorHAnsi"/>
          <w:sz w:val="22"/>
          <w:szCs w:val="22"/>
          <w:lang w:val="fr-FR"/>
        </w:rPr>
        <w:t>contrat</w:t>
      </w:r>
      <w:r w:rsidRPr="006E7596">
        <w:rPr>
          <w:rFonts w:cstheme="minorHAnsi"/>
          <w:spacing w:val="-3"/>
          <w:sz w:val="22"/>
          <w:szCs w:val="22"/>
          <w:lang w:val="fr-FR"/>
        </w:rPr>
        <w:t xml:space="preserve"> </w:t>
      </w:r>
      <w:r w:rsidRPr="006E7596">
        <w:rPr>
          <w:rFonts w:cstheme="minorHAnsi"/>
          <w:sz w:val="22"/>
          <w:szCs w:val="22"/>
          <w:lang w:val="fr-FR"/>
        </w:rPr>
        <w:t>au</w:t>
      </w:r>
      <w:r w:rsidRPr="006E7596">
        <w:rPr>
          <w:rFonts w:cstheme="minorHAnsi"/>
          <w:color w:val="001F5F"/>
          <w:sz w:val="22"/>
          <w:szCs w:val="22"/>
          <w:lang w:val="fr-FR"/>
        </w:rPr>
        <w:t xml:space="preserve"> </w:t>
      </w:r>
      <w:r w:rsidRPr="00BF4E47">
        <w:rPr>
          <w:rFonts w:cstheme="minorHAnsi"/>
          <w:sz w:val="22"/>
          <w:szCs w:val="22"/>
          <w:lang w:val="fr-FR"/>
        </w:rPr>
        <w:t>25 Mai 2026 </w:t>
      </w:r>
      <w:r w:rsidRPr="006E7596">
        <w:rPr>
          <w:rFonts w:cstheme="minorHAnsi"/>
          <w:color w:val="001F5F"/>
          <w:sz w:val="22"/>
          <w:szCs w:val="22"/>
          <w:lang w:val="fr-FR"/>
        </w:rPr>
        <w:t>;</w:t>
      </w:r>
    </w:p>
    <w:p w14:paraId="418076F6" w14:textId="77777777" w:rsidR="005F02EA" w:rsidRPr="006E7596" w:rsidRDefault="005F02EA" w:rsidP="00820F7B">
      <w:pPr>
        <w:pStyle w:val="Paragraphedeliste"/>
        <w:numPr>
          <w:ilvl w:val="0"/>
          <w:numId w:val="4"/>
        </w:numPr>
        <w:tabs>
          <w:tab w:val="left" w:pos="617"/>
        </w:tabs>
        <w:spacing w:before="56" w:line="276" w:lineRule="auto"/>
        <w:contextualSpacing w:val="0"/>
        <w:jc w:val="both"/>
        <w:rPr>
          <w:rFonts w:cstheme="minorHAnsi"/>
          <w:sz w:val="22"/>
          <w:szCs w:val="22"/>
          <w:lang w:val="fr-FR"/>
        </w:rPr>
      </w:pPr>
      <w:r w:rsidRPr="006E7596">
        <w:rPr>
          <w:rFonts w:cstheme="minorHAnsi"/>
          <w:sz w:val="22"/>
          <w:szCs w:val="22"/>
          <w:u w:val="single"/>
          <w:lang w:val="fr-FR"/>
        </w:rPr>
        <w:t>Lieu de l’étude</w:t>
      </w:r>
      <w:r w:rsidRPr="006E7596">
        <w:rPr>
          <w:rFonts w:cstheme="minorHAnsi"/>
          <w:sz w:val="22"/>
          <w:szCs w:val="22"/>
          <w:lang w:val="fr-FR"/>
        </w:rPr>
        <w:t xml:space="preserve"> : les zones d’intervention du projet FRANUBU dans les 12 communes </w:t>
      </w:r>
      <w:r w:rsidRPr="006E7596">
        <w:rPr>
          <w:rFonts w:cstheme="minorHAnsi"/>
          <w:spacing w:val="-1"/>
          <w:sz w:val="22"/>
          <w:szCs w:val="22"/>
          <w:lang w:val="fr-FR"/>
        </w:rPr>
        <w:t xml:space="preserve">Busoni, </w:t>
      </w:r>
      <w:proofErr w:type="spellStart"/>
      <w:r w:rsidRPr="006E7596">
        <w:rPr>
          <w:rFonts w:cstheme="minorHAnsi"/>
          <w:spacing w:val="-1"/>
          <w:sz w:val="22"/>
          <w:szCs w:val="22"/>
          <w:lang w:val="fr-FR"/>
        </w:rPr>
        <w:t>Kiremba</w:t>
      </w:r>
      <w:proofErr w:type="spellEnd"/>
      <w:r w:rsidRPr="006E7596">
        <w:rPr>
          <w:rFonts w:cstheme="minorHAnsi"/>
          <w:spacing w:val="-1"/>
          <w:sz w:val="22"/>
          <w:szCs w:val="22"/>
          <w:lang w:val="fr-FR"/>
        </w:rPr>
        <w:t xml:space="preserve">, Ngozi, Karusi, </w:t>
      </w:r>
      <w:proofErr w:type="spellStart"/>
      <w:r w:rsidRPr="006E7596">
        <w:rPr>
          <w:rFonts w:cstheme="minorHAnsi"/>
          <w:spacing w:val="-1"/>
          <w:sz w:val="22"/>
          <w:szCs w:val="22"/>
          <w:lang w:val="fr-FR"/>
        </w:rPr>
        <w:t>Cankuzo</w:t>
      </w:r>
      <w:proofErr w:type="spellEnd"/>
      <w:r w:rsidRPr="006E7596">
        <w:rPr>
          <w:rFonts w:cstheme="minorHAnsi"/>
          <w:spacing w:val="-1"/>
          <w:sz w:val="22"/>
          <w:szCs w:val="22"/>
          <w:lang w:val="fr-FR"/>
        </w:rPr>
        <w:t xml:space="preserve">, </w:t>
      </w:r>
      <w:proofErr w:type="spellStart"/>
      <w:r w:rsidRPr="006E7596">
        <w:rPr>
          <w:rFonts w:cstheme="minorHAnsi"/>
          <w:spacing w:val="-1"/>
          <w:sz w:val="22"/>
          <w:szCs w:val="22"/>
          <w:lang w:val="fr-FR"/>
        </w:rPr>
        <w:t>Bugendana</w:t>
      </w:r>
      <w:proofErr w:type="spellEnd"/>
      <w:r w:rsidRPr="006E7596">
        <w:rPr>
          <w:rFonts w:cstheme="minorHAnsi"/>
          <w:spacing w:val="-1"/>
          <w:sz w:val="22"/>
          <w:szCs w:val="22"/>
          <w:lang w:val="fr-FR"/>
        </w:rPr>
        <w:t xml:space="preserve">, Gitega, </w:t>
      </w:r>
      <w:proofErr w:type="spellStart"/>
      <w:r w:rsidRPr="006E7596">
        <w:rPr>
          <w:rFonts w:cstheme="minorHAnsi"/>
          <w:spacing w:val="-1"/>
          <w:sz w:val="22"/>
          <w:szCs w:val="22"/>
          <w:lang w:val="fr-FR"/>
        </w:rPr>
        <w:t>Mwaro</w:t>
      </w:r>
      <w:proofErr w:type="spellEnd"/>
      <w:r w:rsidRPr="006E7596">
        <w:rPr>
          <w:rFonts w:cstheme="minorHAnsi"/>
          <w:spacing w:val="-1"/>
          <w:sz w:val="22"/>
          <w:szCs w:val="22"/>
          <w:lang w:val="fr-FR"/>
        </w:rPr>
        <w:t xml:space="preserve">, </w:t>
      </w:r>
      <w:proofErr w:type="spellStart"/>
      <w:r w:rsidRPr="006E7596">
        <w:rPr>
          <w:rFonts w:cstheme="minorHAnsi"/>
          <w:spacing w:val="-1"/>
          <w:sz w:val="22"/>
          <w:szCs w:val="22"/>
          <w:lang w:val="fr-FR"/>
        </w:rPr>
        <w:t>Makamba</w:t>
      </w:r>
      <w:proofErr w:type="spellEnd"/>
      <w:r w:rsidRPr="006E7596">
        <w:rPr>
          <w:rFonts w:cstheme="minorHAnsi"/>
          <w:spacing w:val="-1"/>
          <w:sz w:val="22"/>
          <w:szCs w:val="22"/>
          <w:lang w:val="fr-FR"/>
        </w:rPr>
        <w:t xml:space="preserve">, </w:t>
      </w:r>
      <w:proofErr w:type="spellStart"/>
      <w:r w:rsidRPr="006E7596">
        <w:rPr>
          <w:rFonts w:cstheme="minorHAnsi"/>
          <w:spacing w:val="-1"/>
          <w:sz w:val="22"/>
          <w:szCs w:val="22"/>
          <w:lang w:val="fr-FR"/>
        </w:rPr>
        <w:t>Bubanza</w:t>
      </w:r>
      <w:proofErr w:type="spellEnd"/>
      <w:r w:rsidRPr="006E7596">
        <w:rPr>
          <w:rFonts w:cstheme="minorHAnsi"/>
          <w:spacing w:val="-1"/>
          <w:sz w:val="22"/>
          <w:szCs w:val="22"/>
          <w:lang w:val="fr-FR"/>
        </w:rPr>
        <w:t xml:space="preserve">, </w:t>
      </w:r>
      <w:proofErr w:type="spellStart"/>
      <w:r w:rsidRPr="006E7596">
        <w:rPr>
          <w:rFonts w:cstheme="minorHAnsi"/>
          <w:spacing w:val="-1"/>
          <w:sz w:val="22"/>
          <w:szCs w:val="22"/>
          <w:lang w:val="fr-FR"/>
        </w:rPr>
        <w:t>Isare</w:t>
      </w:r>
      <w:proofErr w:type="spellEnd"/>
      <w:r w:rsidRPr="006E7596">
        <w:rPr>
          <w:rFonts w:cstheme="minorHAnsi"/>
          <w:spacing w:val="-1"/>
          <w:sz w:val="22"/>
          <w:szCs w:val="22"/>
          <w:lang w:val="fr-FR"/>
        </w:rPr>
        <w:t>, Mugere.</w:t>
      </w:r>
    </w:p>
    <w:p w14:paraId="78608791" w14:textId="3ACF156C" w:rsidR="005F02EA" w:rsidRPr="006E7596" w:rsidRDefault="005F02EA" w:rsidP="00820F7B">
      <w:pPr>
        <w:pStyle w:val="Paragraphedeliste"/>
        <w:numPr>
          <w:ilvl w:val="0"/>
          <w:numId w:val="4"/>
        </w:numPr>
        <w:tabs>
          <w:tab w:val="left" w:pos="617"/>
        </w:tabs>
        <w:spacing w:before="56" w:line="276" w:lineRule="auto"/>
        <w:contextualSpacing w:val="0"/>
        <w:jc w:val="both"/>
        <w:rPr>
          <w:rFonts w:cstheme="minorHAnsi"/>
          <w:sz w:val="22"/>
          <w:szCs w:val="22"/>
          <w:lang w:val="fr-FR"/>
        </w:rPr>
      </w:pPr>
      <w:r w:rsidRPr="006E7596">
        <w:rPr>
          <w:rFonts w:cstheme="minorHAnsi"/>
          <w:bCs/>
          <w:sz w:val="22"/>
          <w:szCs w:val="22"/>
          <w:u w:val="single"/>
          <w:lang w:val="fr-FR"/>
        </w:rPr>
        <w:t>Type de contrat</w:t>
      </w:r>
      <w:r w:rsidRPr="006E7596">
        <w:rPr>
          <w:rFonts w:cstheme="minorHAnsi"/>
          <w:sz w:val="22"/>
          <w:szCs w:val="22"/>
          <w:u w:val="single"/>
          <w:lang w:val="fr-FR"/>
        </w:rPr>
        <w:t xml:space="preserve"> : </w:t>
      </w:r>
      <w:r w:rsidR="00161126" w:rsidRPr="00161126">
        <w:rPr>
          <w:rFonts w:cstheme="minorHAnsi"/>
          <w:sz w:val="22"/>
          <w:szCs w:val="22"/>
          <w:lang w:val="fr-FR"/>
        </w:rPr>
        <w:t xml:space="preserve">Le présent appel d’offres </w:t>
      </w:r>
      <w:r w:rsidR="00161126">
        <w:rPr>
          <w:rFonts w:cstheme="minorHAnsi"/>
          <w:sz w:val="22"/>
          <w:szCs w:val="22"/>
          <w:lang w:val="fr-FR"/>
        </w:rPr>
        <w:t>e</w:t>
      </w:r>
      <w:r w:rsidR="00161126" w:rsidRPr="00161126">
        <w:rPr>
          <w:rFonts w:cstheme="minorHAnsi"/>
          <w:sz w:val="22"/>
          <w:szCs w:val="22"/>
          <w:lang w:val="fr-FR"/>
        </w:rPr>
        <w:t>st ouvert à la concurrence et s’adresse tant aux candidats nationaux qu’aux candidats internationaux, sans aucune restriction ni exclusion</w:t>
      </w:r>
      <w:r w:rsidRPr="006E7596">
        <w:rPr>
          <w:rFonts w:cstheme="minorHAnsi"/>
          <w:sz w:val="22"/>
          <w:szCs w:val="22"/>
          <w:lang w:val="fr-FR"/>
        </w:rPr>
        <w:t>.</w:t>
      </w:r>
    </w:p>
    <w:p w14:paraId="2A3DBB77" w14:textId="77777777" w:rsidR="005F02EA" w:rsidRPr="006E7596" w:rsidRDefault="005F02EA" w:rsidP="005F02EA">
      <w:pPr>
        <w:tabs>
          <w:tab w:val="left" w:pos="617"/>
        </w:tabs>
        <w:spacing w:before="56" w:after="240" w:line="276" w:lineRule="auto"/>
        <w:ind w:left="930"/>
        <w:jc w:val="both"/>
        <w:rPr>
          <w:rFonts w:cstheme="minorHAnsi"/>
          <w:sz w:val="22"/>
          <w:szCs w:val="22"/>
          <w:lang w:val="fr-FR"/>
        </w:rPr>
      </w:pPr>
      <w:r>
        <w:rPr>
          <w:rFonts w:cstheme="minorHAnsi"/>
          <w:sz w:val="22"/>
          <w:szCs w:val="22"/>
          <w:lang w:val="fr-FR"/>
        </w:rPr>
        <w:br w:type="page"/>
      </w:r>
    </w:p>
    <w:p w14:paraId="1D4D8C64" w14:textId="77777777" w:rsidR="005F02EA" w:rsidRPr="006E7596" w:rsidRDefault="005F02EA" w:rsidP="00820F7B">
      <w:pPr>
        <w:numPr>
          <w:ilvl w:val="0"/>
          <w:numId w:val="20"/>
        </w:numPr>
        <w:tabs>
          <w:tab w:val="left" w:pos="1559"/>
          <w:tab w:val="left" w:pos="1560"/>
        </w:tabs>
        <w:spacing w:after="240" w:line="276" w:lineRule="auto"/>
        <w:jc w:val="both"/>
        <w:rPr>
          <w:rFonts w:cstheme="minorHAnsi"/>
          <w:b/>
          <w:sz w:val="22"/>
          <w:szCs w:val="22"/>
        </w:rPr>
      </w:pPr>
      <w:proofErr w:type="spellStart"/>
      <w:r w:rsidRPr="006E7596">
        <w:rPr>
          <w:rFonts w:cstheme="minorHAnsi"/>
          <w:b/>
          <w:sz w:val="22"/>
          <w:szCs w:val="22"/>
        </w:rPr>
        <w:lastRenderedPageBreak/>
        <w:t>Calendrier</w:t>
      </w:r>
      <w:proofErr w:type="spellEnd"/>
      <w:r w:rsidRPr="006E7596">
        <w:rPr>
          <w:rFonts w:cstheme="minorHAnsi"/>
          <w:b/>
          <w:sz w:val="22"/>
          <w:szCs w:val="22"/>
        </w:rPr>
        <w:t xml:space="preserve"> </w:t>
      </w:r>
      <w:proofErr w:type="spellStart"/>
      <w:r w:rsidRPr="006E7596">
        <w:rPr>
          <w:rFonts w:cstheme="minorHAnsi"/>
          <w:b/>
          <w:sz w:val="22"/>
          <w:szCs w:val="22"/>
        </w:rPr>
        <w:t>prévisionnel</w:t>
      </w:r>
      <w:proofErr w:type="spellEnd"/>
    </w:p>
    <w:tbl>
      <w:tblPr>
        <w:tblW w:w="0" w:type="auto"/>
        <w:tblInd w:w="266"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Look w:val="01E0" w:firstRow="1" w:lastRow="1" w:firstColumn="1" w:lastColumn="1" w:noHBand="0" w:noVBand="0"/>
      </w:tblPr>
      <w:tblGrid>
        <w:gridCol w:w="4829"/>
        <w:gridCol w:w="4167"/>
      </w:tblGrid>
      <w:tr w:rsidR="005F02EA" w:rsidRPr="006E7596" w14:paraId="22AB721A" w14:textId="77777777" w:rsidTr="0021163A">
        <w:trPr>
          <w:trHeight w:val="309"/>
        </w:trPr>
        <w:tc>
          <w:tcPr>
            <w:tcW w:w="4829" w:type="dxa"/>
            <w:vAlign w:val="center"/>
          </w:tcPr>
          <w:p w14:paraId="430F88BB" w14:textId="77777777" w:rsidR="005F02EA" w:rsidRPr="006E7596" w:rsidRDefault="005F02EA" w:rsidP="0021163A">
            <w:pPr>
              <w:pStyle w:val="TableParagraph"/>
              <w:spacing w:after="0" w:line="276" w:lineRule="auto"/>
              <w:ind w:left="90"/>
              <w:jc w:val="both"/>
              <w:rPr>
                <w:rFonts w:cstheme="minorHAnsi"/>
                <w:b/>
                <w:sz w:val="22"/>
                <w:szCs w:val="22"/>
              </w:rPr>
            </w:pPr>
            <w:r w:rsidRPr="006E7596">
              <w:rPr>
                <w:rFonts w:cstheme="minorHAnsi"/>
                <w:b/>
                <w:sz w:val="22"/>
                <w:szCs w:val="22"/>
              </w:rPr>
              <w:t>ETAPES</w:t>
            </w:r>
          </w:p>
        </w:tc>
        <w:tc>
          <w:tcPr>
            <w:tcW w:w="4167" w:type="dxa"/>
            <w:vAlign w:val="center"/>
          </w:tcPr>
          <w:p w14:paraId="45FD54CF" w14:textId="77777777" w:rsidR="005F02EA" w:rsidRPr="006E7596" w:rsidRDefault="005F02EA" w:rsidP="0021163A">
            <w:pPr>
              <w:pStyle w:val="TableParagraph"/>
              <w:spacing w:after="0" w:line="276" w:lineRule="auto"/>
              <w:ind w:left="84"/>
              <w:jc w:val="both"/>
              <w:rPr>
                <w:rFonts w:cstheme="minorHAnsi"/>
                <w:b/>
                <w:sz w:val="22"/>
                <w:szCs w:val="22"/>
              </w:rPr>
            </w:pPr>
            <w:r w:rsidRPr="006E7596">
              <w:rPr>
                <w:rFonts w:cstheme="minorHAnsi"/>
                <w:b/>
                <w:sz w:val="22"/>
                <w:szCs w:val="22"/>
              </w:rPr>
              <w:t>DATE</w:t>
            </w:r>
          </w:p>
        </w:tc>
      </w:tr>
      <w:tr w:rsidR="005F02EA" w:rsidRPr="006E7596" w14:paraId="190EF38E" w14:textId="77777777" w:rsidTr="0021163A">
        <w:trPr>
          <w:trHeight w:val="306"/>
        </w:trPr>
        <w:tc>
          <w:tcPr>
            <w:tcW w:w="4829" w:type="dxa"/>
            <w:vAlign w:val="center"/>
          </w:tcPr>
          <w:p w14:paraId="26450E50" w14:textId="77777777" w:rsidR="005F02EA" w:rsidRPr="006E7596" w:rsidRDefault="005F02EA" w:rsidP="0021163A">
            <w:pPr>
              <w:pStyle w:val="TableParagraph"/>
              <w:spacing w:after="0" w:line="276" w:lineRule="auto"/>
              <w:ind w:left="90"/>
              <w:jc w:val="both"/>
              <w:rPr>
                <w:rFonts w:cstheme="minorHAnsi"/>
                <w:sz w:val="22"/>
                <w:szCs w:val="22"/>
                <w:lang w:val="fr-FR"/>
              </w:rPr>
            </w:pPr>
            <w:r w:rsidRPr="006E7596">
              <w:rPr>
                <w:rFonts w:cstheme="minorHAnsi"/>
                <w:sz w:val="22"/>
                <w:szCs w:val="22"/>
                <w:lang w:val="fr-FR"/>
              </w:rPr>
              <w:t>Date</w:t>
            </w:r>
            <w:r w:rsidRPr="006E7596">
              <w:rPr>
                <w:rFonts w:cstheme="minorHAnsi"/>
                <w:spacing w:val="-6"/>
                <w:sz w:val="22"/>
                <w:szCs w:val="22"/>
                <w:lang w:val="fr-FR"/>
              </w:rPr>
              <w:t xml:space="preserve"> </w:t>
            </w:r>
            <w:r w:rsidRPr="006E7596">
              <w:rPr>
                <w:rFonts w:cstheme="minorHAnsi"/>
                <w:sz w:val="22"/>
                <w:szCs w:val="22"/>
                <w:lang w:val="fr-FR"/>
              </w:rPr>
              <w:t>de</w:t>
            </w:r>
            <w:r w:rsidRPr="006E7596">
              <w:rPr>
                <w:rFonts w:cstheme="minorHAnsi"/>
                <w:spacing w:val="-6"/>
                <w:sz w:val="22"/>
                <w:szCs w:val="22"/>
                <w:lang w:val="fr-FR"/>
              </w:rPr>
              <w:t xml:space="preserve"> </w:t>
            </w:r>
            <w:r w:rsidRPr="006E7596">
              <w:rPr>
                <w:rFonts w:cstheme="minorHAnsi"/>
                <w:sz w:val="22"/>
                <w:szCs w:val="22"/>
                <w:lang w:val="fr-FR"/>
              </w:rPr>
              <w:t>publication</w:t>
            </w:r>
            <w:r w:rsidRPr="006E7596">
              <w:rPr>
                <w:rFonts w:cstheme="minorHAnsi"/>
                <w:spacing w:val="-4"/>
                <w:sz w:val="22"/>
                <w:szCs w:val="22"/>
                <w:lang w:val="fr-FR"/>
              </w:rPr>
              <w:t xml:space="preserve"> </w:t>
            </w:r>
            <w:r w:rsidRPr="006E7596">
              <w:rPr>
                <w:rFonts w:cstheme="minorHAnsi"/>
                <w:sz w:val="22"/>
                <w:szCs w:val="22"/>
                <w:lang w:val="fr-FR"/>
              </w:rPr>
              <w:t>de</w:t>
            </w:r>
            <w:r w:rsidRPr="006E7596">
              <w:rPr>
                <w:rFonts w:cstheme="minorHAnsi"/>
                <w:spacing w:val="-3"/>
                <w:sz w:val="22"/>
                <w:szCs w:val="22"/>
                <w:lang w:val="fr-FR"/>
              </w:rPr>
              <w:t xml:space="preserve"> </w:t>
            </w:r>
            <w:r w:rsidRPr="006E7596">
              <w:rPr>
                <w:rFonts w:cstheme="minorHAnsi"/>
                <w:sz w:val="22"/>
                <w:szCs w:val="22"/>
                <w:lang w:val="fr-FR"/>
              </w:rPr>
              <w:t>l’avis</w:t>
            </w:r>
            <w:r w:rsidRPr="006E7596">
              <w:rPr>
                <w:rFonts w:cstheme="minorHAnsi"/>
                <w:spacing w:val="-3"/>
                <w:sz w:val="22"/>
                <w:szCs w:val="22"/>
                <w:lang w:val="fr-FR"/>
              </w:rPr>
              <w:t xml:space="preserve"> </w:t>
            </w:r>
            <w:r w:rsidRPr="006E7596">
              <w:rPr>
                <w:rFonts w:cstheme="minorHAnsi"/>
                <w:sz w:val="22"/>
                <w:szCs w:val="22"/>
                <w:lang w:val="fr-FR"/>
              </w:rPr>
              <w:t>d’appel</w:t>
            </w:r>
            <w:r w:rsidRPr="006E7596">
              <w:rPr>
                <w:rFonts w:cstheme="minorHAnsi"/>
                <w:spacing w:val="-4"/>
                <w:sz w:val="22"/>
                <w:szCs w:val="22"/>
                <w:lang w:val="fr-FR"/>
              </w:rPr>
              <w:t xml:space="preserve"> </w:t>
            </w:r>
            <w:r w:rsidRPr="006E7596">
              <w:rPr>
                <w:rFonts w:cstheme="minorHAnsi"/>
                <w:sz w:val="22"/>
                <w:szCs w:val="22"/>
                <w:lang w:val="fr-FR"/>
              </w:rPr>
              <w:t>d’offre</w:t>
            </w:r>
          </w:p>
        </w:tc>
        <w:tc>
          <w:tcPr>
            <w:tcW w:w="4167" w:type="dxa"/>
            <w:shd w:val="clear" w:color="auto" w:fill="FFFFFF" w:themeFill="background1"/>
            <w:vAlign w:val="center"/>
          </w:tcPr>
          <w:p w14:paraId="4242D5C0" w14:textId="77777777" w:rsidR="005F02EA" w:rsidRPr="006E7596" w:rsidRDefault="005F02EA" w:rsidP="0021163A">
            <w:pPr>
              <w:pStyle w:val="TableParagraph"/>
              <w:spacing w:after="0" w:line="276" w:lineRule="auto"/>
              <w:ind w:left="0"/>
              <w:jc w:val="both"/>
              <w:rPr>
                <w:rFonts w:cstheme="minorHAnsi"/>
                <w:sz w:val="22"/>
                <w:szCs w:val="22"/>
              </w:rPr>
            </w:pPr>
            <w:r>
              <w:rPr>
                <w:rFonts w:cstheme="minorHAnsi"/>
                <w:sz w:val="22"/>
                <w:szCs w:val="22"/>
              </w:rPr>
              <w:t>07</w:t>
            </w:r>
            <w:r w:rsidRPr="006E7596">
              <w:rPr>
                <w:rFonts w:cstheme="minorHAnsi"/>
                <w:sz w:val="22"/>
                <w:szCs w:val="22"/>
              </w:rPr>
              <w:t>/</w:t>
            </w:r>
            <w:r>
              <w:rPr>
                <w:rFonts w:cstheme="minorHAnsi"/>
                <w:sz w:val="22"/>
                <w:szCs w:val="22"/>
              </w:rPr>
              <w:t>05</w:t>
            </w:r>
            <w:r w:rsidRPr="006E7596">
              <w:rPr>
                <w:rFonts w:cstheme="minorHAnsi"/>
                <w:sz w:val="22"/>
                <w:szCs w:val="22"/>
              </w:rPr>
              <w:t>/2026</w:t>
            </w:r>
          </w:p>
        </w:tc>
      </w:tr>
      <w:tr w:rsidR="005F02EA" w:rsidRPr="006E7596" w14:paraId="0B1554F9" w14:textId="77777777" w:rsidTr="0021163A">
        <w:trPr>
          <w:trHeight w:val="925"/>
        </w:trPr>
        <w:tc>
          <w:tcPr>
            <w:tcW w:w="4829" w:type="dxa"/>
            <w:vAlign w:val="center"/>
          </w:tcPr>
          <w:p w14:paraId="6DA24907" w14:textId="77777777" w:rsidR="005F02EA" w:rsidRPr="006E7596" w:rsidRDefault="005F02EA" w:rsidP="0021163A">
            <w:pPr>
              <w:pStyle w:val="TableParagraph"/>
              <w:spacing w:before="1" w:after="0" w:line="276" w:lineRule="auto"/>
              <w:ind w:left="90" w:right="1165"/>
              <w:jc w:val="both"/>
              <w:rPr>
                <w:rFonts w:cstheme="minorHAnsi"/>
                <w:sz w:val="22"/>
                <w:szCs w:val="22"/>
                <w:lang w:val="fr-FR"/>
              </w:rPr>
            </w:pPr>
            <w:r w:rsidRPr="006E7596">
              <w:rPr>
                <w:rFonts w:cstheme="minorHAnsi"/>
                <w:sz w:val="22"/>
                <w:szCs w:val="22"/>
                <w:lang w:val="fr-FR"/>
              </w:rPr>
              <w:t>Date limite pour demander des clarifications à</w:t>
            </w:r>
            <w:r>
              <w:rPr>
                <w:rFonts w:cstheme="minorHAnsi"/>
                <w:sz w:val="22"/>
                <w:szCs w:val="22"/>
                <w:lang w:val="fr-FR"/>
              </w:rPr>
              <w:t xml:space="preserve"> </w:t>
            </w:r>
            <w:r w:rsidRPr="006E7596">
              <w:rPr>
                <w:rFonts w:cstheme="minorHAnsi"/>
                <w:spacing w:val="-47"/>
                <w:sz w:val="22"/>
                <w:szCs w:val="22"/>
                <w:lang w:val="fr-FR"/>
              </w:rPr>
              <w:t xml:space="preserve">   </w:t>
            </w:r>
            <w:r w:rsidRPr="006E7596">
              <w:rPr>
                <w:rFonts w:cstheme="minorHAnsi"/>
                <w:sz w:val="22"/>
                <w:szCs w:val="22"/>
                <w:lang w:val="fr-FR"/>
              </w:rPr>
              <w:t>Bibliothèques</w:t>
            </w:r>
          </w:p>
          <w:p w14:paraId="05D88576" w14:textId="77777777" w:rsidR="005F02EA" w:rsidRPr="006E7596" w:rsidRDefault="005F02EA" w:rsidP="0021163A">
            <w:pPr>
              <w:pStyle w:val="TableParagraph"/>
              <w:spacing w:before="12" w:after="0" w:line="276" w:lineRule="auto"/>
              <w:ind w:left="90"/>
              <w:jc w:val="both"/>
              <w:rPr>
                <w:rFonts w:cstheme="minorHAnsi"/>
                <w:sz w:val="22"/>
                <w:szCs w:val="22"/>
              </w:rPr>
            </w:pPr>
            <w:r w:rsidRPr="006E7596">
              <w:rPr>
                <w:rFonts w:cstheme="minorHAnsi"/>
                <w:sz w:val="22"/>
                <w:szCs w:val="22"/>
              </w:rPr>
              <w:t>Sans</w:t>
            </w:r>
            <w:r w:rsidRPr="006E7596">
              <w:rPr>
                <w:rFonts w:cstheme="minorHAnsi"/>
                <w:spacing w:val="-7"/>
                <w:sz w:val="22"/>
                <w:szCs w:val="22"/>
              </w:rPr>
              <w:t xml:space="preserve"> </w:t>
            </w:r>
            <w:r w:rsidRPr="006E7596">
              <w:rPr>
                <w:rFonts w:cstheme="minorHAnsi"/>
                <w:sz w:val="22"/>
                <w:szCs w:val="22"/>
              </w:rPr>
              <w:t>Frontières</w:t>
            </w:r>
          </w:p>
        </w:tc>
        <w:tc>
          <w:tcPr>
            <w:tcW w:w="4167" w:type="dxa"/>
            <w:vAlign w:val="center"/>
          </w:tcPr>
          <w:p w14:paraId="5E84B357" w14:textId="77777777" w:rsidR="005F02EA" w:rsidRPr="006E7596" w:rsidRDefault="005F02EA" w:rsidP="0021163A">
            <w:pPr>
              <w:pStyle w:val="TableParagraph"/>
              <w:spacing w:before="3" w:after="0" w:line="276" w:lineRule="auto"/>
              <w:ind w:left="0"/>
              <w:jc w:val="both"/>
              <w:rPr>
                <w:rFonts w:cstheme="minorHAnsi"/>
                <w:b/>
                <w:sz w:val="22"/>
                <w:szCs w:val="22"/>
              </w:rPr>
            </w:pPr>
          </w:p>
          <w:p w14:paraId="23E108A5" w14:textId="2C194EA8" w:rsidR="005F02EA" w:rsidRPr="006E7596" w:rsidRDefault="005F02EA" w:rsidP="0021163A">
            <w:pPr>
              <w:pStyle w:val="TableParagraph"/>
              <w:spacing w:before="3" w:after="0" w:line="276" w:lineRule="auto"/>
              <w:ind w:left="0"/>
              <w:jc w:val="both"/>
              <w:rPr>
                <w:rFonts w:cstheme="minorHAnsi"/>
                <w:bCs/>
                <w:sz w:val="22"/>
                <w:szCs w:val="22"/>
              </w:rPr>
            </w:pPr>
            <w:r w:rsidRPr="006E7596">
              <w:rPr>
                <w:rFonts w:cstheme="minorHAnsi"/>
                <w:sz w:val="22"/>
                <w:szCs w:val="22"/>
              </w:rPr>
              <w:t>1</w:t>
            </w:r>
            <w:r w:rsidR="00700442">
              <w:rPr>
                <w:rFonts w:cstheme="minorHAnsi"/>
                <w:sz w:val="22"/>
                <w:szCs w:val="22"/>
              </w:rPr>
              <w:t>3</w:t>
            </w:r>
            <w:r w:rsidRPr="006E7596">
              <w:rPr>
                <w:rFonts w:cstheme="minorHAnsi"/>
                <w:sz w:val="22"/>
                <w:szCs w:val="22"/>
              </w:rPr>
              <w:t>/</w:t>
            </w:r>
            <w:r>
              <w:rPr>
                <w:rFonts w:cstheme="minorHAnsi"/>
                <w:sz w:val="22"/>
                <w:szCs w:val="22"/>
              </w:rPr>
              <w:t>0</w:t>
            </w:r>
            <w:r w:rsidRPr="006E7596">
              <w:rPr>
                <w:rFonts w:cstheme="minorHAnsi"/>
                <w:sz w:val="22"/>
                <w:szCs w:val="22"/>
              </w:rPr>
              <w:t>5/2026</w:t>
            </w:r>
          </w:p>
        </w:tc>
      </w:tr>
      <w:tr w:rsidR="005F02EA" w:rsidRPr="006E7596" w14:paraId="0FBA9D7A" w14:textId="77777777" w:rsidTr="0021163A">
        <w:trPr>
          <w:trHeight w:val="308"/>
        </w:trPr>
        <w:tc>
          <w:tcPr>
            <w:tcW w:w="4829" w:type="dxa"/>
            <w:vAlign w:val="center"/>
          </w:tcPr>
          <w:p w14:paraId="4C697C52" w14:textId="77777777" w:rsidR="005F02EA" w:rsidRPr="006E7596" w:rsidRDefault="005F02EA" w:rsidP="0021163A">
            <w:pPr>
              <w:pStyle w:val="TableParagraph"/>
              <w:spacing w:after="0" w:line="276" w:lineRule="auto"/>
              <w:ind w:left="90"/>
              <w:jc w:val="both"/>
              <w:rPr>
                <w:rFonts w:cstheme="minorHAnsi"/>
                <w:sz w:val="22"/>
                <w:szCs w:val="22"/>
                <w:lang w:val="fr-FR"/>
              </w:rPr>
            </w:pPr>
            <w:r w:rsidRPr="006E7596">
              <w:rPr>
                <w:rFonts w:cstheme="minorHAnsi"/>
                <w:sz w:val="22"/>
                <w:szCs w:val="22"/>
                <w:lang w:val="fr-FR"/>
              </w:rPr>
              <w:t>Date</w:t>
            </w:r>
            <w:r w:rsidRPr="006E7596">
              <w:rPr>
                <w:rFonts w:cstheme="minorHAnsi"/>
                <w:spacing w:val="-7"/>
                <w:sz w:val="22"/>
                <w:szCs w:val="22"/>
                <w:lang w:val="fr-FR"/>
              </w:rPr>
              <w:t xml:space="preserve"> </w:t>
            </w:r>
            <w:r w:rsidRPr="006E7596">
              <w:rPr>
                <w:rFonts w:cstheme="minorHAnsi"/>
                <w:sz w:val="22"/>
                <w:szCs w:val="22"/>
                <w:lang w:val="fr-FR"/>
              </w:rPr>
              <w:t>limite</w:t>
            </w:r>
            <w:r w:rsidRPr="006E7596">
              <w:rPr>
                <w:rFonts w:cstheme="minorHAnsi"/>
                <w:spacing w:val="-4"/>
                <w:sz w:val="22"/>
                <w:szCs w:val="22"/>
                <w:lang w:val="fr-FR"/>
              </w:rPr>
              <w:t xml:space="preserve"> </w:t>
            </w:r>
            <w:r w:rsidRPr="006E7596">
              <w:rPr>
                <w:rFonts w:cstheme="minorHAnsi"/>
                <w:sz w:val="22"/>
                <w:szCs w:val="22"/>
                <w:lang w:val="fr-FR"/>
              </w:rPr>
              <w:t>de</w:t>
            </w:r>
            <w:r w:rsidRPr="006E7596">
              <w:rPr>
                <w:rFonts w:cstheme="minorHAnsi"/>
                <w:spacing w:val="-5"/>
                <w:sz w:val="22"/>
                <w:szCs w:val="22"/>
                <w:lang w:val="fr-FR"/>
              </w:rPr>
              <w:t xml:space="preserve"> </w:t>
            </w:r>
            <w:r w:rsidRPr="006E7596">
              <w:rPr>
                <w:rFonts w:cstheme="minorHAnsi"/>
                <w:sz w:val="22"/>
                <w:szCs w:val="22"/>
                <w:lang w:val="fr-FR"/>
              </w:rPr>
              <w:t>réponse</w:t>
            </w:r>
            <w:r w:rsidRPr="006E7596">
              <w:rPr>
                <w:rFonts w:cstheme="minorHAnsi"/>
                <w:spacing w:val="-3"/>
                <w:sz w:val="22"/>
                <w:szCs w:val="22"/>
                <w:lang w:val="fr-FR"/>
              </w:rPr>
              <w:t xml:space="preserve"> </w:t>
            </w:r>
            <w:r w:rsidRPr="006E7596">
              <w:rPr>
                <w:rFonts w:cstheme="minorHAnsi"/>
                <w:sz w:val="22"/>
                <w:szCs w:val="22"/>
                <w:lang w:val="fr-FR"/>
              </w:rPr>
              <w:t>de</w:t>
            </w:r>
            <w:r w:rsidRPr="006E7596">
              <w:rPr>
                <w:rFonts w:cstheme="minorHAnsi"/>
                <w:spacing w:val="-6"/>
                <w:sz w:val="22"/>
                <w:szCs w:val="22"/>
                <w:lang w:val="fr-FR"/>
              </w:rPr>
              <w:t xml:space="preserve"> </w:t>
            </w:r>
            <w:r w:rsidRPr="006E7596">
              <w:rPr>
                <w:rFonts w:cstheme="minorHAnsi"/>
                <w:sz w:val="22"/>
                <w:szCs w:val="22"/>
                <w:lang w:val="fr-FR"/>
              </w:rPr>
              <w:t>Bibliothèques</w:t>
            </w:r>
            <w:r w:rsidRPr="006E7596">
              <w:rPr>
                <w:rFonts w:cstheme="minorHAnsi"/>
                <w:spacing w:val="-5"/>
                <w:sz w:val="22"/>
                <w:szCs w:val="22"/>
                <w:lang w:val="fr-FR"/>
              </w:rPr>
              <w:t xml:space="preserve"> </w:t>
            </w:r>
            <w:r w:rsidRPr="006E7596">
              <w:rPr>
                <w:rFonts w:cstheme="minorHAnsi"/>
                <w:sz w:val="22"/>
                <w:szCs w:val="22"/>
                <w:lang w:val="fr-FR"/>
              </w:rPr>
              <w:t>Sans</w:t>
            </w:r>
            <w:r w:rsidRPr="006E7596">
              <w:rPr>
                <w:rFonts w:cstheme="minorHAnsi"/>
                <w:spacing w:val="-6"/>
                <w:sz w:val="22"/>
                <w:szCs w:val="22"/>
                <w:lang w:val="fr-FR"/>
              </w:rPr>
              <w:t xml:space="preserve"> </w:t>
            </w:r>
            <w:r w:rsidRPr="006E7596">
              <w:rPr>
                <w:rFonts w:cstheme="minorHAnsi"/>
                <w:sz w:val="22"/>
                <w:szCs w:val="22"/>
                <w:lang w:val="fr-FR"/>
              </w:rPr>
              <w:t>Frontières</w:t>
            </w:r>
          </w:p>
        </w:tc>
        <w:tc>
          <w:tcPr>
            <w:tcW w:w="4167" w:type="dxa"/>
            <w:vAlign w:val="center"/>
          </w:tcPr>
          <w:p w14:paraId="05D3218C" w14:textId="18E45BE6" w:rsidR="005F02EA" w:rsidRPr="006E7596" w:rsidRDefault="005F02EA" w:rsidP="0021163A">
            <w:pPr>
              <w:pStyle w:val="TableParagraph"/>
              <w:spacing w:after="0" w:line="276" w:lineRule="auto"/>
              <w:ind w:left="0"/>
              <w:jc w:val="both"/>
              <w:rPr>
                <w:rFonts w:cstheme="minorHAnsi"/>
                <w:sz w:val="22"/>
                <w:szCs w:val="22"/>
              </w:rPr>
            </w:pPr>
            <w:r w:rsidRPr="006E7596">
              <w:rPr>
                <w:rFonts w:cstheme="minorHAnsi"/>
                <w:bCs/>
                <w:sz w:val="22"/>
                <w:szCs w:val="22"/>
              </w:rPr>
              <w:t>1</w:t>
            </w:r>
            <w:r w:rsidR="00700442">
              <w:rPr>
                <w:rFonts w:cstheme="minorHAnsi"/>
                <w:bCs/>
                <w:sz w:val="22"/>
                <w:szCs w:val="22"/>
              </w:rPr>
              <w:t>4</w:t>
            </w:r>
            <w:r w:rsidRPr="006E7596">
              <w:rPr>
                <w:rFonts w:cstheme="minorHAnsi"/>
                <w:bCs/>
                <w:sz w:val="22"/>
                <w:szCs w:val="22"/>
              </w:rPr>
              <w:t>/</w:t>
            </w:r>
            <w:r>
              <w:rPr>
                <w:rFonts w:cstheme="minorHAnsi"/>
                <w:bCs/>
                <w:sz w:val="22"/>
                <w:szCs w:val="22"/>
              </w:rPr>
              <w:t>0</w:t>
            </w:r>
            <w:r w:rsidRPr="006E7596">
              <w:rPr>
                <w:rFonts w:cstheme="minorHAnsi"/>
                <w:bCs/>
                <w:sz w:val="22"/>
                <w:szCs w:val="22"/>
              </w:rPr>
              <w:t>5/2026</w:t>
            </w:r>
          </w:p>
        </w:tc>
      </w:tr>
      <w:tr w:rsidR="005F02EA" w:rsidRPr="006E7596" w14:paraId="5869CEC4" w14:textId="77777777" w:rsidTr="0021163A">
        <w:trPr>
          <w:trHeight w:val="616"/>
        </w:trPr>
        <w:tc>
          <w:tcPr>
            <w:tcW w:w="4829" w:type="dxa"/>
            <w:vAlign w:val="center"/>
          </w:tcPr>
          <w:p w14:paraId="05380BD8" w14:textId="77777777" w:rsidR="005F02EA" w:rsidRPr="006E7596" w:rsidRDefault="005F02EA" w:rsidP="0021163A">
            <w:pPr>
              <w:pStyle w:val="TableParagraph"/>
              <w:spacing w:before="4" w:after="0" w:line="276" w:lineRule="auto"/>
              <w:ind w:left="90"/>
              <w:jc w:val="both"/>
              <w:rPr>
                <w:rFonts w:cstheme="minorHAnsi"/>
                <w:sz w:val="22"/>
                <w:szCs w:val="22"/>
                <w:lang w:val="fr-FR"/>
              </w:rPr>
            </w:pPr>
            <w:r w:rsidRPr="006E7596">
              <w:rPr>
                <w:rFonts w:cstheme="minorHAnsi"/>
                <w:sz w:val="22"/>
                <w:szCs w:val="22"/>
                <w:lang w:val="fr-FR"/>
              </w:rPr>
              <w:t>Date</w:t>
            </w:r>
            <w:r w:rsidRPr="006E7596">
              <w:rPr>
                <w:rFonts w:cstheme="minorHAnsi"/>
                <w:spacing w:val="-6"/>
                <w:sz w:val="22"/>
                <w:szCs w:val="22"/>
                <w:lang w:val="fr-FR"/>
              </w:rPr>
              <w:t xml:space="preserve"> </w:t>
            </w:r>
            <w:r w:rsidRPr="006E7596">
              <w:rPr>
                <w:rFonts w:cstheme="minorHAnsi"/>
                <w:sz w:val="22"/>
                <w:szCs w:val="22"/>
                <w:lang w:val="fr-FR"/>
              </w:rPr>
              <w:t>limite</w:t>
            </w:r>
            <w:r w:rsidRPr="006E7596">
              <w:rPr>
                <w:rFonts w:cstheme="minorHAnsi"/>
                <w:spacing w:val="-3"/>
                <w:sz w:val="22"/>
                <w:szCs w:val="22"/>
                <w:lang w:val="fr-FR"/>
              </w:rPr>
              <w:t xml:space="preserve"> </w:t>
            </w:r>
            <w:r w:rsidRPr="006E7596">
              <w:rPr>
                <w:rFonts w:cstheme="minorHAnsi"/>
                <w:sz w:val="22"/>
                <w:szCs w:val="22"/>
                <w:lang w:val="fr-FR"/>
              </w:rPr>
              <w:t>de</w:t>
            </w:r>
            <w:r w:rsidRPr="006E7596">
              <w:rPr>
                <w:rFonts w:cstheme="minorHAnsi"/>
                <w:spacing w:val="-5"/>
                <w:sz w:val="22"/>
                <w:szCs w:val="22"/>
                <w:lang w:val="fr-FR"/>
              </w:rPr>
              <w:t xml:space="preserve"> </w:t>
            </w:r>
            <w:r w:rsidRPr="006E7596">
              <w:rPr>
                <w:rFonts w:cstheme="minorHAnsi"/>
                <w:sz w:val="22"/>
                <w:szCs w:val="22"/>
                <w:lang w:val="fr-FR"/>
              </w:rPr>
              <w:t>soumission</w:t>
            </w:r>
            <w:r w:rsidRPr="006E7596">
              <w:rPr>
                <w:rFonts w:cstheme="minorHAnsi"/>
                <w:spacing w:val="-4"/>
                <w:sz w:val="22"/>
                <w:szCs w:val="22"/>
                <w:lang w:val="fr-FR"/>
              </w:rPr>
              <w:t xml:space="preserve"> </w:t>
            </w:r>
            <w:r w:rsidRPr="006E7596">
              <w:rPr>
                <w:rFonts w:cstheme="minorHAnsi"/>
                <w:sz w:val="22"/>
                <w:szCs w:val="22"/>
                <w:lang w:val="fr-FR"/>
              </w:rPr>
              <w:t>des offres</w:t>
            </w:r>
            <w:r w:rsidRPr="006E7596">
              <w:rPr>
                <w:rFonts w:cstheme="minorHAnsi"/>
                <w:spacing w:val="-8"/>
                <w:sz w:val="22"/>
                <w:szCs w:val="22"/>
                <w:lang w:val="fr-FR"/>
              </w:rPr>
              <w:t xml:space="preserve"> </w:t>
            </w:r>
            <w:r w:rsidRPr="006E7596">
              <w:rPr>
                <w:rFonts w:cstheme="minorHAnsi"/>
                <w:sz w:val="22"/>
                <w:szCs w:val="22"/>
                <w:lang w:val="fr-FR"/>
              </w:rPr>
              <w:t>(date</w:t>
            </w:r>
            <w:r w:rsidRPr="006E7596">
              <w:rPr>
                <w:rFonts w:cstheme="minorHAnsi"/>
                <w:spacing w:val="-3"/>
                <w:sz w:val="22"/>
                <w:szCs w:val="22"/>
                <w:lang w:val="fr-FR"/>
              </w:rPr>
              <w:t xml:space="preserve"> </w:t>
            </w:r>
            <w:r w:rsidRPr="006E7596">
              <w:rPr>
                <w:rFonts w:cstheme="minorHAnsi"/>
                <w:sz w:val="22"/>
                <w:szCs w:val="22"/>
                <w:lang w:val="fr-FR"/>
              </w:rPr>
              <w:t>de</w:t>
            </w:r>
            <w:r w:rsidRPr="006E7596">
              <w:rPr>
                <w:rFonts w:cstheme="minorHAnsi"/>
                <w:spacing w:val="-7"/>
                <w:sz w:val="22"/>
                <w:szCs w:val="22"/>
                <w:lang w:val="fr-FR"/>
              </w:rPr>
              <w:t xml:space="preserve"> </w:t>
            </w:r>
            <w:r w:rsidRPr="006E7596">
              <w:rPr>
                <w:rFonts w:cstheme="minorHAnsi"/>
                <w:sz w:val="22"/>
                <w:szCs w:val="22"/>
                <w:lang w:val="fr-FR"/>
              </w:rPr>
              <w:t>réception)</w:t>
            </w:r>
          </w:p>
        </w:tc>
        <w:tc>
          <w:tcPr>
            <w:tcW w:w="4167" w:type="dxa"/>
            <w:vAlign w:val="center"/>
          </w:tcPr>
          <w:p w14:paraId="522B0BA0" w14:textId="77777777" w:rsidR="005F02EA" w:rsidRPr="006E7596" w:rsidRDefault="005F02EA" w:rsidP="0021163A">
            <w:pPr>
              <w:pStyle w:val="TableParagraph"/>
              <w:spacing w:before="153" w:after="0" w:line="276" w:lineRule="auto"/>
              <w:ind w:left="0"/>
              <w:jc w:val="both"/>
              <w:rPr>
                <w:rFonts w:cstheme="minorHAnsi"/>
                <w:sz w:val="22"/>
                <w:szCs w:val="22"/>
              </w:rPr>
            </w:pPr>
            <w:r w:rsidRPr="006E7596">
              <w:rPr>
                <w:rFonts w:cstheme="minorHAnsi"/>
                <w:bCs/>
                <w:sz w:val="22"/>
                <w:szCs w:val="22"/>
              </w:rPr>
              <w:t>1</w:t>
            </w:r>
            <w:r>
              <w:rPr>
                <w:rFonts w:cstheme="minorHAnsi"/>
                <w:bCs/>
                <w:sz w:val="22"/>
                <w:szCs w:val="22"/>
              </w:rPr>
              <w:t>5</w:t>
            </w:r>
            <w:r w:rsidRPr="006E7596">
              <w:rPr>
                <w:rFonts w:cstheme="minorHAnsi"/>
                <w:bCs/>
                <w:sz w:val="22"/>
                <w:szCs w:val="22"/>
              </w:rPr>
              <w:t>/</w:t>
            </w:r>
            <w:r>
              <w:rPr>
                <w:rFonts w:cstheme="minorHAnsi"/>
                <w:bCs/>
                <w:sz w:val="22"/>
                <w:szCs w:val="22"/>
              </w:rPr>
              <w:t>0</w:t>
            </w:r>
            <w:r w:rsidRPr="006E7596">
              <w:rPr>
                <w:rFonts w:cstheme="minorHAnsi"/>
                <w:bCs/>
                <w:sz w:val="22"/>
                <w:szCs w:val="22"/>
              </w:rPr>
              <w:t>5/2026</w:t>
            </w:r>
          </w:p>
        </w:tc>
      </w:tr>
      <w:tr w:rsidR="005F02EA" w:rsidRPr="006E7596" w14:paraId="79F2C724" w14:textId="77777777" w:rsidTr="0021163A">
        <w:trPr>
          <w:trHeight w:val="425"/>
        </w:trPr>
        <w:tc>
          <w:tcPr>
            <w:tcW w:w="4829" w:type="dxa"/>
            <w:vAlign w:val="center"/>
          </w:tcPr>
          <w:p w14:paraId="6E2E26A4" w14:textId="77777777" w:rsidR="005F02EA" w:rsidRPr="006E7596" w:rsidRDefault="005F02EA" w:rsidP="0021163A">
            <w:pPr>
              <w:pStyle w:val="TableParagraph"/>
              <w:spacing w:before="152" w:after="0" w:line="276" w:lineRule="auto"/>
              <w:ind w:left="90"/>
              <w:jc w:val="both"/>
              <w:rPr>
                <w:rFonts w:cstheme="minorHAnsi"/>
                <w:sz w:val="22"/>
                <w:szCs w:val="22"/>
              </w:rPr>
            </w:pPr>
            <w:proofErr w:type="spellStart"/>
            <w:r w:rsidRPr="006E7596">
              <w:rPr>
                <w:rFonts w:cstheme="minorHAnsi"/>
                <w:sz w:val="22"/>
                <w:szCs w:val="22"/>
              </w:rPr>
              <w:t>Analyse</w:t>
            </w:r>
            <w:proofErr w:type="spellEnd"/>
            <w:r w:rsidRPr="006E7596">
              <w:rPr>
                <w:rFonts w:cstheme="minorHAnsi"/>
                <w:spacing w:val="-6"/>
                <w:sz w:val="22"/>
                <w:szCs w:val="22"/>
              </w:rPr>
              <w:t xml:space="preserve"> </w:t>
            </w:r>
            <w:r w:rsidRPr="006E7596">
              <w:rPr>
                <w:rFonts w:cstheme="minorHAnsi"/>
                <w:sz w:val="22"/>
                <w:szCs w:val="22"/>
              </w:rPr>
              <w:t>des</w:t>
            </w:r>
            <w:r w:rsidRPr="006E7596">
              <w:rPr>
                <w:rFonts w:cstheme="minorHAnsi"/>
                <w:spacing w:val="-4"/>
                <w:sz w:val="22"/>
                <w:szCs w:val="22"/>
              </w:rPr>
              <w:t xml:space="preserve"> </w:t>
            </w:r>
            <w:proofErr w:type="spellStart"/>
            <w:r w:rsidRPr="006E7596">
              <w:rPr>
                <w:rFonts w:cstheme="minorHAnsi"/>
                <w:sz w:val="22"/>
                <w:szCs w:val="22"/>
              </w:rPr>
              <w:t>offres</w:t>
            </w:r>
            <w:proofErr w:type="spellEnd"/>
          </w:p>
        </w:tc>
        <w:tc>
          <w:tcPr>
            <w:tcW w:w="4167" w:type="dxa"/>
            <w:shd w:val="clear" w:color="auto" w:fill="FFFFFF" w:themeFill="background1"/>
            <w:vAlign w:val="center"/>
          </w:tcPr>
          <w:p w14:paraId="7B8D61ED" w14:textId="77777777" w:rsidR="005F02EA" w:rsidRPr="006E7596" w:rsidRDefault="005F02EA" w:rsidP="0021163A">
            <w:pPr>
              <w:pStyle w:val="TableParagraph"/>
              <w:spacing w:before="152" w:after="0" w:line="276" w:lineRule="auto"/>
              <w:ind w:left="0"/>
              <w:jc w:val="both"/>
              <w:rPr>
                <w:rFonts w:cstheme="minorHAnsi"/>
                <w:sz w:val="22"/>
                <w:szCs w:val="22"/>
              </w:rPr>
            </w:pPr>
            <w:r w:rsidRPr="006E7596">
              <w:rPr>
                <w:rFonts w:cstheme="minorHAnsi"/>
                <w:bCs/>
                <w:sz w:val="22"/>
                <w:szCs w:val="22"/>
              </w:rPr>
              <w:t>18/</w:t>
            </w:r>
            <w:r>
              <w:rPr>
                <w:rFonts w:cstheme="minorHAnsi"/>
                <w:bCs/>
                <w:sz w:val="22"/>
                <w:szCs w:val="22"/>
              </w:rPr>
              <w:t>0</w:t>
            </w:r>
            <w:r w:rsidRPr="006E7596">
              <w:rPr>
                <w:rFonts w:cstheme="minorHAnsi"/>
                <w:bCs/>
                <w:sz w:val="22"/>
                <w:szCs w:val="22"/>
              </w:rPr>
              <w:t>5/2026</w:t>
            </w:r>
          </w:p>
        </w:tc>
      </w:tr>
      <w:tr w:rsidR="005F02EA" w:rsidRPr="006E7596" w14:paraId="3CEFE3C2" w14:textId="77777777" w:rsidTr="0021163A">
        <w:trPr>
          <w:trHeight w:val="309"/>
        </w:trPr>
        <w:tc>
          <w:tcPr>
            <w:tcW w:w="4829" w:type="dxa"/>
            <w:vAlign w:val="center"/>
          </w:tcPr>
          <w:p w14:paraId="71CEAEA1" w14:textId="77777777" w:rsidR="005F02EA" w:rsidRPr="006E7596" w:rsidRDefault="005F02EA" w:rsidP="0021163A">
            <w:pPr>
              <w:pStyle w:val="TableParagraph"/>
              <w:spacing w:before="0" w:after="0" w:line="276" w:lineRule="auto"/>
              <w:ind w:left="90"/>
              <w:jc w:val="both"/>
              <w:rPr>
                <w:rFonts w:cstheme="minorHAnsi"/>
                <w:sz w:val="22"/>
                <w:szCs w:val="22"/>
              </w:rPr>
            </w:pPr>
            <w:r w:rsidRPr="006E7596">
              <w:rPr>
                <w:rFonts w:cstheme="minorHAnsi"/>
                <w:sz w:val="22"/>
                <w:szCs w:val="22"/>
              </w:rPr>
              <w:t>Signature</w:t>
            </w:r>
            <w:r w:rsidRPr="006E7596">
              <w:rPr>
                <w:rFonts w:cstheme="minorHAnsi"/>
                <w:spacing w:val="-3"/>
                <w:sz w:val="22"/>
                <w:szCs w:val="22"/>
              </w:rPr>
              <w:t xml:space="preserve"> </w:t>
            </w:r>
            <w:r w:rsidRPr="006E7596">
              <w:rPr>
                <w:rFonts w:cstheme="minorHAnsi"/>
                <w:sz w:val="22"/>
                <w:szCs w:val="22"/>
              </w:rPr>
              <w:t>du</w:t>
            </w:r>
            <w:r w:rsidRPr="006E7596">
              <w:rPr>
                <w:rFonts w:cstheme="minorHAnsi"/>
                <w:spacing w:val="-3"/>
                <w:sz w:val="22"/>
                <w:szCs w:val="22"/>
              </w:rPr>
              <w:t xml:space="preserve"> </w:t>
            </w:r>
            <w:proofErr w:type="spellStart"/>
            <w:r w:rsidRPr="006E7596">
              <w:rPr>
                <w:rFonts w:cstheme="minorHAnsi"/>
                <w:sz w:val="22"/>
                <w:szCs w:val="22"/>
              </w:rPr>
              <w:t>contrat</w:t>
            </w:r>
            <w:proofErr w:type="spellEnd"/>
          </w:p>
        </w:tc>
        <w:tc>
          <w:tcPr>
            <w:tcW w:w="4167" w:type="dxa"/>
            <w:vAlign w:val="center"/>
          </w:tcPr>
          <w:p w14:paraId="210E4EC0" w14:textId="77777777" w:rsidR="005F02EA" w:rsidRPr="006E7596" w:rsidRDefault="005F02EA" w:rsidP="0021163A">
            <w:pPr>
              <w:pStyle w:val="TableParagraph"/>
              <w:spacing w:before="0" w:after="0" w:line="276" w:lineRule="auto"/>
              <w:ind w:left="0"/>
              <w:jc w:val="both"/>
              <w:rPr>
                <w:rFonts w:cstheme="minorHAnsi"/>
                <w:sz w:val="22"/>
                <w:szCs w:val="22"/>
              </w:rPr>
            </w:pPr>
            <w:r w:rsidRPr="006E7596">
              <w:rPr>
                <w:rFonts w:cstheme="minorHAnsi"/>
                <w:bCs/>
                <w:sz w:val="22"/>
                <w:szCs w:val="22"/>
              </w:rPr>
              <w:t>25/</w:t>
            </w:r>
            <w:r>
              <w:rPr>
                <w:rFonts w:cstheme="minorHAnsi"/>
                <w:bCs/>
                <w:sz w:val="22"/>
                <w:szCs w:val="22"/>
              </w:rPr>
              <w:t>0</w:t>
            </w:r>
            <w:r w:rsidRPr="006E7596">
              <w:rPr>
                <w:rFonts w:cstheme="minorHAnsi"/>
                <w:bCs/>
                <w:sz w:val="22"/>
                <w:szCs w:val="22"/>
              </w:rPr>
              <w:t>5/2026</w:t>
            </w:r>
          </w:p>
        </w:tc>
      </w:tr>
    </w:tbl>
    <w:p w14:paraId="5A01524E" w14:textId="77777777" w:rsidR="005F02EA" w:rsidRPr="006E7596" w:rsidRDefault="005F02EA" w:rsidP="005F02EA">
      <w:pPr>
        <w:tabs>
          <w:tab w:val="left" w:pos="1559"/>
          <w:tab w:val="left" w:pos="1560"/>
        </w:tabs>
        <w:spacing w:after="240" w:line="276" w:lineRule="auto"/>
        <w:jc w:val="both"/>
        <w:rPr>
          <w:rFonts w:cstheme="minorHAnsi"/>
          <w:b/>
          <w:sz w:val="22"/>
          <w:szCs w:val="22"/>
        </w:rPr>
      </w:pPr>
    </w:p>
    <w:p w14:paraId="7FBF6973" w14:textId="77777777" w:rsidR="005F02EA" w:rsidRPr="006E7596" w:rsidRDefault="005F02EA" w:rsidP="00820F7B">
      <w:pPr>
        <w:numPr>
          <w:ilvl w:val="0"/>
          <w:numId w:val="20"/>
        </w:numPr>
        <w:tabs>
          <w:tab w:val="left" w:pos="1559"/>
          <w:tab w:val="left" w:pos="1560"/>
        </w:tabs>
        <w:spacing w:after="240" w:line="276" w:lineRule="auto"/>
        <w:jc w:val="both"/>
        <w:rPr>
          <w:rFonts w:cstheme="minorHAnsi"/>
          <w:b/>
          <w:sz w:val="22"/>
          <w:szCs w:val="22"/>
          <w:lang w:val="fr-FR"/>
        </w:rPr>
      </w:pPr>
      <w:r w:rsidRPr="006E7596">
        <w:rPr>
          <w:rFonts w:cstheme="minorHAnsi"/>
          <w:b/>
          <w:sz w:val="22"/>
          <w:szCs w:val="22"/>
          <w:lang w:val="fr-FR"/>
        </w:rPr>
        <w:t>Modalités de réponses et critères de sélection de l’appel à projet</w:t>
      </w:r>
    </w:p>
    <w:p w14:paraId="6D3D6F4A" w14:textId="59BBCB39" w:rsidR="005F02EA" w:rsidRPr="006E7596" w:rsidRDefault="005F02EA" w:rsidP="005F02EA">
      <w:pPr>
        <w:spacing w:line="276" w:lineRule="auto"/>
        <w:jc w:val="both"/>
        <w:rPr>
          <w:rFonts w:cstheme="minorHAnsi"/>
          <w:sz w:val="22"/>
          <w:szCs w:val="22"/>
          <w:lang w:val="fr-FR"/>
        </w:rPr>
      </w:pPr>
      <w:r w:rsidRPr="006E7596">
        <w:rPr>
          <w:rFonts w:cstheme="minorHAnsi"/>
          <w:sz w:val="22"/>
          <w:szCs w:val="22"/>
          <w:lang w:val="fr-FR"/>
        </w:rPr>
        <w:t>Les soumissionnaires sont invités à envoyer leur offre par mail au plus tard le 1</w:t>
      </w:r>
      <w:r w:rsidR="00700442">
        <w:rPr>
          <w:rFonts w:cstheme="minorHAnsi"/>
          <w:sz w:val="22"/>
          <w:szCs w:val="22"/>
          <w:lang w:val="fr-FR"/>
        </w:rPr>
        <w:t>5</w:t>
      </w:r>
      <w:r w:rsidRPr="006E7596">
        <w:rPr>
          <w:rFonts w:cstheme="minorHAnsi"/>
          <w:sz w:val="22"/>
          <w:szCs w:val="22"/>
          <w:lang w:val="fr-FR"/>
        </w:rPr>
        <w:t xml:space="preserve"> mai 2026, à 12h</w:t>
      </w:r>
      <w:r w:rsidR="00B3076C">
        <w:rPr>
          <w:rFonts w:cstheme="minorHAnsi"/>
          <w:sz w:val="22"/>
          <w:szCs w:val="22"/>
          <w:lang w:val="fr-FR"/>
        </w:rPr>
        <w:t>00</w:t>
      </w:r>
      <w:r w:rsidRPr="006E7596">
        <w:rPr>
          <w:rFonts w:cstheme="minorHAnsi"/>
          <w:sz w:val="22"/>
          <w:szCs w:val="22"/>
          <w:lang w:val="fr-FR"/>
        </w:rPr>
        <w:t xml:space="preserve"> à l’adresse suivante : </w:t>
      </w:r>
      <w:hyperlink r:id="rId12" w:history="1">
        <w:r w:rsidRPr="006E7596">
          <w:rPr>
            <w:rStyle w:val="Lienhypertexte"/>
            <w:sz w:val="22"/>
            <w:szCs w:val="22"/>
            <w:lang w:val="fr-FR"/>
          </w:rPr>
          <w:t>candidatures.burundi@bibliosansfrontieres.org</w:t>
        </w:r>
      </w:hyperlink>
      <w:r w:rsidRPr="006E7596">
        <w:rPr>
          <w:sz w:val="22"/>
          <w:szCs w:val="22"/>
          <w:lang w:val="fr-FR"/>
        </w:rPr>
        <w:t xml:space="preserve"> avec pour objet «</w:t>
      </w:r>
      <w:r w:rsidRPr="006E7596">
        <w:rPr>
          <w:spacing w:val="-2"/>
          <w:sz w:val="22"/>
          <w:szCs w:val="22"/>
          <w:lang w:val="fr-FR"/>
        </w:rPr>
        <w:t xml:space="preserve"> </w:t>
      </w:r>
      <w:r w:rsidRPr="006E7596">
        <w:rPr>
          <w:sz w:val="22"/>
          <w:szCs w:val="22"/>
          <w:lang w:val="fr-FR"/>
        </w:rPr>
        <w:t>Proposition</w:t>
      </w:r>
      <w:r w:rsidRPr="006E7596">
        <w:rPr>
          <w:spacing w:val="-4"/>
          <w:sz w:val="22"/>
          <w:szCs w:val="22"/>
          <w:lang w:val="fr-FR"/>
        </w:rPr>
        <w:t xml:space="preserve"> </w:t>
      </w:r>
      <w:r w:rsidRPr="006E7596">
        <w:rPr>
          <w:sz w:val="22"/>
          <w:szCs w:val="22"/>
          <w:lang w:val="fr-FR"/>
        </w:rPr>
        <w:t>technique &amp;</w:t>
      </w:r>
      <w:r w:rsidRPr="006E7596">
        <w:rPr>
          <w:spacing w:val="-6"/>
          <w:sz w:val="22"/>
          <w:szCs w:val="22"/>
          <w:lang w:val="fr-FR"/>
        </w:rPr>
        <w:t xml:space="preserve"> </w:t>
      </w:r>
      <w:r w:rsidRPr="006E7596">
        <w:rPr>
          <w:sz w:val="22"/>
          <w:szCs w:val="22"/>
          <w:lang w:val="fr-FR"/>
        </w:rPr>
        <w:t>financière</w:t>
      </w:r>
      <w:r w:rsidRPr="006E7596">
        <w:rPr>
          <w:spacing w:val="-4"/>
          <w:sz w:val="22"/>
          <w:szCs w:val="22"/>
          <w:lang w:val="fr-FR"/>
        </w:rPr>
        <w:t xml:space="preserve"> – </w:t>
      </w:r>
      <w:r w:rsidRPr="006E7596">
        <w:rPr>
          <w:sz w:val="22"/>
          <w:szCs w:val="22"/>
          <w:lang w:val="fr-FR"/>
        </w:rPr>
        <w:t>Consultance</w:t>
      </w:r>
      <w:r w:rsidRPr="006E7596">
        <w:rPr>
          <w:spacing w:val="-2"/>
          <w:sz w:val="22"/>
          <w:szCs w:val="22"/>
          <w:lang w:val="fr-FR"/>
        </w:rPr>
        <w:t xml:space="preserve"> </w:t>
      </w:r>
      <w:proofErr w:type="spellStart"/>
      <w:r w:rsidRPr="006E7596">
        <w:rPr>
          <w:spacing w:val="-2"/>
          <w:sz w:val="22"/>
          <w:szCs w:val="22"/>
          <w:lang w:val="fr-FR"/>
        </w:rPr>
        <w:t>Endline</w:t>
      </w:r>
      <w:proofErr w:type="spellEnd"/>
      <w:r w:rsidRPr="006E7596">
        <w:rPr>
          <w:spacing w:val="-6"/>
          <w:sz w:val="22"/>
          <w:szCs w:val="22"/>
          <w:lang w:val="fr-FR"/>
        </w:rPr>
        <w:t xml:space="preserve"> </w:t>
      </w:r>
      <w:r w:rsidRPr="006E7596">
        <w:rPr>
          <w:sz w:val="22"/>
          <w:szCs w:val="22"/>
          <w:lang w:val="fr-FR"/>
        </w:rPr>
        <w:t>Projet</w:t>
      </w:r>
      <w:r w:rsidRPr="006E7596">
        <w:rPr>
          <w:spacing w:val="-1"/>
          <w:sz w:val="22"/>
          <w:szCs w:val="22"/>
          <w:lang w:val="fr-FR"/>
        </w:rPr>
        <w:t xml:space="preserve"> </w:t>
      </w:r>
      <w:r w:rsidRPr="006E7596">
        <w:rPr>
          <w:sz w:val="22"/>
          <w:szCs w:val="22"/>
          <w:lang w:val="fr-FR"/>
        </w:rPr>
        <w:t>FRANUBU</w:t>
      </w:r>
      <w:r w:rsidRPr="006E7596">
        <w:rPr>
          <w:spacing w:val="-1"/>
          <w:sz w:val="22"/>
          <w:szCs w:val="22"/>
          <w:lang w:val="fr-FR"/>
        </w:rPr>
        <w:t xml:space="preserve"> </w:t>
      </w:r>
      <w:r w:rsidRPr="006E7596">
        <w:rPr>
          <w:sz w:val="22"/>
          <w:szCs w:val="22"/>
          <w:lang w:val="fr-FR"/>
        </w:rPr>
        <w:t>»</w:t>
      </w:r>
    </w:p>
    <w:p w14:paraId="68E3564D" w14:textId="77777777" w:rsidR="005F02EA" w:rsidRPr="006E7596" w:rsidRDefault="005F02EA" w:rsidP="005F02EA">
      <w:pPr>
        <w:spacing w:before="158" w:after="240" w:line="276" w:lineRule="auto"/>
        <w:jc w:val="both"/>
        <w:rPr>
          <w:rFonts w:cstheme="minorHAnsi"/>
          <w:sz w:val="22"/>
          <w:szCs w:val="22"/>
          <w:lang w:val="fr-FR"/>
        </w:rPr>
      </w:pPr>
      <w:r w:rsidRPr="006E7596">
        <w:rPr>
          <w:rFonts w:cstheme="minorHAnsi"/>
          <w:sz w:val="22"/>
          <w:szCs w:val="22"/>
          <w:lang w:val="fr-FR"/>
        </w:rPr>
        <w:t>La</w:t>
      </w:r>
      <w:r w:rsidRPr="006E7596">
        <w:rPr>
          <w:rFonts w:cstheme="minorHAnsi"/>
          <w:spacing w:val="-1"/>
          <w:sz w:val="22"/>
          <w:szCs w:val="22"/>
          <w:lang w:val="fr-FR"/>
        </w:rPr>
        <w:t xml:space="preserve"> </w:t>
      </w:r>
      <w:r w:rsidRPr="006E7596">
        <w:rPr>
          <w:rFonts w:cstheme="minorHAnsi"/>
          <w:sz w:val="22"/>
          <w:szCs w:val="22"/>
          <w:lang w:val="fr-FR"/>
        </w:rPr>
        <w:t>date</w:t>
      </w:r>
      <w:r w:rsidRPr="006E7596">
        <w:rPr>
          <w:rFonts w:cstheme="minorHAnsi"/>
          <w:spacing w:val="-4"/>
          <w:sz w:val="22"/>
          <w:szCs w:val="22"/>
          <w:lang w:val="fr-FR"/>
        </w:rPr>
        <w:t xml:space="preserve"> </w:t>
      </w:r>
      <w:r w:rsidRPr="006E7596">
        <w:rPr>
          <w:rFonts w:cstheme="minorHAnsi"/>
          <w:sz w:val="22"/>
          <w:szCs w:val="22"/>
          <w:lang w:val="fr-FR"/>
        </w:rPr>
        <w:t>et</w:t>
      </w:r>
      <w:r w:rsidRPr="006E7596">
        <w:rPr>
          <w:rFonts w:cstheme="minorHAnsi"/>
          <w:spacing w:val="-4"/>
          <w:sz w:val="22"/>
          <w:szCs w:val="22"/>
          <w:lang w:val="fr-FR"/>
        </w:rPr>
        <w:t xml:space="preserve"> </w:t>
      </w:r>
      <w:r w:rsidRPr="006E7596">
        <w:rPr>
          <w:rFonts w:cstheme="minorHAnsi"/>
          <w:sz w:val="22"/>
          <w:szCs w:val="22"/>
          <w:lang w:val="fr-FR"/>
        </w:rPr>
        <w:t>l’heure</w:t>
      </w:r>
      <w:r w:rsidRPr="006E7596">
        <w:rPr>
          <w:rFonts w:cstheme="minorHAnsi"/>
          <w:spacing w:val="-3"/>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réception du</w:t>
      </w:r>
      <w:r w:rsidRPr="006E7596">
        <w:rPr>
          <w:rFonts w:cstheme="minorHAnsi"/>
          <w:spacing w:val="-6"/>
          <w:sz w:val="22"/>
          <w:szCs w:val="22"/>
          <w:lang w:val="fr-FR"/>
        </w:rPr>
        <w:t xml:space="preserve"> </w:t>
      </w:r>
      <w:r w:rsidRPr="006E7596">
        <w:rPr>
          <w:rFonts w:cstheme="minorHAnsi"/>
          <w:sz w:val="22"/>
          <w:szCs w:val="22"/>
          <w:lang w:val="fr-FR"/>
        </w:rPr>
        <w:t>mail</w:t>
      </w:r>
      <w:r w:rsidRPr="006E7596">
        <w:rPr>
          <w:rFonts w:cstheme="minorHAnsi"/>
          <w:spacing w:val="-5"/>
          <w:sz w:val="22"/>
          <w:szCs w:val="22"/>
          <w:lang w:val="fr-FR"/>
        </w:rPr>
        <w:t xml:space="preserve"> </w:t>
      </w:r>
      <w:r w:rsidRPr="006E7596">
        <w:rPr>
          <w:rFonts w:cstheme="minorHAnsi"/>
          <w:sz w:val="22"/>
          <w:szCs w:val="22"/>
          <w:lang w:val="fr-FR"/>
        </w:rPr>
        <w:t>ou</w:t>
      </w:r>
      <w:r w:rsidRPr="006E7596">
        <w:rPr>
          <w:rFonts w:cstheme="minorHAnsi"/>
          <w:spacing w:val="-3"/>
          <w:sz w:val="22"/>
          <w:szCs w:val="22"/>
          <w:lang w:val="fr-FR"/>
        </w:rPr>
        <w:t xml:space="preserve"> </w:t>
      </w:r>
      <w:r w:rsidRPr="006E7596">
        <w:rPr>
          <w:rFonts w:cstheme="minorHAnsi"/>
          <w:sz w:val="22"/>
          <w:szCs w:val="22"/>
          <w:lang w:val="fr-FR"/>
        </w:rPr>
        <w:t>du</w:t>
      </w:r>
      <w:r w:rsidRPr="006E7596">
        <w:rPr>
          <w:rFonts w:cstheme="minorHAnsi"/>
          <w:spacing w:val="-3"/>
          <w:sz w:val="22"/>
          <w:szCs w:val="22"/>
          <w:lang w:val="fr-FR"/>
        </w:rPr>
        <w:t xml:space="preserve"> </w:t>
      </w:r>
      <w:r w:rsidRPr="006E7596">
        <w:rPr>
          <w:rFonts w:cstheme="minorHAnsi"/>
          <w:sz w:val="22"/>
          <w:szCs w:val="22"/>
          <w:lang w:val="fr-FR"/>
        </w:rPr>
        <w:t>courrier</w:t>
      </w:r>
      <w:r w:rsidRPr="006E7596">
        <w:rPr>
          <w:rFonts w:cstheme="minorHAnsi"/>
          <w:spacing w:val="-6"/>
          <w:sz w:val="22"/>
          <w:szCs w:val="22"/>
          <w:lang w:val="fr-FR"/>
        </w:rPr>
        <w:t xml:space="preserve"> </w:t>
      </w:r>
      <w:r w:rsidRPr="006E7596">
        <w:rPr>
          <w:rFonts w:cstheme="minorHAnsi"/>
          <w:sz w:val="22"/>
          <w:szCs w:val="22"/>
          <w:lang w:val="fr-FR"/>
        </w:rPr>
        <w:t>remis</w:t>
      </w:r>
      <w:r w:rsidRPr="006E7596">
        <w:rPr>
          <w:rFonts w:cstheme="minorHAnsi"/>
          <w:spacing w:val="-2"/>
          <w:sz w:val="22"/>
          <w:szCs w:val="22"/>
          <w:lang w:val="fr-FR"/>
        </w:rPr>
        <w:t xml:space="preserve"> </w:t>
      </w:r>
      <w:r w:rsidRPr="006E7596">
        <w:rPr>
          <w:rFonts w:cstheme="minorHAnsi"/>
          <w:sz w:val="22"/>
          <w:szCs w:val="22"/>
          <w:lang w:val="fr-FR"/>
        </w:rPr>
        <w:t>en</w:t>
      </w:r>
      <w:r w:rsidRPr="006E7596">
        <w:rPr>
          <w:rFonts w:cstheme="minorHAnsi"/>
          <w:spacing w:val="-5"/>
          <w:sz w:val="22"/>
          <w:szCs w:val="22"/>
          <w:lang w:val="fr-FR"/>
        </w:rPr>
        <w:t xml:space="preserve"> </w:t>
      </w:r>
      <w:r w:rsidRPr="006E7596">
        <w:rPr>
          <w:rFonts w:cstheme="minorHAnsi"/>
          <w:sz w:val="22"/>
          <w:szCs w:val="22"/>
          <w:lang w:val="fr-FR"/>
        </w:rPr>
        <w:t>main</w:t>
      </w:r>
      <w:r w:rsidRPr="006E7596">
        <w:rPr>
          <w:rFonts w:cstheme="minorHAnsi"/>
          <w:spacing w:val="-4"/>
          <w:sz w:val="22"/>
          <w:szCs w:val="22"/>
          <w:lang w:val="fr-FR"/>
        </w:rPr>
        <w:t xml:space="preserve"> </w:t>
      </w:r>
      <w:r w:rsidRPr="006E7596">
        <w:rPr>
          <w:rFonts w:cstheme="minorHAnsi"/>
          <w:sz w:val="22"/>
          <w:szCs w:val="22"/>
          <w:lang w:val="fr-FR"/>
        </w:rPr>
        <w:t>propre</w:t>
      </w:r>
      <w:r w:rsidRPr="006E7596">
        <w:rPr>
          <w:rFonts w:cstheme="minorHAnsi"/>
          <w:spacing w:val="-1"/>
          <w:sz w:val="22"/>
          <w:szCs w:val="22"/>
          <w:lang w:val="fr-FR"/>
        </w:rPr>
        <w:t xml:space="preserve"> </w:t>
      </w:r>
      <w:r w:rsidRPr="006E7596">
        <w:rPr>
          <w:rFonts w:cstheme="minorHAnsi"/>
          <w:sz w:val="22"/>
          <w:szCs w:val="22"/>
          <w:lang w:val="fr-FR"/>
        </w:rPr>
        <w:t>faisant</w:t>
      </w:r>
      <w:r w:rsidRPr="006E7596">
        <w:rPr>
          <w:rFonts w:cstheme="minorHAnsi"/>
          <w:spacing w:val="1"/>
          <w:sz w:val="22"/>
          <w:szCs w:val="22"/>
          <w:lang w:val="fr-FR"/>
        </w:rPr>
        <w:t xml:space="preserve"> </w:t>
      </w:r>
      <w:r w:rsidRPr="006E7596">
        <w:rPr>
          <w:rFonts w:cstheme="minorHAnsi"/>
          <w:sz w:val="22"/>
          <w:szCs w:val="22"/>
          <w:lang w:val="fr-FR"/>
        </w:rPr>
        <w:t>foi.</w:t>
      </w:r>
    </w:p>
    <w:p w14:paraId="7472C1E1" w14:textId="77777777" w:rsidR="005F02EA" w:rsidRPr="00354FC0" w:rsidRDefault="005F02EA" w:rsidP="005F02EA">
      <w:pPr>
        <w:spacing w:before="158" w:after="240" w:line="276" w:lineRule="auto"/>
        <w:jc w:val="both"/>
        <w:rPr>
          <w:rFonts w:cstheme="minorHAnsi"/>
          <w:b/>
          <w:bCs/>
          <w:sz w:val="22"/>
          <w:szCs w:val="22"/>
          <w:u w:val="single"/>
        </w:rPr>
      </w:pPr>
      <w:proofErr w:type="spellStart"/>
      <w:r w:rsidRPr="00354FC0">
        <w:rPr>
          <w:rFonts w:cstheme="minorHAnsi"/>
          <w:b/>
          <w:bCs/>
          <w:sz w:val="22"/>
          <w:szCs w:val="22"/>
          <w:u w:val="single"/>
        </w:rPr>
        <w:t>L’offre</w:t>
      </w:r>
      <w:proofErr w:type="spellEnd"/>
      <w:r w:rsidRPr="00354FC0">
        <w:rPr>
          <w:rFonts w:cstheme="minorHAnsi"/>
          <w:b/>
          <w:bCs/>
          <w:sz w:val="22"/>
          <w:szCs w:val="22"/>
          <w:u w:val="single"/>
        </w:rPr>
        <w:t xml:space="preserve"> </w:t>
      </w:r>
      <w:proofErr w:type="spellStart"/>
      <w:r w:rsidRPr="00354FC0">
        <w:rPr>
          <w:rFonts w:cstheme="minorHAnsi"/>
          <w:b/>
          <w:bCs/>
          <w:sz w:val="22"/>
          <w:szCs w:val="22"/>
          <w:u w:val="single"/>
        </w:rPr>
        <w:t>devra</w:t>
      </w:r>
      <w:proofErr w:type="spellEnd"/>
      <w:r w:rsidRPr="00354FC0">
        <w:rPr>
          <w:rFonts w:cstheme="minorHAnsi"/>
          <w:b/>
          <w:bCs/>
          <w:sz w:val="22"/>
          <w:szCs w:val="22"/>
          <w:u w:val="single"/>
        </w:rPr>
        <w:t xml:space="preserve"> </w:t>
      </w:r>
      <w:proofErr w:type="spellStart"/>
      <w:r w:rsidRPr="00354FC0">
        <w:rPr>
          <w:rFonts w:cstheme="minorHAnsi"/>
          <w:b/>
          <w:bCs/>
          <w:sz w:val="22"/>
          <w:szCs w:val="22"/>
          <w:u w:val="single"/>
        </w:rPr>
        <w:t>comprendre</w:t>
      </w:r>
      <w:proofErr w:type="spellEnd"/>
      <w:r w:rsidRPr="00354FC0">
        <w:rPr>
          <w:rFonts w:cstheme="minorHAnsi"/>
          <w:b/>
          <w:bCs/>
          <w:sz w:val="22"/>
          <w:szCs w:val="22"/>
          <w:u w:val="single"/>
        </w:rPr>
        <w:t xml:space="preserve">: </w:t>
      </w:r>
    </w:p>
    <w:p w14:paraId="7184C2E1" w14:textId="77777777" w:rsidR="005F02EA" w:rsidRPr="006E7596" w:rsidRDefault="005F02EA" w:rsidP="00820F7B">
      <w:pPr>
        <w:pStyle w:val="Paragraphedeliste"/>
        <w:numPr>
          <w:ilvl w:val="0"/>
          <w:numId w:val="4"/>
        </w:numPr>
        <w:spacing w:line="276" w:lineRule="auto"/>
        <w:jc w:val="both"/>
        <w:rPr>
          <w:rFonts w:cstheme="minorHAnsi"/>
          <w:sz w:val="22"/>
          <w:szCs w:val="22"/>
          <w:lang w:val="fr-FR"/>
        </w:rPr>
      </w:pPr>
      <w:r w:rsidRPr="006E7596">
        <w:rPr>
          <w:sz w:val="22"/>
          <w:szCs w:val="22"/>
          <w:lang w:val="fr-FR"/>
        </w:rPr>
        <w:t xml:space="preserve">Une </w:t>
      </w:r>
      <w:r w:rsidRPr="006E7596">
        <w:rPr>
          <w:b/>
          <w:sz w:val="22"/>
          <w:szCs w:val="22"/>
          <w:lang w:val="fr-FR"/>
        </w:rPr>
        <w:t>proposition</w:t>
      </w:r>
      <w:r w:rsidRPr="006E7596">
        <w:rPr>
          <w:b/>
          <w:spacing w:val="-5"/>
          <w:sz w:val="22"/>
          <w:szCs w:val="22"/>
          <w:lang w:val="fr-FR"/>
        </w:rPr>
        <w:t xml:space="preserve"> </w:t>
      </w:r>
      <w:r w:rsidRPr="006E7596">
        <w:rPr>
          <w:b/>
          <w:sz w:val="22"/>
          <w:szCs w:val="22"/>
          <w:lang w:val="fr-FR"/>
        </w:rPr>
        <w:t>technique</w:t>
      </w:r>
      <w:r w:rsidRPr="006E7596">
        <w:rPr>
          <w:spacing w:val="-5"/>
          <w:sz w:val="22"/>
          <w:szCs w:val="22"/>
          <w:lang w:val="fr-FR"/>
        </w:rPr>
        <w:t xml:space="preserve"> (maximum 20 pages) </w:t>
      </w:r>
      <w:r w:rsidRPr="006E7596">
        <w:rPr>
          <w:sz w:val="22"/>
          <w:szCs w:val="22"/>
          <w:lang w:val="fr-FR"/>
        </w:rPr>
        <w:t>qui devra</w:t>
      </w:r>
      <w:r w:rsidRPr="006E7596">
        <w:rPr>
          <w:spacing w:val="-3"/>
          <w:sz w:val="22"/>
          <w:szCs w:val="22"/>
          <w:lang w:val="fr-FR"/>
        </w:rPr>
        <w:t xml:space="preserve"> </w:t>
      </w:r>
      <w:r w:rsidRPr="006E7596">
        <w:rPr>
          <w:sz w:val="22"/>
          <w:szCs w:val="22"/>
          <w:lang w:val="fr-FR"/>
        </w:rPr>
        <w:t>indiquer</w:t>
      </w:r>
      <w:r w:rsidRPr="006E7596">
        <w:rPr>
          <w:spacing w:val="-6"/>
          <w:sz w:val="22"/>
          <w:szCs w:val="22"/>
          <w:lang w:val="fr-FR"/>
        </w:rPr>
        <w:t xml:space="preserve"> </w:t>
      </w:r>
      <w:r w:rsidRPr="006E7596">
        <w:rPr>
          <w:sz w:val="22"/>
          <w:szCs w:val="22"/>
          <w:lang w:val="fr-FR"/>
        </w:rPr>
        <w:t>la compréhension de la mission, la d</w:t>
      </w:r>
      <w:r w:rsidRPr="006E7596">
        <w:rPr>
          <w:rFonts w:cstheme="minorHAnsi"/>
          <w:sz w:val="22"/>
          <w:szCs w:val="22"/>
          <w:lang w:val="fr-FR"/>
        </w:rPr>
        <w:t xml:space="preserve">escription de la manière dont le consultant compte déterminer l’échantillonnage des bénéficiaires directs et indirects (jeunes et adultes fréquentant les </w:t>
      </w:r>
      <w:proofErr w:type="spellStart"/>
      <w:r w:rsidRPr="006E7596">
        <w:rPr>
          <w:rFonts w:cstheme="minorHAnsi"/>
          <w:sz w:val="22"/>
          <w:szCs w:val="22"/>
          <w:lang w:val="fr-FR"/>
        </w:rPr>
        <w:t>CLACs</w:t>
      </w:r>
      <w:proofErr w:type="spellEnd"/>
      <w:r w:rsidRPr="006E7596">
        <w:rPr>
          <w:rFonts w:cstheme="minorHAnsi"/>
          <w:sz w:val="22"/>
          <w:szCs w:val="22"/>
          <w:lang w:val="fr-FR"/>
        </w:rPr>
        <w:t xml:space="preserve"> redynamisés, utilisateurs de l’application </w:t>
      </w:r>
      <w:proofErr w:type="spellStart"/>
      <w:r w:rsidRPr="006E7596">
        <w:rPr>
          <w:rFonts w:cstheme="minorHAnsi"/>
          <w:sz w:val="22"/>
          <w:szCs w:val="22"/>
          <w:lang w:val="fr-FR"/>
        </w:rPr>
        <w:t>Karibu</w:t>
      </w:r>
      <w:proofErr w:type="spellEnd"/>
      <w:r w:rsidRPr="006E7596">
        <w:rPr>
          <w:rFonts w:cstheme="minorHAnsi"/>
          <w:sz w:val="22"/>
          <w:szCs w:val="22"/>
          <w:lang w:val="fr-FR"/>
        </w:rPr>
        <w:t>/</w:t>
      </w:r>
      <w:proofErr w:type="spellStart"/>
      <w:r w:rsidRPr="006E7596">
        <w:rPr>
          <w:rFonts w:cstheme="minorHAnsi"/>
          <w:sz w:val="22"/>
          <w:szCs w:val="22"/>
          <w:lang w:val="fr-FR"/>
        </w:rPr>
        <w:t>Kajou</w:t>
      </w:r>
      <w:proofErr w:type="spellEnd"/>
      <w:r w:rsidRPr="006E7596">
        <w:rPr>
          <w:rFonts w:cstheme="minorHAnsi"/>
          <w:sz w:val="22"/>
          <w:szCs w:val="22"/>
          <w:lang w:val="fr-FR"/>
        </w:rPr>
        <w:t xml:space="preserve">, animateurs des </w:t>
      </w:r>
      <w:proofErr w:type="spellStart"/>
      <w:r w:rsidRPr="006E7596">
        <w:rPr>
          <w:rFonts w:cstheme="minorHAnsi"/>
          <w:sz w:val="22"/>
          <w:szCs w:val="22"/>
          <w:lang w:val="fr-FR"/>
        </w:rPr>
        <w:t>CLACs</w:t>
      </w:r>
      <w:proofErr w:type="spellEnd"/>
      <w:r w:rsidRPr="006E7596">
        <w:rPr>
          <w:rFonts w:cstheme="minorHAnsi"/>
          <w:sz w:val="22"/>
          <w:szCs w:val="22"/>
          <w:lang w:val="fr-FR"/>
        </w:rPr>
        <w:t xml:space="preserve">, </w:t>
      </w:r>
      <w:proofErr w:type="spellStart"/>
      <w:r w:rsidRPr="006E7596">
        <w:rPr>
          <w:rFonts w:cstheme="minorHAnsi"/>
          <w:sz w:val="22"/>
          <w:szCs w:val="22"/>
          <w:lang w:val="fr-FR"/>
        </w:rPr>
        <w:t>OSCs</w:t>
      </w:r>
      <w:proofErr w:type="spellEnd"/>
      <w:r w:rsidRPr="006E7596">
        <w:rPr>
          <w:rFonts w:cstheme="minorHAnsi"/>
          <w:sz w:val="22"/>
          <w:szCs w:val="22"/>
          <w:lang w:val="fr-FR"/>
        </w:rPr>
        <w:t xml:space="preserve">, etc.), la présentation détaillée de la mise en œuvre logistique de l’évaluation (modalités de collecte, techniques qualitatives et quantitatives, fréquence et durée des missions), la définition des rôles et responsabilités au sein de l’équipe de </w:t>
      </w:r>
      <w:proofErr w:type="spellStart"/>
      <w:r w:rsidRPr="006E7596">
        <w:rPr>
          <w:rFonts w:cstheme="minorHAnsi"/>
          <w:sz w:val="22"/>
          <w:szCs w:val="22"/>
          <w:lang w:val="fr-FR"/>
        </w:rPr>
        <w:t>consultant·e·s</w:t>
      </w:r>
      <w:proofErr w:type="spellEnd"/>
      <w:r w:rsidRPr="006E7596">
        <w:rPr>
          <w:rFonts w:cstheme="minorHAnsi"/>
          <w:sz w:val="22"/>
          <w:szCs w:val="22"/>
          <w:lang w:val="fr-FR"/>
        </w:rPr>
        <w:t xml:space="preserve"> et clarification du rôle attendu de BSF dans le processus.</w:t>
      </w:r>
    </w:p>
    <w:p w14:paraId="0D35328B" w14:textId="77777777" w:rsidR="005F02EA" w:rsidRPr="006E7596" w:rsidRDefault="005F02EA" w:rsidP="00820F7B">
      <w:pPr>
        <w:pStyle w:val="Paragraphedeliste"/>
        <w:numPr>
          <w:ilvl w:val="0"/>
          <w:numId w:val="4"/>
        </w:numPr>
        <w:spacing w:line="276" w:lineRule="auto"/>
        <w:jc w:val="both"/>
        <w:rPr>
          <w:rFonts w:cstheme="minorHAnsi"/>
          <w:sz w:val="22"/>
          <w:szCs w:val="22"/>
          <w:lang w:val="fr-FR"/>
        </w:rPr>
      </w:pPr>
      <w:r w:rsidRPr="006E7596">
        <w:rPr>
          <w:rFonts w:cstheme="minorHAnsi"/>
          <w:sz w:val="22"/>
          <w:szCs w:val="22"/>
          <w:lang w:val="fr-FR"/>
        </w:rPr>
        <w:t xml:space="preserve">Une </w:t>
      </w:r>
      <w:r w:rsidRPr="006E7596">
        <w:rPr>
          <w:rFonts w:cstheme="minorHAnsi"/>
          <w:b/>
          <w:bCs/>
          <w:sz w:val="22"/>
          <w:szCs w:val="22"/>
          <w:lang w:val="fr-FR"/>
        </w:rPr>
        <w:t>proposition</w:t>
      </w:r>
      <w:r w:rsidRPr="006E7596">
        <w:rPr>
          <w:rFonts w:cstheme="minorHAnsi"/>
          <w:sz w:val="22"/>
          <w:szCs w:val="22"/>
          <w:lang w:val="fr-FR"/>
        </w:rPr>
        <w:t xml:space="preserve"> </w:t>
      </w:r>
      <w:r w:rsidRPr="006E7596">
        <w:rPr>
          <w:rFonts w:cstheme="minorHAnsi"/>
          <w:b/>
          <w:bCs/>
          <w:sz w:val="22"/>
          <w:szCs w:val="22"/>
          <w:lang w:val="fr-FR"/>
        </w:rPr>
        <w:t>financière</w:t>
      </w:r>
      <w:r w:rsidRPr="006E7596">
        <w:rPr>
          <w:rFonts w:cstheme="minorHAnsi"/>
          <w:sz w:val="22"/>
          <w:szCs w:val="22"/>
          <w:lang w:val="fr-FR"/>
        </w:rPr>
        <w:t xml:space="preserve"> qui devra indiquer le coût total (hors taxes et toutes taxes comprises) de l’étude en BIF avec une conversion en Euro</w:t>
      </w:r>
      <w:r w:rsidRPr="00722403">
        <w:rPr>
          <w:rFonts w:cstheme="minorHAnsi"/>
          <w:sz w:val="22"/>
          <w:szCs w:val="22"/>
          <w:vertAlign w:val="superscript"/>
        </w:rPr>
        <w:footnoteReference w:id="5"/>
      </w:r>
      <w:r w:rsidRPr="006E7596">
        <w:rPr>
          <w:rFonts w:cstheme="minorHAnsi"/>
          <w:sz w:val="22"/>
          <w:szCs w:val="22"/>
          <w:lang w:val="fr-FR"/>
        </w:rPr>
        <w:t>, une estimation des charges en homme / jour, une estimation de tous les autres coûts, y compris les déplacements. La proposition financière du consultant devra prendre en compte l’intégralité des coûts de sa mission.</w:t>
      </w:r>
    </w:p>
    <w:p w14:paraId="4CE0BB43" w14:textId="77777777" w:rsidR="005F02EA" w:rsidRPr="006E7596" w:rsidRDefault="005F02EA" w:rsidP="00820F7B">
      <w:pPr>
        <w:numPr>
          <w:ilvl w:val="0"/>
          <w:numId w:val="4"/>
        </w:numPr>
        <w:spacing w:line="276" w:lineRule="auto"/>
        <w:jc w:val="both"/>
        <w:rPr>
          <w:rFonts w:cs="Calibri"/>
          <w:sz w:val="22"/>
          <w:szCs w:val="22"/>
          <w:lang w:val="fr-FR"/>
        </w:rPr>
      </w:pPr>
      <w:r w:rsidRPr="006E7596">
        <w:rPr>
          <w:rFonts w:cstheme="minorHAnsi"/>
          <w:sz w:val="22"/>
          <w:szCs w:val="22"/>
          <w:lang w:val="fr-FR"/>
        </w:rPr>
        <w:lastRenderedPageBreak/>
        <w:t xml:space="preserve">Une </w:t>
      </w:r>
      <w:r w:rsidRPr="006E7596">
        <w:rPr>
          <w:b/>
          <w:bCs/>
          <w:sz w:val="22"/>
          <w:szCs w:val="22"/>
          <w:lang w:val="fr-FR"/>
        </w:rPr>
        <w:t>p</w:t>
      </w:r>
      <w:r w:rsidRPr="006E7596">
        <w:rPr>
          <w:b/>
          <w:sz w:val="22"/>
          <w:szCs w:val="22"/>
          <w:lang w:val="fr-FR"/>
        </w:rPr>
        <w:t>roposition de calendrier</w:t>
      </w:r>
      <w:r w:rsidRPr="006E7596">
        <w:rPr>
          <w:sz w:val="22"/>
          <w:szCs w:val="22"/>
          <w:lang w:val="fr-FR"/>
        </w:rPr>
        <w:t xml:space="preserve"> de mise en place incluant la planification des périodes de mission sur le terrain, une indication des étapes clés de l’évaluation, une précision des livrables attendus et de leur calendrier de production.</w:t>
      </w:r>
    </w:p>
    <w:p w14:paraId="647CDF17" w14:textId="77777777" w:rsidR="005F02EA" w:rsidRPr="006E7596" w:rsidRDefault="005F02EA" w:rsidP="00820F7B">
      <w:pPr>
        <w:numPr>
          <w:ilvl w:val="0"/>
          <w:numId w:val="4"/>
        </w:numPr>
        <w:spacing w:line="276" w:lineRule="auto"/>
        <w:jc w:val="both"/>
        <w:rPr>
          <w:sz w:val="22"/>
          <w:szCs w:val="22"/>
          <w:lang w:val="fr-FR"/>
        </w:rPr>
      </w:pPr>
      <w:r w:rsidRPr="006E7596">
        <w:rPr>
          <w:b/>
          <w:bCs/>
          <w:sz w:val="22"/>
          <w:szCs w:val="22"/>
          <w:lang w:val="fr-FR"/>
        </w:rPr>
        <w:t>Une p</w:t>
      </w:r>
      <w:r w:rsidRPr="006E7596">
        <w:rPr>
          <w:b/>
          <w:sz w:val="22"/>
          <w:szCs w:val="22"/>
          <w:lang w:val="fr-FR"/>
        </w:rPr>
        <w:t>résentation de l’équipe de consultance</w:t>
      </w:r>
      <w:r w:rsidRPr="006E7596">
        <w:rPr>
          <w:sz w:val="22"/>
          <w:szCs w:val="22"/>
          <w:lang w:val="fr-FR"/>
        </w:rPr>
        <w:t> : composition de l’équipe prévue pour l’évaluation, CV, références et expériences (2 pages maximum par membre), mise en avant de l’expérience dans la conduite d’études pour des projets financés par des bailleurs de fonds internationaux.</w:t>
      </w:r>
    </w:p>
    <w:p w14:paraId="258768D2" w14:textId="77777777" w:rsidR="005F02EA" w:rsidRPr="00CD4587" w:rsidRDefault="005F02EA" w:rsidP="00820F7B">
      <w:pPr>
        <w:numPr>
          <w:ilvl w:val="0"/>
          <w:numId w:val="4"/>
        </w:numPr>
        <w:spacing w:line="276" w:lineRule="auto"/>
        <w:jc w:val="both"/>
        <w:rPr>
          <w:sz w:val="22"/>
          <w:szCs w:val="22"/>
          <w:lang w:val="fr-FR"/>
        </w:rPr>
      </w:pPr>
      <w:r w:rsidRPr="006E7596">
        <w:rPr>
          <w:rFonts w:cstheme="minorHAnsi"/>
          <w:sz w:val="22"/>
          <w:szCs w:val="22"/>
          <w:lang w:val="fr-FR"/>
        </w:rPr>
        <w:t xml:space="preserve">Une </w:t>
      </w:r>
      <w:r w:rsidRPr="006E7596">
        <w:rPr>
          <w:b/>
          <w:bCs/>
          <w:sz w:val="22"/>
          <w:szCs w:val="22"/>
          <w:lang w:val="fr-FR"/>
        </w:rPr>
        <w:t>p</w:t>
      </w:r>
      <w:r w:rsidRPr="006E7596">
        <w:rPr>
          <w:b/>
          <w:sz w:val="22"/>
          <w:szCs w:val="22"/>
          <w:lang w:val="fr-FR"/>
        </w:rPr>
        <w:t>résentation des points de vigilance</w:t>
      </w:r>
      <w:r w:rsidRPr="006E7596">
        <w:rPr>
          <w:sz w:val="22"/>
          <w:szCs w:val="22"/>
          <w:lang w:val="fr-FR"/>
        </w:rPr>
        <w:t> : identification des risques et contraintes liés à la mise en œuvre de l’évaluation (logistique, accès aux bénéficiaires, disponibilité des données), ainsi que les mesures d’atténuation envisagées.</w:t>
      </w:r>
    </w:p>
    <w:p w14:paraId="56CD169B" w14:textId="77777777" w:rsidR="005F02EA" w:rsidRPr="006E7596" w:rsidRDefault="005F02EA" w:rsidP="005F02EA">
      <w:pPr>
        <w:pStyle w:val="Corpsdetexte"/>
        <w:spacing w:after="240" w:line="276" w:lineRule="auto"/>
        <w:ind w:left="256"/>
        <w:jc w:val="both"/>
        <w:rPr>
          <w:rFonts w:cstheme="minorHAnsi"/>
          <w:sz w:val="22"/>
          <w:szCs w:val="22"/>
          <w:lang w:val="fr-FR"/>
        </w:rPr>
      </w:pPr>
      <w:r w:rsidRPr="006E7596">
        <w:rPr>
          <w:rFonts w:cstheme="minorHAnsi"/>
          <w:sz w:val="22"/>
          <w:szCs w:val="22"/>
          <w:u w:val="single"/>
          <w:lang w:val="fr-FR"/>
        </w:rPr>
        <w:t>Le</w:t>
      </w:r>
      <w:r w:rsidRPr="006E7596">
        <w:rPr>
          <w:rFonts w:cstheme="minorHAnsi"/>
          <w:spacing w:val="-3"/>
          <w:sz w:val="22"/>
          <w:szCs w:val="22"/>
          <w:u w:val="single"/>
          <w:lang w:val="fr-FR"/>
        </w:rPr>
        <w:t xml:space="preserve"> </w:t>
      </w:r>
      <w:r w:rsidRPr="006E7596">
        <w:rPr>
          <w:rFonts w:cstheme="minorHAnsi"/>
          <w:sz w:val="22"/>
          <w:szCs w:val="22"/>
          <w:u w:val="single"/>
          <w:lang w:val="fr-FR"/>
        </w:rPr>
        <w:t>dossier</w:t>
      </w:r>
      <w:r w:rsidRPr="006E7596">
        <w:rPr>
          <w:rFonts w:cstheme="minorHAnsi"/>
          <w:spacing w:val="-5"/>
          <w:sz w:val="22"/>
          <w:szCs w:val="22"/>
          <w:u w:val="single"/>
          <w:lang w:val="fr-FR"/>
        </w:rPr>
        <w:t xml:space="preserve"> </w:t>
      </w:r>
      <w:r w:rsidRPr="006E7596">
        <w:rPr>
          <w:rFonts w:cstheme="minorHAnsi"/>
          <w:sz w:val="22"/>
          <w:szCs w:val="22"/>
          <w:u w:val="single"/>
          <w:lang w:val="fr-FR"/>
        </w:rPr>
        <w:t>administratif</w:t>
      </w:r>
      <w:r w:rsidRPr="006E7596">
        <w:rPr>
          <w:rFonts w:cstheme="minorHAnsi"/>
          <w:spacing w:val="-4"/>
          <w:sz w:val="22"/>
          <w:szCs w:val="22"/>
          <w:u w:val="single"/>
          <w:lang w:val="fr-FR"/>
        </w:rPr>
        <w:t xml:space="preserve"> </w:t>
      </w:r>
      <w:r w:rsidRPr="006E7596">
        <w:rPr>
          <w:rFonts w:cstheme="minorHAnsi"/>
          <w:sz w:val="22"/>
          <w:szCs w:val="22"/>
          <w:u w:val="single"/>
          <w:lang w:val="fr-FR"/>
        </w:rPr>
        <w:t>devra</w:t>
      </w:r>
      <w:r w:rsidRPr="006E7596">
        <w:rPr>
          <w:rFonts w:cstheme="minorHAnsi"/>
          <w:spacing w:val="-4"/>
          <w:sz w:val="22"/>
          <w:szCs w:val="22"/>
          <w:u w:val="single"/>
          <w:lang w:val="fr-FR"/>
        </w:rPr>
        <w:t xml:space="preserve"> </w:t>
      </w:r>
      <w:r w:rsidRPr="006E7596">
        <w:rPr>
          <w:rFonts w:cstheme="minorHAnsi"/>
          <w:sz w:val="22"/>
          <w:szCs w:val="22"/>
          <w:u w:val="single"/>
          <w:lang w:val="fr-FR"/>
        </w:rPr>
        <w:t>comprendre</w:t>
      </w:r>
      <w:r w:rsidRPr="006E7596">
        <w:rPr>
          <w:rFonts w:cstheme="minorHAnsi"/>
          <w:spacing w:val="-6"/>
          <w:sz w:val="22"/>
          <w:szCs w:val="22"/>
          <w:lang w:val="fr-FR"/>
        </w:rPr>
        <w:t xml:space="preserve"> </w:t>
      </w:r>
      <w:r w:rsidRPr="006E7596">
        <w:rPr>
          <w:rFonts w:cstheme="minorHAnsi"/>
          <w:sz w:val="22"/>
          <w:szCs w:val="22"/>
          <w:lang w:val="fr-FR"/>
        </w:rPr>
        <w:t>:</w:t>
      </w:r>
    </w:p>
    <w:p w14:paraId="14E91BBE" w14:textId="77777777" w:rsidR="005F02EA" w:rsidRPr="006E7596" w:rsidRDefault="005F02EA" w:rsidP="00820F7B">
      <w:pPr>
        <w:pStyle w:val="Paragraphedeliste"/>
        <w:numPr>
          <w:ilvl w:val="0"/>
          <w:numId w:val="4"/>
        </w:numPr>
        <w:spacing w:line="276" w:lineRule="auto"/>
        <w:jc w:val="both"/>
        <w:rPr>
          <w:rFonts w:cstheme="minorHAnsi"/>
          <w:sz w:val="22"/>
          <w:szCs w:val="22"/>
          <w:lang w:val="fr-FR"/>
        </w:rPr>
      </w:pPr>
      <w:r w:rsidRPr="006E7596">
        <w:rPr>
          <w:rFonts w:cstheme="minorHAnsi"/>
          <w:sz w:val="22"/>
          <w:szCs w:val="22"/>
          <w:lang w:val="fr-FR"/>
        </w:rPr>
        <w:t>Le NIF actualisé de l’organisation soumissionnaire ;</w:t>
      </w:r>
    </w:p>
    <w:p w14:paraId="4DD9FCEC" w14:textId="77777777" w:rsidR="005F02EA" w:rsidRPr="006E7596" w:rsidRDefault="005F02EA" w:rsidP="00820F7B">
      <w:pPr>
        <w:pStyle w:val="Paragraphedeliste"/>
        <w:numPr>
          <w:ilvl w:val="0"/>
          <w:numId w:val="4"/>
        </w:numPr>
        <w:spacing w:line="276" w:lineRule="auto"/>
        <w:jc w:val="both"/>
        <w:rPr>
          <w:rFonts w:cstheme="minorHAnsi"/>
          <w:sz w:val="22"/>
          <w:szCs w:val="22"/>
          <w:lang w:val="fr-FR"/>
        </w:rPr>
      </w:pPr>
      <w:r w:rsidRPr="006E7596">
        <w:rPr>
          <w:rFonts w:cstheme="minorHAnsi"/>
          <w:sz w:val="22"/>
          <w:szCs w:val="22"/>
          <w:lang w:val="fr-FR"/>
        </w:rPr>
        <w:t>Statuts et adresse(s) de l’organisation ou du consultant ;</w:t>
      </w:r>
    </w:p>
    <w:p w14:paraId="3EC8CCB7" w14:textId="77777777" w:rsidR="005F02EA" w:rsidRPr="006E7596" w:rsidRDefault="005F02EA" w:rsidP="00820F7B">
      <w:pPr>
        <w:pStyle w:val="Paragraphedeliste"/>
        <w:numPr>
          <w:ilvl w:val="0"/>
          <w:numId w:val="4"/>
        </w:numPr>
        <w:spacing w:line="276" w:lineRule="auto"/>
        <w:jc w:val="both"/>
        <w:rPr>
          <w:rFonts w:cstheme="minorHAnsi"/>
          <w:sz w:val="22"/>
          <w:szCs w:val="22"/>
          <w:lang w:val="fr-FR"/>
        </w:rPr>
      </w:pPr>
      <w:r w:rsidRPr="006E7596">
        <w:rPr>
          <w:rFonts w:cstheme="minorHAnsi"/>
          <w:sz w:val="22"/>
          <w:szCs w:val="22"/>
          <w:lang w:val="fr-FR"/>
        </w:rPr>
        <w:t>Le relevé d’identité du compte bancaire au nom de l’organisation soumissionnaire ou consultant ;</w:t>
      </w:r>
    </w:p>
    <w:p w14:paraId="3862604C" w14:textId="77777777" w:rsidR="005F02EA" w:rsidRPr="006E7596" w:rsidRDefault="005F02EA" w:rsidP="00820F7B">
      <w:pPr>
        <w:pStyle w:val="Paragraphedeliste"/>
        <w:numPr>
          <w:ilvl w:val="0"/>
          <w:numId w:val="4"/>
        </w:numPr>
        <w:spacing w:line="276" w:lineRule="auto"/>
        <w:jc w:val="both"/>
        <w:rPr>
          <w:rFonts w:cstheme="minorHAnsi"/>
          <w:sz w:val="22"/>
          <w:szCs w:val="22"/>
          <w:lang w:val="fr-FR"/>
        </w:rPr>
      </w:pPr>
      <w:r w:rsidRPr="006E7596">
        <w:rPr>
          <w:rFonts w:cstheme="minorHAnsi"/>
          <w:sz w:val="22"/>
          <w:szCs w:val="22"/>
          <w:lang w:val="fr-FR"/>
        </w:rPr>
        <w:t>Attestation de non-redevabilité de l’OBR ;</w:t>
      </w:r>
    </w:p>
    <w:p w14:paraId="311518F4" w14:textId="77777777" w:rsidR="005F02EA" w:rsidRPr="00B62231" w:rsidRDefault="005F02EA" w:rsidP="00820F7B">
      <w:pPr>
        <w:pStyle w:val="Paragraphedeliste"/>
        <w:numPr>
          <w:ilvl w:val="0"/>
          <w:numId w:val="4"/>
        </w:numPr>
        <w:spacing w:line="276" w:lineRule="auto"/>
        <w:jc w:val="both"/>
        <w:rPr>
          <w:rFonts w:cstheme="minorHAnsi"/>
          <w:sz w:val="22"/>
          <w:szCs w:val="22"/>
          <w:lang w:val="fr-FR"/>
        </w:rPr>
      </w:pPr>
      <w:r w:rsidRPr="006E7596">
        <w:rPr>
          <w:rFonts w:cstheme="minorHAnsi"/>
          <w:sz w:val="22"/>
          <w:szCs w:val="22"/>
          <w:lang w:val="fr-FR"/>
        </w:rPr>
        <w:t>Tout documents pouvant montrer l’autorisation accordée au consultant d’œuvre dans</w:t>
      </w:r>
      <w:r w:rsidRPr="006E7596">
        <w:rPr>
          <w:rFonts w:cstheme="minorHAnsi"/>
          <w:spacing w:val="30"/>
          <w:sz w:val="22"/>
          <w:szCs w:val="22"/>
          <w:lang w:val="fr-FR"/>
        </w:rPr>
        <w:t xml:space="preserve"> </w:t>
      </w:r>
      <w:r w:rsidRPr="006E7596">
        <w:rPr>
          <w:rFonts w:cstheme="minorHAnsi"/>
          <w:sz w:val="22"/>
          <w:szCs w:val="22"/>
          <w:lang w:val="fr-FR"/>
        </w:rPr>
        <w:t>le domaine</w:t>
      </w:r>
      <w:r w:rsidRPr="006E7596">
        <w:rPr>
          <w:rFonts w:cstheme="minorHAnsi"/>
          <w:spacing w:val="-47"/>
          <w:sz w:val="22"/>
          <w:szCs w:val="22"/>
          <w:lang w:val="fr-FR"/>
        </w:rPr>
        <w:t xml:space="preserve">              </w:t>
      </w:r>
      <w:r w:rsidRPr="006E7596">
        <w:rPr>
          <w:rFonts w:cstheme="minorHAnsi"/>
          <w:sz w:val="22"/>
          <w:szCs w:val="22"/>
          <w:lang w:val="fr-FR"/>
        </w:rPr>
        <w:t>concerné.</w:t>
      </w:r>
    </w:p>
    <w:p w14:paraId="116B1E36" w14:textId="77777777" w:rsidR="005F02EA" w:rsidRPr="006E7596" w:rsidRDefault="005F02EA" w:rsidP="005F02EA">
      <w:pPr>
        <w:pStyle w:val="Corpsdetexte"/>
        <w:spacing w:before="1" w:after="240" w:line="276" w:lineRule="auto"/>
        <w:jc w:val="both"/>
        <w:rPr>
          <w:rFonts w:cstheme="minorHAnsi"/>
          <w:i/>
          <w:sz w:val="22"/>
          <w:szCs w:val="22"/>
          <w:lang w:val="fr-FR"/>
        </w:rPr>
      </w:pPr>
      <w:r w:rsidRPr="006E7596">
        <w:rPr>
          <w:rFonts w:cstheme="minorHAnsi"/>
          <w:sz w:val="22"/>
          <w:szCs w:val="22"/>
          <w:lang w:val="fr-FR"/>
        </w:rPr>
        <w:t>Les offres ainsi que toute la correspondance et tous les documents relatifs à l’offre échangée entre le</w:t>
      </w:r>
      <w:r w:rsidRPr="006E7596">
        <w:rPr>
          <w:rFonts w:cstheme="minorHAnsi"/>
          <w:spacing w:val="1"/>
          <w:sz w:val="22"/>
          <w:szCs w:val="22"/>
          <w:lang w:val="fr-FR"/>
        </w:rPr>
        <w:t xml:space="preserve"> </w:t>
      </w:r>
      <w:r w:rsidRPr="006E7596">
        <w:rPr>
          <w:rFonts w:cstheme="minorHAnsi"/>
          <w:sz w:val="22"/>
          <w:szCs w:val="22"/>
          <w:lang w:val="fr-FR"/>
        </w:rPr>
        <w:t>soumissionnaire</w:t>
      </w:r>
      <w:r w:rsidRPr="006E7596">
        <w:rPr>
          <w:rFonts w:cstheme="minorHAnsi"/>
          <w:spacing w:val="1"/>
          <w:sz w:val="22"/>
          <w:szCs w:val="22"/>
          <w:lang w:val="fr-FR"/>
        </w:rPr>
        <w:t xml:space="preserve"> </w:t>
      </w:r>
      <w:r w:rsidRPr="006E7596">
        <w:rPr>
          <w:rFonts w:cstheme="minorHAnsi"/>
          <w:sz w:val="22"/>
          <w:szCs w:val="22"/>
          <w:lang w:val="fr-FR"/>
        </w:rPr>
        <w:t>et</w:t>
      </w:r>
      <w:r w:rsidRPr="006E7596">
        <w:rPr>
          <w:rFonts w:cstheme="minorHAnsi"/>
          <w:spacing w:val="1"/>
          <w:sz w:val="22"/>
          <w:szCs w:val="22"/>
          <w:lang w:val="fr-FR"/>
        </w:rPr>
        <w:t xml:space="preserve"> </w:t>
      </w:r>
      <w:r w:rsidRPr="006E7596">
        <w:rPr>
          <w:rFonts w:cstheme="minorHAnsi"/>
          <w:sz w:val="22"/>
          <w:szCs w:val="22"/>
          <w:lang w:val="fr-FR"/>
        </w:rPr>
        <w:t>BSF</w:t>
      </w:r>
      <w:r w:rsidRPr="006E7596">
        <w:rPr>
          <w:rFonts w:cstheme="minorHAnsi"/>
          <w:spacing w:val="1"/>
          <w:sz w:val="22"/>
          <w:szCs w:val="22"/>
          <w:lang w:val="fr-FR"/>
        </w:rPr>
        <w:t xml:space="preserve"> </w:t>
      </w:r>
      <w:r w:rsidRPr="006E7596">
        <w:rPr>
          <w:rFonts w:cstheme="minorHAnsi"/>
          <w:sz w:val="22"/>
          <w:szCs w:val="22"/>
          <w:lang w:val="fr-FR"/>
        </w:rPr>
        <w:t>doivent</w:t>
      </w:r>
      <w:r w:rsidRPr="006E7596">
        <w:rPr>
          <w:rFonts w:cstheme="minorHAnsi"/>
          <w:spacing w:val="1"/>
          <w:sz w:val="22"/>
          <w:szCs w:val="22"/>
          <w:lang w:val="fr-FR"/>
        </w:rPr>
        <w:t xml:space="preserve"> </w:t>
      </w:r>
      <w:r w:rsidRPr="006E7596">
        <w:rPr>
          <w:rFonts w:cstheme="minorHAnsi"/>
          <w:sz w:val="22"/>
          <w:szCs w:val="22"/>
          <w:lang w:val="fr-FR"/>
        </w:rPr>
        <w:t>être</w:t>
      </w:r>
      <w:r w:rsidRPr="006E7596">
        <w:rPr>
          <w:rFonts w:cstheme="minorHAnsi"/>
          <w:spacing w:val="1"/>
          <w:sz w:val="22"/>
          <w:szCs w:val="22"/>
          <w:lang w:val="fr-FR"/>
        </w:rPr>
        <w:t xml:space="preserve"> </w:t>
      </w:r>
      <w:r w:rsidRPr="006E7596">
        <w:rPr>
          <w:rFonts w:cstheme="minorHAnsi"/>
          <w:sz w:val="22"/>
          <w:szCs w:val="22"/>
          <w:lang w:val="fr-FR"/>
        </w:rPr>
        <w:t>rédigés</w:t>
      </w:r>
      <w:r w:rsidRPr="006E7596">
        <w:rPr>
          <w:rFonts w:cstheme="minorHAnsi"/>
          <w:spacing w:val="1"/>
          <w:sz w:val="22"/>
          <w:szCs w:val="22"/>
          <w:lang w:val="fr-FR"/>
        </w:rPr>
        <w:t xml:space="preserve"> </w:t>
      </w:r>
      <w:r w:rsidRPr="006E7596">
        <w:rPr>
          <w:rFonts w:cstheme="minorHAnsi"/>
          <w:sz w:val="22"/>
          <w:szCs w:val="22"/>
          <w:lang w:val="fr-FR"/>
        </w:rPr>
        <w:t>en</w:t>
      </w:r>
      <w:r w:rsidRPr="006E7596">
        <w:rPr>
          <w:rFonts w:cstheme="minorHAnsi"/>
          <w:spacing w:val="1"/>
          <w:sz w:val="22"/>
          <w:szCs w:val="22"/>
          <w:lang w:val="fr-FR"/>
        </w:rPr>
        <w:t xml:space="preserve"> </w:t>
      </w:r>
      <w:r w:rsidRPr="006E7596">
        <w:rPr>
          <w:rFonts w:cstheme="minorHAnsi"/>
          <w:b/>
          <w:sz w:val="22"/>
          <w:szCs w:val="22"/>
          <w:lang w:val="fr-FR"/>
        </w:rPr>
        <w:t>français</w:t>
      </w:r>
      <w:r w:rsidRPr="006E7596">
        <w:rPr>
          <w:rFonts w:cstheme="minorHAnsi"/>
          <w:sz w:val="22"/>
          <w:szCs w:val="22"/>
          <w:lang w:val="fr-FR"/>
        </w:rPr>
        <w:t>.</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documents</w:t>
      </w:r>
      <w:r w:rsidRPr="006E7596">
        <w:rPr>
          <w:rFonts w:cstheme="minorHAnsi"/>
          <w:spacing w:val="1"/>
          <w:sz w:val="22"/>
          <w:szCs w:val="22"/>
          <w:lang w:val="fr-FR"/>
        </w:rPr>
        <w:t xml:space="preserve"> </w:t>
      </w:r>
      <w:r w:rsidRPr="006E7596">
        <w:rPr>
          <w:rFonts w:cstheme="minorHAnsi"/>
          <w:sz w:val="22"/>
          <w:szCs w:val="22"/>
          <w:lang w:val="fr-FR"/>
        </w:rPr>
        <w:t>justificatifs</w:t>
      </w:r>
      <w:r w:rsidRPr="006E7596">
        <w:rPr>
          <w:rFonts w:cstheme="minorHAnsi"/>
          <w:spacing w:val="1"/>
          <w:sz w:val="22"/>
          <w:szCs w:val="22"/>
          <w:lang w:val="fr-FR"/>
        </w:rPr>
        <w:t xml:space="preserve"> </w:t>
      </w:r>
      <w:r w:rsidRPr="006E7596">
        <w:rPr>
          <w:rFonts w:cstheme="minorHAnsi"/>
          <w:sz w:val="22"/>
          <w:szCs w:val="22"/>
          <w:lang w:val="fr-FR"/>
        </w:rPr>
        <w:t>et</w:t>
      </w:r>
      <w:r w:rsidRPr="006E7596">
        <w:rPr>
          <w:rFonts w:cstheme="minorHAnsi"/>
          <w:spacing w:val="1"/>
          <w:sz w:val="22"/>
          <w:szCs w:val="22"/>
          <w:lang w:val="fr-FR"/>
        </w:rPr>
        <w:t xml:space="preserve"> </w:t>
      </w:r>
      <w:r w:rsidRPr="006E7596">
        <w:rPr>
          <w:rFonts w:cstheme="minorHAnsi"/>
          <w:sz w:val="22"/>
          <w:szCs w:val="22"/>
          <w:lang w:val="fr-FR"/>
        </w:rPr>
        <w:t>autres</w:t>
      </w:r>
      <w:r w:rsidRPr="006E7596">
        <w:rPr>
          <w:rFonts w:cstheme="minorHAnsi"/>
          <w:spacing w:val="1"/>
          <w:sz w:val="22"/>
          <w:szCs w:val="22"/>
          <w:lang w:val="fr-FR"/>
        </w:rPr>
        <w:t xml:space="preserve"> </w:t>
      </w:r>
      <w:r w:rsidRPr="006E7596">
        <w:rPr>
          <w:rFonts w:cstheme="minorHAnsi"/>
          <w:sz w:val="22"/>
          <w:szCs w:val="22"/>
          <w:lang w:val="fr-FR"/>
        </w:rPr>
        <w:t>documents fournis par le soumissionnaire peuvent être rédigés dans une autre langue, pourvu qu’ils</w:t>
      </w:r>
      <w:r w:rsidRPr="006E7596">
        <w:rPr>
          <w:rFonts w:cstheme="minorHAnsi"/>
          <w:spacing w:val="1"/>
          <w:sz w:val="22"/>
          <w:szCs w:val="22"/>
          <w:lang w:val="fr-FR"/>
        </w:rPr>
        <w:t xml:space="preserve"> </w:t>
      </w:r>
      <w:r w:rsidRPr="006E7596">
        <w:rPr>
          <w:rFonts w:cstheme="minorHAnsi"/>
          <w:sz w:val="22"/>
          <w:szCs w:val="22"/>
          <w:lang w:val="fr-FR"/>
        </w:rPr>
        <w:t>soient</w:t>
      </w:r>
      <w:r w:rsidRPr="006E7596">
        <w:rPr>
          <w:rFonts w:cstheme="minorHAnsi"/>
          <w:spacing w:val="-5"/>
          <w:sz w:val="22"/>
          <w:szCs w:val="22"/>
          <w:lang w:val="fr-FR"/>
        </w:rPr>
        <w:t xml:space="preserve"> </w:t>
      </w:r>
      <w:r w:rsidRPr="006E7596">
        <w:rPr>
          <w:rFonts w:cstheme="minorHAnsi"/>
          <w:sz w:val="22"/>
          <w:szCs w:val="22"/>
          <w:lang w:val="fr-FR"/>
        </w:rPr>
        <w:t>accompagnés</w:t>
      </w:r>
      <w:r w:rsidRPr="006E7596">
        <w:rPr>
          <w:rFonts w:cstheme="minorHAnsi"/>
          <w:spacing w:val="1"/>
          <w:sz w:val="22"/>
          <w:szCs w:val="22"/>
          <w:lang w:val="fr-FR"/>
        </w:rPr>
        <w:t xml:space="preserve"> </w:t>
      </w:r>
      <w:r w:rsidRPr="006E7596">
        <w:rPr>
          <w:rFonts w:cstheme="minorHAnsi"/>
          <w:sz w:val="22"/>
          <w:szCs w:val="22"/>
          <w:lang w:val="fr-FR"/>
        </w:rPr>
        <w:t>d’une</w:t>
      </w:r>
      <w:r w:rsidRPr="006E7596">
        <w:rPr>
          <w:rFonts w:cstheme="minorHAnsi"/>
          <w:spacing w:val="-4"/>
          <w:sz w:val="22"/>
          <w:szCs w:val="22"/>
          <w:lang w:val="fr-FR"/>
        </w:rPr>
        <w:t xml:space="preserve"> </w:t>
      </w:r>
      <w:r w:rsidRPr="006E7596">
        <w:rPr>
          <w:rFonts w:cstheme="minorHAnsi"/>
          <w:sz w:val="22"/>
          <w:szCs w:val="22"/>
          <w:lang w:val="fr-FR"/>
        </w:rPr>
        <w:t>traduction</w:t>
      </w:r>
      <w:r w:rsidRPr="006E7596">
        <w:rPr>
          <w:rFonts w:cstheme="minorHAnsi"/>
          <w:spacing w:val="-3"/>
          <w:sz w:val="22"/>
          <w:szCs w:val="22"/>
          <w:lang w:val="fr-FR"/>
        </w:rPr>
        <w:t xml:space="preserve"> </w:t>
      </w:r>
      <w:r w:rsidRPr="006E7596">
        <w:rPr>
          <w:rFonts w:cstheme="minorHAnsi"/>
          <w:sz w:val="22"/>
          <w:szCs w:val="22"/>
          <w:lang w:val="fr-FR"/>
        </w:rPr>
        <w:t>exacte</w:t>
      </w:r>
      <w:r w:rsidRPr="006E7596">
        <w:rPr>
          <w:rFonts w:cstheme="minorHAnsi"/>
          <w:spacing w:val="-1"/>
          <w:sz w:val="22"/>
          <w:szCs w:val="22"/>
          <w:lang w:val="fr-FR"/>
        </w:rPr>
        <w:t xml:space="preserve"> </w:t>
      </w:r>
      <w:r w:rsidRPr="006E7596">
        <w:rPr>
          <w:rFonts w:cstheme="minorHAnsi"/>
          <w:sz w:val="22"/>
          <w:szCs w:val="22"/>
          <w:lang w:val="fr-FR"/>
        </w:rPr>
        <w:t>en</w:t>
      </w:r>
      <w:r w:rsidRPr="006E7596">
        <w:rPr>
          <w:rFonts w:cstheme="minorHAnsi"/>
          <w:spacing w:val="-3"/>
          <w:sz w:val="22"/>
          <w:szCs w:val="22"/>
          <w:lang w:val="fr-FR"/>
        </w:rPr>
        <w:t xml:space="preserve"> </w:t>
      </w:r>
      <w:r w:rsidRPr="006E7596">
        <w:rPr>
          <w:rFonts w:cstheme="minorHAnsi"/>
          <w:sz w:val="22"/>
          <w:szCs w:val="22"/>
          <w:lang w:val="fr-FR"/>
        </w:rPr>
        <w:t>français.</w:t>
      </w:r>
    </w:p>
    <w:p w14:paraId="5572C1BA" w14:textId="77777777" w:rsidR="005F02EA" w:rsidRPr="006E7596" w:rsidRDefault="005F02EA" w:rsidP="005F02EA">
      <w:pPr>
        <w:spacing w:line="276" w:lineRule="auto"/>
        <w:jc w:val="both"/>
        <w:rPr>
          <w:rFonts w:cs="Calibri"/>
          <w:sz w:val="22"/>
          <w:szCs w:val="22"/>
          <w:lang w:val="fr-FR"/>
        </w:rPr>
      </w:pPr>
      <w:r w:rsidRPr="006E7596">
        <w:rPr>
          <w:rFonts w:cstheme="minorHAnsi"/>
          <w:sz w:val="22"/>
          <w:szCs w:val="22"/>
          <w:lang w:val="fr-FR"/>
        </w:rPr>
        <w:t>Tout</w:t>
      </w:r>
      <w:r w:rsidRPr="006E7596">
        <w:rPr>
          <w:rFonts w:cstheme="minorHAnsi"/>
          <w:spacing w:val="-8"/>
          <w:sz w:val="22"/>
          <w:szCs w:val="22"/>
          <w:lang w:val="fr-FR"/>
        </w:rPr>
        <w:t xml:space="preserve"> </w:t>
      </w:r>
      <w:r w:rsidRPr="006E7596">
        <w:rPr>
          <w:rFonts w:cstheme="minorHAnsi"/>
          <w:sz w:val="22"/>
          <w:szCs w:val="22"/>
          <w:lang w:val="fr-FR"/>
        </w:rPr>
        <w:t>soumissionnaire</w:t>
      </w:r>
      <w:r w:rsidRPr="006E7596">
        <w:rPr>
          <w:rFonts w:cstheme="minorHAnsi"/>
          <w:spacing w:val="-7"/>
          <w:sz w:val="22"/>
          <w:szCs w:val="22"/>
          <w:lang w:val="fr-FR"/>
        </w:rPr>
        <w:t xml:space="preserve"> </w:t>
      </w:r>
      <w:r w:rsidRPr="006E7596">
        <w:rPr>
          <w:rFonts w:cstheme="minorHAnsi"/>
          <w:sz w:val="22"/>
          <w:szCs w:val="22"/>
          <w:lang w:val="fr-FR"/>
        </w:rPr>
        <w:t>qui</w:t>
      </w:r>
      <w:r w:rsidRPr="006E7596">
        <w:rPr>
          <w:rFonts w:cstheme="minorHAnsi"/>
          <w:spacing w:val="-6"/>
          <w:sz w:val="22"/>
          <w:szCs w:val="22"/>
          <w:lang w:val="fr-FR"/>
        </w:rPr>
        <w:t xml:space="preserve"> </w:t>
      </w:r>
      <w:r w:rsidRPr="006E7596">
        <w:rPr>
          <w:rFonts w:cstheme="minorHAnsi"/>
          <w:sz w:val="22"/>
          <w:szCs w:val="22"/>
          <w:lang w:val="fr-FR"/>
        </w:rPr>
        <w:t>ne</w:t>
      </w:r>
      <w:r w:rsidRPr="006E7596">
        <w:rPr>
          <w:rFonts w:cstheme="minorHAnsi"/>
          <w:spacing w:val="-6"/>
          <w:sz w:val="22"/>
          <w:szCs w:val="22"/>
          <w:lang w:val="fr-FR"/>
        </w:rPr>
        <w:t xml:space="preserve"> </w:t>
      </w:r>
      <w:r w:rsidRPr="006E7596">
        <w:rPr>
          <w:rFonts w:cstheme="minorHAnsi"/>
          <w:sz w:val="22"/>
          <w:szCs w:val="22"/>
          <w:lang w:val="fr-FR"/>
        </w:rPr>
        <w:t>fournira</w:t>
      </w:r>
      <w:r w:rsidRPr="006E7596">
        <w:rPr>
          <w:rFonts w:cstheme="minorHAnsi"/>
          <w:spacing w:val="-9"/>
          <w:sz w:val="22"/>
          <w:szCs w:val="22"/>
          <w:lang w:val="fr-FR"/>
        </w:rPr>
        <w:t xml:space="preserve"> </w:t>
      </w:r>
      <w:r w:rsidRPr="006E7596">
        <w:rPr>
          <w:rFonts w:cstheme="minorHAnsi"/>
          <w:sz w:val="22"/>
          <w:szCs w:val="22"/>
          <w:lang w:val="fr-FR"/>
        </w:rPr>
        <w:t>pas</w:t>
      </w:r>
      <w:r w:rsidRPr="006E7596">
        <w:rPr>
          <w:rFonts w:cstheme="minorHAnsi"/>
          <w:spacing w:val="-12"/>
          <w:sz w:val="22"/>
          <w:szCs w:val="22"/>
          <w:lang w:val="fr-FR"/>
        </w:rPr>
        <w:t xml:space="preserve"> </w:t>
      </w:r>
      <w:r w:rsidRPr="006E7596">
        <w:rPr>
          <w:rFonts w:cstheme="minorHAnsi"/>
          <w:sz w:val="22"/>
          <w:szCs w:val="22"/>
          <w:lang w:val="fr-FR"/>
        </w:rPr>
        <w:t>tous</w:t>
      </w:r>
      <w:r w:rsidRPr="006E7596">
        <w:rPr>
          <w:rFonts w:cstheme="minorHAnsi"/>
          <w:spacing w:val="-7"/>
          <w:sz w:val="22"/>
          <w:szCs w:val="22"/>
          <w:lang w:val="fr-FR"/>
        </w:rPr>
        <w:t xml:space="preserve"> </w:t>
      </w:r>
      <w:r w:rsidRPr="006E7596">
        <w:rPr>
          <w:rFonts w:cstheme="minorHAnsi"/>
          <w:sz w:val="22"/>
          <w:szCs w:val="22"/>
          <w:lang w:val="fr-FR"/>
        </w:rPr>
        <w:t>les</w:t>
      </w:r>
      <w:r w:rsidRPr="006E7596">
        <w:rPr>
          <w:rFonts w:cstheme="minorHAnsi"/>
          <w:spacing w:val="-9"/>
          <w:sz w:val="22"/>
          <w:szCs w:val="22"/>
          <w:lang w:val="fr-FR"/>
        </w:rPr>
        <w:t xml:space="preserve"> </w:t>
      </w:r>
      <w:r w:rsidRPr="006E7596">
        <w:rPr>
          <w:rFonts w:cstheme="minorHAnsi"/>
          <w:sz w:val="22"/>
          <w:szCs w:val="22"/>
          <w:lang w:val="fr-FR"/>
        </w:rPr>
        <w:t>documents</w:t>
      </w:r>
      <w:r w:rsidRPr="006E7596">
        <w:rPr>
          <w:rFonts w:cstheme="minorHAnsi"/>
          <w:spacing w:val="-10"/>
          <w:sz w:val="22"/>
          <w:szCs w:val="22"/>
          <w:lang w:val="fr-FR"/>
        </w:rPr>
        <w:t xml:space="preserve"> </w:t>
      </w:r>
      <w:r w:rsidRPr="006E7596">
        <w:rPr>
          <w:rFonts w:cstheme="minorHAnsi"/>
          <w:sz w:val="22"/>
          <w:szCs w:val="22"/>
          <w:lang w:val="fr-FR"/>
        </w:rPr>
        <w:t>mentionnés</w:t>
      </w:r>
      <w:r w:rsidRPr="006E7596">
        <w:rPr>
          <w:rFonts w:cstheme="minorHAnsi"/>
          <w:spacing w:val="-8"/>
          <w:sz w:val="22"/>
          <w:szCs w:val="22"/>
          <w:lang w:val="fr-FR"/>
        </w:rPr>
        <w:t xml:space="preserve"> </w:t>
      </w:r>
      <w:r w:rsidRPr="006E7596">
        <w:rPr>
          <w:rFonts w:cstheme="minorHAnsi"/>
          <w:sz w:val="22"/>
          <w:szCs w:val="22"/>
          <w:lang w:val="fr-FR"/>
        </w:rPr>
        <w:t>ci-dessus</w:t>
      </w:r>
      <w:r w:rsidRPr="006E7596">
        <w:rPr>
          <w:rFonts w:cstheme="minorHAnsi"/>
          <w:spacing w:val="-9"/>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dans</w:t>
      </w:r>
      <w:r w:rsidRPr="006E7596">
        <w:rPr>
          <w:rFonts w:cstheme="minorHAnsi"/>
          <w:spacing w:val="-9"/>
          <w:sz w:val="22"/>
          <w:szCs w:val="22"/>
          <w:lang w:val="fr-FR"/>
        </w:rPr>
        <w:t xml:space="preserve"> </w:t>
      </w:r>
      <w:r w:rsidRPr="006E7596">
        <w:rPr>
          <w:rFonts w:cstheme="minorHAnsi"/>
          <w:sz w:val="22"/>
          <w:szCs w:val="22"/>
          <w:lang w:val="fr-FR"/>
        </w:rPr>
        <w:t>les</w:t>
      </w:r>
      <w:r w:rsidRPr="006E7596">
        <w:rPr>
          <w:rFonts w:cstheme="minorHAnsi"/>
          <w:spacing w:val="-5"/>
          <w:sz w:val="22"/>
          <w:szCs w:val="22"/>
          <w:lang w:val="fr-FR"/>
        </w:rPr>
        <w:t xml:space="preserve"> </w:t>
      </w:r>
      <w:r w:rsidRPr="006E7596">
        <w:rPr>
          <w:rFonts w:cstheme="minorHAnsi"/>
          <w:sz w:val="22"/>
          <w:szCs w:val="22"/>
          <w:lang w:val="fr-FR"/>
        </w:rPr>
        <w:t>formats demandés verra</w:t>
      </w:r>
      <w:r w:rsidRPr="006E7596">
        <w:rPr>
          <w:rFonts w:cstheme="minorHAnsi"/>
          <w:spacing w:val="-5"/>
          <w:sz w:val="22"/>
          <w:szCs w:val="22"/>
          <w:lang w:val="fr-FR"/>
        </w:rPr>
        <w:t xml:space="preserve"> </w:t>
      </w:r>
      <w:r w:rsidRPr="006E7596">
        <w:rPr>
          <w:rFonts w:cstheme="minorHAnsi"/>
          <w:sz w:val="22"/>
          <w:szCs w:val="22"/>
          <w:lang w:val="fr-FR"/>
        </w:rPr>
        <w:t>sa</w:t>
      </w:r>
      <w:r w:rsidRPr="006E7596">
        <w:rPr>
          <w:rFonts w:cstheme="minorHAnsi"/>
          <w:spacing w:val="1"/>
          <w:sz w:val="22"/>
          <w:szCs w:val="22"/>
          <w:lang w:val="fr-FR"/>
        </w:rPr>
        <w:t xml:space="preserve"> </w:t>
      </w:r>
      <w:r w:rsidRPr="006E7596">
        <w:rPr>
          <w:rFonts w:cstheme="minorHAnsi"/>
          <w:sz w:val="22"/>
          <w:szCs w:val="22"/>
          <w:lang w:val="fr-FR"/>
        </w:rPr>
        <w:t>proposition</w:t>
      </w:r>
      <w:r w:rsidRPr="006E7596">
        <w:rPr>
          <w:rFonts w:cstheme="minorHAnsi"/>
          <w:spacing w:val="-3"/>
          <w:sz w:val="22"/>
          <w:szCs w:val="22"/>
          <w:lang w:val="fr-FR"/>
        </w:rPr>
        <w:t xml:space="preserve"> </w:t>
      </w:r>
      <w:r w:rsidRPr="006E7596">
        <w:rPr>
          <w:rFonts w:cstheme="minorHAnsi"/>
          <w:sz w:val="22"/>
          <w:szCs w:val="22"/>
          <w:lang w:val="fr-FR"/>
        </w:rPr>
        <w:t xml:space="preserve">exclue. </w:t>
      </w:r>
    </w:p>
    <w:p w14:paraId="2E7EDAAF" w14:textId="77777777" w:rsidR="005F02EA" w:rsidRPr="006E7596" w:rsidRDefault="005F02EA" w:rsidP="005F02EA">
      <w:pPr>
        <w:pStyle w:val="Titre2"/>
        <w:spacing w:after="240" w:line="276" w:lineRule="auto"/>
        <w:ind w:right="90"/>
        <w:jc w:val="both"/>
        <w:rPr>
          <w:rFonts w:asciiTheme="minorHAnsi" w:hAnsiTheme="minorHAnsi" w:cstheme="minorHAnsi"/>
          <w:b/>
          <w:color w:val="auto"/>
          <w:sz w:val="22"/>
          <w:szCs w:val="22"/>
          <w:lang w:val="fr-FR"/>
        </w:rPr>
      </w:pPr>
      <w:r w:rsidRPr="006E7596">
        <w:rPr>
          <w:rFonts w:asciiTheme="minorHAnsi" w:hAnsiTheme="minorHAnsi" w:cstheme="minorHAnsi"/>
          <w:sz w:val="22"/>
          <w:szCs w:val="22"/>
          <w:lang w:val="fr-FR"/>
        </w:rPr>
        <w:t>Les</w:t>
      </w:r>
      <w:r w:rsidRPr="006E7596">
        <w:rPr>
          <w:rFonts w:asciiTheme="minorHAnsi" w:hAnsiTheme="minorHAnsi" w:cstheme="minorHAnsi"/>
          <w:spacing w:val="-9"/>
          <w:sz w:val="22"/>
          <w:szCs w:val="22"/>
          <w:lang w:val="fr-FR"/>
        </w:rPr>
        <w:t xml:space="preserve"> </w:t>
      </w:r>
      <w:r w:rsidRPr="006E7596">
        <w:rPr>
          <w:rFonts w:asciiTheme="minorHAnsi" w:hAnsiTheme="minorHAnsi" w:cstheme="minorHAnsi"/>
          <w:sz w:val="22"/>
          <w:szCs w:val="22"/>
          <w:lang w:val="fr-FR"/>
        </w:rPr>
        <w:t>consultants</w:t>
      </w:r>
      <w:r w:rsidRPr="006E7596">
        <w:rPr>
          <w:rFonts w:asciiTheme="minorHAnsi" w:hAnsiTheme="minorHAnsi" w:cstheme="minorHAnsi"/>
          <w:spacing w:val="-8"/>
          <w:sz w:val="22"/>
          <w:szCs w:val="22"/>
          <w:lang w:val="fr-FR"/>
        </w:rPr>
        <w:t xml:space="preserve"> </w:t>
      </w:r>
      <w:r w:rsidRPr="006E7596">
        <w:rPr>
          <w:rFonts w:asciiTheme="minorHAnsi" w:hAnsiTheme="minorHAnsi" w:cstheme="minorHAnsi"/>
          <w:sz w:val="22"/>
          <w:szCs w:val="22"/>
          <w:lang w:val="fr-FR"/>
        </w:rPr>
        <w:t>/</w:t>
      </w:r>
      <w:r w:rsidRPr="006E7596">
        <w:rPr>
          <w:rFonts w:asciiTheme="minorHAnsi" w:hAnsiTheme="minorHAnsi" w:cstheme="minorHAnsi"/>
          <w:spacing w:val="-8"/>
          <w:sz w:val="22"/>
          <w:szCs w:val="22"/>
          <w:lang w:val="fr-FR"/>
        </w:rPr>
        <w:t xml:space="preserve"> </w:t>
      </w:r>
      <w:r w:rsidRPr="006E7596">
        <w:rPr>
          <w:rFonts w:asciiTheme="minorHAnsi" w:hAnsiTheme="minorHAnsi" w:cstheme="minorHAnsi"/>
          <w:sz w:val="22"/>
          <w:szCs w:val="22"/>
          <w:lang w:val="fr-FR"/>
        </w:rPr>
        <w:t>prestataires</w:t>
      </w:r>
      <w:r w:rsidRPr="006E7596">
        <w:rPr>
          <w:rFonts w:asciiTheme="minorHAnsi" w:hAnsiTheme="minorHAnsi" w:cstheme="minorHAnsi"/>
          <w:spacing w:val="-7"/>
          <w:sz w:val="22"/>
          <w:szCs w:val="22"/>
          <w:lang w:val="fr-FR"/>
        </w:rPr>
        <w:t xml:space="preserve"> </w:t>
      </w:r>
      <w:r w:rsidRPr="006E7596">
        <w:rPr>
          <w:rFonts w:asciiTheme="minorHAnsi" w:hAnsiTheme="minorHAnsi" w:cstheme="minorHAnsi"/>
          <w:sz w:val="22"/>
          <w:szCs w:val="22"/>
          <w:lang w:val="fr-FR"/>
        </w:rPr>
        <w:t>s’engagent</w:t>
      </w:r>
      <w:r w:rsidRPr="006E7596">
        <w:rPr>
          <w:rFonts w:asciiTheme="minorHAnsi" w:hAnsiTheme="minorHAnsi" w:cstheme="minorHAnsi"/>
          <w:spacing w:val="-9"/>
          <w:sz w:val="22"/>
          <w:szCs w:val="22"/>
          <w:lang w:val="fr-FR"/>
        </w:rPr>
        <w:t xml:space="preserve"> </w:t>
      </w:r>
      <w:r w:rsidRPr="006E7596">
        <w:rPr>
          <w:rFonts w:asciiTheme="minorHAnsi" w:hAnsiTheme="minorHAnsi" w:cstheme="minorHAnsi"/>
          <w:sz w:val="22"/>
          <w:szCs w:val="22"/>
          <w:lang w:val="fr-FR"/>
        </w:rPr>
        <w:t>à</w:t>
      </w:r>
      <w:r w:rsidRPr="006E7596">
        <w:rPr>
          <w:rFonts w:asciiTheme="minorHAnsi" w:hAnsiTheme="minorHAnsi" w:cstheme="minorHAnsi"/>
          <w:spacing w:val="-10"/>
          <w:sz w:val="22"/>
          <w:szCs w:val="22"/>
          <w:lang w:val="fr-FR"/>
        </w:rPr>
        <w:t xml:space="preserve"> </w:t>
      </w:r>
      <w:r w:rsidRPr="006E7596">
        <w:rPr>
          <w:rFonts w:asciiTheme="minorHAnsi" w:hAnsiTheme="minorHAnsi" w:cstheme="minorHAnsi"/>
          <w:sz w:val="22"/>
          <w:szCs w:val="22"/>
          <w:lang w:val="fr-FR"/>
        </w:rPr>
        <w:t>soumettre</w:t>
      </w:r>
      <w:r w:rsidRPr="006E7596">
        <w:rPr>
          <w:rFonts w:asciiTheme="minorHAnsi" w:hAnsiTheme="minorHAnsi" w:cstheme="minorHAnsi"/>
          <w:spacing w:val="-7"/>
          <w:sz w:val="22"/>
          <w:szCs w:val="22"/>
          <w:lang w:val="fr-FR"/>
        </w:rPr>
        <w:t xml:space="preserve"> </w:t>
      </w:r>
      <w:r w:rsidRPr="006E7596">
        <w:rPr>
          <w:rFonts w:asciiTheme="minorHAnsi" w:hAnsiTheme="minorHAnsi" w:cstheme="minorHAnsi"/>
          <w:sz w:val="22"/>
          <w:szCs w:val="22"/>
          <w:lang w:val="fr-FR"/>
        </w:rPr>
        <w:t>une</w:t>
      </w:r>
      <w:r w:rsidRPr="006E7596">
        <w:rPr>
          <w:rFonts w:asciiTheme="minorHAnsi" w:hAnsiTheme="minorHAnsi" w:cstheme="minorHAnsi"/>
          <w:spacing w:val="-6"/>
          <w:sz w:val="22"/>
          <w:szCs w:val="22"/>
          <w:lang w:val="fr-FR"/>
        </w:rPr>
        <w:t xml:space="preserve"> </w:t>
      </w:r>
      <w:r w:rsidRPr="006E7596">
        <w:rPr>
          <w:rFonts w:asciiTheme="minorHAnsi" w:hAnsiTheme="minorHAnsi" w:cstheme="minorHAnsi"/>
          <w:sz w:val="22"/>
          <w:szCs w:val="22"/>
          <w:lang w:val="fr-FR"/>
        </w:rPr>
        <w:t>offre</w:t>
      </w:r>
      <w:r w:rsidRPr="006E7596">
        <w:rPr>
          <w:rFonts w:asciiTheme="minorHAnsi" w:hAnsiTheme="minorHAnsi" w:cstheme="minorHAnsi"/>
          <w:spacing w:val="-7"/>
          <w:sz w:val="22"/>
          <w:szCs w:val="22"/>
          <w:lang w:val="fr-FR"/>
        </w:rPr>
        <w:t xml:space="preserve"> </w:t>
      </w:r>
      <w:r w:rsidRPr="006E7596">
        <w:rPr>
          <w:rFonts w:asciiTheme="minorHAnsi" w:hAnsiTheme="minorHAnsi" w:cstheme="minorHAnsi"/>
          <w:sz w:val="22"/>
          <w:szCs w:val="22"/>
          <w:lang w:val="fr-FR"/>
        </w:rPr>
        <w:t>qui</w:t>
      </w:r>
      <w:r w:rsidRPr="006E7596">
        <w:rPr>
          <w:rFonts w:asciiTheme="minorHAnsi" w:hAnsiTheme="minorHAnsi" w:cstheme="minorHAnsi"/>
          <w:spacing w:val="-8"/>
          <w:sz w:val="22"/>
          <w:szCs w:val="22"/>
          <w:lang w:val="fr-FR"/>
        </w:rPr>
        <w:t xml:space="preserve"> </w:t>
      </w:r>
      <w:r w:rsidRPr="006E7596">
        <w:rPr>
          <w:rFonts w:asciiTheme="minorHAnsi" w:hAnsiTheme="minorHAnsi" w:cstheme="minorHAnsi"/>
          <w:sz w:val="22"/>
          <w:szCs w:val="22"/>
          <w:lang w:val="fr-FR"/>
        </w:rPr>
        <w:t>restera</w:t>
      </w:r>
      <w:r w:rsidRPr="006E7596">
        <w:rPr>
          <w:rFonts w:asciiTheme="minorHAnsi" w:hAnsiTheme="minorHAnsi" w:cstheme="minorHAnsi"/>
          <w:spacing w:val="-8"/>
          <w:sz w:val="22"/>
          <w:szCs w:val="22"/>
          <w:lang w:val="fr-FR"/>
        </w:rPr>
        <w:t xml:space="preserve"> </w:t>
      </w:r>
      <w:r w:rsidRPr="006E7596">
        <w:rPr>
          <w:rFonts w:asciiTheme="minorHAnsi" w:hAnsiTheme="minorHAnsi" w:cstheme="minorHAnsi"/>
          <w:sz w:val="22"/>
          <w:szCs w:val="22"/>
          <w:lang w:val="fr-FR"/>
        </w:rPr>
        <w:t>valide</w:t>
      </w:r>
      <w:r w:rsidRPr="006E7596">
        <w:rPr>
          <w:rFonts w:asciiTheme="minorHAnsi" w:hAnsiTheme="minorHAnsi" w:cstheme="minorHAnsi"/>
          <w:spacing w:val="-7"/>
          <w:sz w:val="22"/>
          <w:szCs w:val="22"/>
          <w:lang w:val="fr-FR"/>
        </w:rPr>
        <w:t xml:space="preserve"> </w:t>
      </w:r>
      <w:r w:rsidRPr="006E7596">
        <w:rPr>
          <w:rFonts w:asciiTheme="minorHAnsi" w:hAnsiTheme="minorHAnsi" w:cstheme="minorHAnsi"/>
          <w:sz w:val="22"/>
          <w:szCs w:val="22"/>
          <w:lang w:val="fr-FR"/>
        </w:rPr>
        <w:t>pour</w:t>
      </w:r>
      <w:r w:rsidRPr="006E7596">
        <w:rPr>
          <w:rFonts w:asciiTheme="minorHAnsi" w:hAnsiTheme="minorHAnsi" w:cstheme="minorHAnsi"/>
          <w:spacing w:val="-5"/>
          <w:sz w:val="22"/>
          <w:szCs w:val="22"/>
          <w:lang w:val="fr-FR"/>
        </w:rPr>
        <w:t xml:space="preserve"> </w:t>
      </w:r>
      <w:r w:rsidRPr="006E7596">
        <w:rPr>
          <w:rFonts w:asciiTheme="minorHAnsi" w:hAnsiTheme="minorHAnsi" w:cstheme="minorHAnsi"/>
          <w:sz w:val="22"/>
          <w:szCs w:val="22"/>
          <w:lang w:val="fr-FR"/>
        </w:rPr>
        <w:t>une</w:t>
      </w:r>
      <w:r w:rsidRPr="006E7596">
        <w:rPr>
          <w:rFonts w:asciiTheme="minorHAnsi" w:hAnsiTheme="minorHAnsi" w:cstheme="minorHAnsi"/>
          <w:spacing w:val="-7"/>
          <w:sz w:val="22"/>
          <w:szCs w:val="22"/>
          <w:lang w:val="fr-FR"/>
        </w:rPr>
        <w:t xml:space="preserve"> </w:t>
      </w:r>
      <w:r w:rsidRPr="006E7596">
        <w:rPr>
          <w:rFonts w:asciiTheme="minorHAnsi" w:hAnsiTheme="minorHAnsi" w:cstheme="minorHAnsi"/>
          <w:sz w:val="22"/>
          <w:szCs w:val="22"/>
          <w:lang w:val="fr-FR"/>
        </w:rPr>
        <w:t>période de quarante-cinq</w:t>
      </w:r>
      <w:r w:rsidRPr="006E7596">
        <w:rPr>
          <w:rFonts w:asciiTheme="minorHAnsi" w:hAnsiTheme="minorHAnsi" w:cstheme="minorHAnsi"/>
          <w:spacing w:val="-6"/>
          <w:sz w:val="22"/>
          <w:szCs w:val="22"/>
          <w:lang w:val="fr-FR"/>
        </w:rPr>
        <w:t xml:space="preserve"> </w:t>
      </w:r>
      <w:r w:rsidRPr="006E7596">
        <w:rPr>
          <w:rFonts w:asciiTheme="minorHAnsi" w:hAnsiTheme="minorHAnsi" w:cstheme="minorHAnsi"/>
          <w:sz w:val="22"/>
          <w:szCs w:val="22"/>
          <w:lang w:val="fr-FR"/>
        </w:rPr>
        <w:t>(45)</w:t>
      </w:r>
      <w:r w:rsidRPr="006E7596">
        <w:rPr>
          <w:rFonts w:asciiTheme="minorHAnsi" w:hAnsiTheme="minorHAnsi" w:cstheme="minorHAnsi"/>
          <w:spacing w:val="-2"/>
          <w:sz w:val="22"/>
          <w:szCs w:val="22"/>
          <w:lang w:val="fr-FR"/>
        </w:rPr>
        <w:t xml:space="preserve"> </w:t>
      </w:r>
      <w:r w:rsidRPr="006E7596">
        <w:rPr>
          <w:rFonts w:asciiTheme="minorHAnsi" w:hAnsiTheme="minorHAnsi" w:cstheme="minorHAnsi"/>
          <w:sz w:val="22"/>
          <w:szCs w:val="22"/>
          <w:lang w:val="fr-FR"/>
        </w:rPr>
        <w:t>jours</w:t>
      </w:r>
      <w:r w:rsidRPr="006E7596">
        <w:rPr>
          <w:rFonts w:asciiTheme="minorHAnsi" w:hAnsiTheme="minorHAnsi" w:cstheme="minorHAnsi"/>
          <w:spacing w:val="-2"/>
          <w:sz w:val="22"/>
          <w:szCs w:val="22"/>
          <w:lang w:val="fr-FR"/>
        </w:rPr>
        <w:t xml:space="preserve"> </w:t>
      </w:r>
      <w:r w:rsidRPr="006E7596">
        <w:rPr>
          <w:rFonts w:asciiTheme="minorHAnsi" w:hAnsiTheme="minorHAnsi" w:cstheme="minorHAnsi"/>
          <w:sz w:val="22"/>
          <w:szCs w:val="22"/>
          <w:lang w:val="fr-FR"/>
        </w:rPr>
        <w:t>minimums</w:t>
      </w:r>
      <w:r w:rsidRPr="006E7596">
        <w:rPr>
          <w:rFonts w:asciiTheme="minorHAnsi" w:hAnsiTheme="minorHAnsi" w:cstheme="minorHAnsi"/>
          <w:spacing w:val="-2"/>
          <w:sz w:val="22"/>
          <w:szCs w:val="22"/>
          <w:lang w:val="fr-FR"/>
        </w:rPr>
        <w:t xml:space="preserve"> </w:t>
      </w:r>
      <w:r w:rsidRPr="006E7596">
        <w:rPr>
          <w:rFonts w:asciiTheme="minorHAnsi" w:hAnsiTheme="minorHAnsi" w:cstheme="minorHAnsi"/>
          <w:sz w:val="22"/>
          <w:szCs w:val="22"/>
          <w:lang w:val="fr-FR"/>
        </w:rPr>
        <w:t>à</w:t>
      </w:r>
      <w:r w:rsidRPr="006E7596">
        <w:rPr>
          <w:rFonts w:asciiTheme="minorHAnsi" w:hAnsiTheme="minorHAnsi" w:cstheme="minorHAnsi"/>
          <w:spacing w:val="-4"/>
          <w:sz w:val="22"/>
          <w:szCs w:val="22"/>
          <w:lang w:val="fr-FR"/>
        </w:rPr>
        <w:t xml:space="preserve"> </w:t>
      </w:r>
      <w:r w:rsidRPr="006E7596">
        <w:rPr>
          <w:rFonts w:asciiTheme="minorHAnsi" w:hAnsiTheme="minorHAnsi" w:cstheme="minorHAnsi"/>
          <w:sz w:val="22"/>
          <w:szCs w:val="22"/>
          <w:lang w:val="fr-FR"/>
        </w:rPr>
        <w:t>compter</w:t>
      </w:r>
      <w:r w:rsidRPr="006E7596">
        <w:rPr>
          <w:rFonts w:asciiTheme="minorHAnsi" w:hAnsiTheme="minorHAnsi" w:cstheme="minorHAnsi"/>
          <w:spacing w:val="-2"/>
          <w:sz w:val="22"/>
          <w:szCs w:val="22"/>
          <w:lang w:val="fr-FR"/>
        </w:rPr>
        <w:t xml:space="preserve"> </w:t>
      </w:r>
      <w:r w:rsidRPr="006E7596">
        <w:rPr>
          <w:rFonts w:asciiTheme="minorHAnsi" w:hAnsiTheme="minorHAnsi" w:cstheme="minorHAnsi"/>
          <w:sz w:val="22"/>
          <w:szCs w:val="22"/>
          <w:lang w:val="fr-FR"/>
        </w:rPr>
        <w:t>de</w:t>
      </w:r>
      <w:r w:rsidRPr="006E7596">
        <w:rPr>
          <w:rFonts w:asciiTheme="minorHAnsi" w:hAnsiTheme="minorHAnsi" w:cstheme="minorHAnsi"/>
          <w:spacing w:val="-9"/>
          <w:sz w:val="22"/>
          <w:szCs w:val="22"/>
          <w:lang w:val="fr-FR"/>
        </w:rPr>
        <w:t xml:space="preserve"> </w:t>
      </w:r>
      <w:r w:rsidRPr="006E7596">
        <w:rPr>
          <w:rFonts w:asciiTheme="minorHAnsi" w:hAnsiTheme="minorHAnsi" w:cstheme="minorHAnsi"/>
          <w:sz w:val="22"/>
          <w:szCs w:val="22"/>
          <w:lang w:val="fr-FR"/>
        </w:rPr>
        <w:t>la</w:t>
      </w:r>
      <w:r w:rsidRPr="006E7596">
        <w:rPr>
          <w:rFonts w:asciiTheme="minorHAnsi" w:hAnsiTheme="minorHAnsi" w:cstheme="minorHAnsi"/>
          <w:spacing w:val="-4"/>
          <w:sz w:val="22"/>
          <w:szCs w:val="22"/>
          <w:lang w:val="fr-FR"/>
        </w:rPr>
        <w:t xml:space="preserve"> </w:t>
      </w:r>
      <w:r w:rsidRPr="006E7596">
        <w:rPr>
          <w:rFonts w:asciiTheme="minorHAnsi" w:hAnsiTheme="minorHAnsi" w:cstheme="minorHAnsi"/>
          <w:sz w:val="22"/>
          <w:szCs w:val="22"/>
          <w:lang w:val="fr-FR"/>
        </w:rPr>
        <w:t>date</w:t>
      </w:r>
      <w:r w:rsidRPr="006E7596">
        <w:rPr>
          <w:rFonts w:asciiTheme="minorHAnsi" w:hAnsiTheme="minorHAnsi" w:cstheme="minorHAnsi"/>
          <w:spacing w:val="-4"/>
          <w:sz w:val="22"/>
          <w:szCs w:val="22"/>
          <w:lang w:val="fr-FR"/>
        </w:rPr>
        <w:t xml:space="preserve"> </w:t>
      </w:r>
      <w:r w:rsidRPr="006E7596">
        <w:rPr>
          <w:rFonts w:asciiTheme="minorHAnsi" w:hAnsiTheme="minorHAnsi" w:cstheme="minorHAnsi"/>
          <w:sz w:val="22"/>
          <w:szCs w:val="22"/>
          <w:lang w:val="fr-FR"/>
        </w:rPr>
        <w:t>limite</w:t>
      </w:r>
      <w:r w:rsidRPr="006E7596">
        <w:rPr>
          <w:rFonts w:asciiTheme="minorHAnsi" w:hAnsiTheme="minorHAnsi" w:cstheme="minorHAnsi"/>
          <w:spacing w:val="-5"/>
          <w:sz w:val="22"/>
          <w:szCs w:val="22"/>
          <w:lang w:val="fr-FR"/>
        </w:rPr>
        <w:t xml:space="preserve"> </w:t>
      </w:r>
      <w:r w:rsidRPr="006E7596">
        <w:rPr>
          <w:rFonts w:asciiTheme="minorHAnsi" w:hAnsiTheme="minorHAnsi" w:cstheme="minorHAnsi"/>
          <w:sz w:val="22"/>
          <w:szCs w:val="22"/>
          <w:lang w:val="fr-FR"/>
        </w:rPr>
        <w:t>de</w:t>
      </w:r>
      <w:r w:rsidRPr="006E7596">
        <w:rPr>
          <w:rFonts w:asciiTheme="minorHAnsi" w:hAnsiTheme="minorHAnsi" w:cstheme="minorHAnsi"/>
          <w:spacing w:val="-4"/>
          <w:sz w:val="22"/>
          <w:szCs w:val="22"/>
          <w:lang w:val="fr-FR"/>
        </w:rPr>
        <w:t xml:space="preserve"> </w:t>
      </w:r>
      <w:r w:rsidRPr="006E7596">
        <w:rPr>
          <w:rFonts w:asciiTheme="minorHAnsi" w:hAnsiTheme="minorHAnsi" w:cstheme="minorHAnsi"/>
          <w:sz w:val="22"/>
          <w:szCs w:val="22"/>
          <w:lang w:val="fr-FR"/>
        </w:rPr>
        <w:t xml:space="preserve">soumission. </w:t>
      </w:r>
    </w:p>
    <w:p w14:paraId="53982472" w14:textId="77777777" w:rsidR="005F02EA" w:rsidRPr="006E7596" w:rsidRDefault="005F02EA" w:rsidP="005F02EA">
      <w:pPr>
        <w:pStyle w:val="Titre2"/>
        <w:spacing w:after="240" w:line="276" w:lineRule="auto"/>
        <w:ind w:right="90"/>
        <w:jc w:val="both"/>
        <w:rPr>
          <w:rFonts w:asciiTheme="minorHAnsi" w:hAnsiTheme="minorHAnsi" w:cstheme="minorHAnsi"/>
          <w:color w:val="auto"/>
          <w:sz w:val="22"/>
          <w:szCs w:val="22"/>
          <w:lang w:val="fr-FR"/>
        </w:rPr>
      </w:pPr>
      <w:r w:rsidRPr="006E7596">
        <w:rPr>
          <w:rFonts w:asciiTheme="minorHAnsi" w:hAnsiTheme="minorHAnsi" w:cstheme="minorHAnsi"/>
          <w:color w:val="auto"/>
          <w:sz w:val="22"/>
          <w:szCs w:val="22"/>
          <w:lang w:val="fr-FR"/>
        </w:rPr>
        <w:t>Cependant, les prix et conditions définis dans le contrat signé avec le prestataire sélectionné devront être valides pendant un an après la signature du contrat.</w:t>
      </w:r>
    </w:p>
    <w:p w14:paraId="0EBAFE16" w14:textId="77777777" w:rsidR="005F02EA" w:rsidRPr="00534BB5" w:rsidRDefault="005F02EA" w:rsidP="00820F7B">
      <w:pPr>
        <w:numPr>
          <w:ilvl w:val="0"/>
          <w:numId w:val="20"/>
        </w:numPr>
        <w:tabs>
          <w:tab w:val="left" w:pos="1559"/>
          <w:tab w:val="left" w:pos="1560"/>
        </w:tabs>
        <w:spacing w:after="240" w:line="276" w:lineRule="auto"/>
        <w:jc w:val="both"/>
        <w:rPr>
          <w:rFonts w:cstheme="minorHAnsi"/>
          <w:b/>
          <w:sz w:val="22"/>
          <w:szCs w:val="22"/>
        </w:rPr>
      </w:pPr>
      <w:r w:rsidRPr="006E7596">
        <w:rPr>
          <w:rFonts w:eastAsia="Calibri" w:cstheme="minorHAnsi"/>
          <w:b/>
          <w:sz w:val="22"/>
          <w:szCs w:val="22"/>
        </w:rPr>
        <w:t>Budget</w:t>
      </w:r>
    </w:p>
    <w:p w14:paraId="111A3CA9" w14:textId="77777777" w:rsidR="00161126"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budgets</w:t>
      </w:r>
      <w:r w:rsidRPr="006E7596">
        <w:rPr>
          <w:rFonts w:cstheme="minorHAnsi"/>
          <w:spacing w:val="-6"/>
          <w:sz w:val="22"/>
          <w:szCs w:val="22"/>
          <w:lang w:val="fr-FR"/>
        </w:rPr>
        <w:t xml:space="preserve"> </w:t>
      </w:r>
      <w:r w:rsidRPr="006E7596">
        <w:rPr>
          <w:rFonts w:cstheme="minorHAnsi"/>
          <w:sz w:val="22"/>
          <w:szCs w:val="22"/>
          <w:lang w:val="fr-FR"/>
        </w:rPr>
        <w:t>doivent</w:t>
      </w:r>
      <w:r w:rsidRPr="006E7596">
        <w:rPr>
          <w:rFonts w:cstheme="minorHAnsi"/>
          <w:spacing w:val="-3"/>
          <w:sz w:val="22"/>
          <w:szCs w:val="22"/>
          <w:lang w:val="fr-FR"/>
        </w:rPr>
        <w:t xml:space="preserve"> </w:t>
      </w:r>
      <w:r w:rsidRPr="006E7596">
        <w:rPr>
          <w:rFonts w:cstheme="minorHAnsi"/>
          <w:sz w:val="22"/>
          <w:szCs w:val="22"/>
          <w:lang w:val="fr-FR"/>
        </w:rPr>
        <w:t>être</w:t>
      </w:r>
      <w:r w:rsidRPr="006E7596">
        <w:rPr>
          <w:rFonts w:cstheme="minorHAnsi"/>
          <w:spacing w:val="1"/>
          <w:sz w:val="22"/>
          <w:szCs w:val="22"/>
          <w:lang w:val="fr-FR"/>
        </w:rPr>
        <w:t xml:space="preserve"> </w:t>
      </w:r>
      <w:r w:rsidRPr="006E7596">
        <w:rPr>
          <w:rFonts w:cstheme="minorHAnsi"/>
          <w:sz w:val="22"/>
          <w:szCs w:val="22"/>
          <w:lang w:val="fr-FR"/>
        </w:rPr>
        <w:t>présentés</w:t>
      </w:r>
      <w:r w:rsidRPr="006E7596">
        <w:rPr>
          <w:rFonts w:cstheme="minorHAnsi"/>
          <w:spacing w:val="-3"/>
          <w:sz w:val="22"/>
          <w:szCs w:val="22"/>
          <w:lang w:val="fr-FR"/>
        </w:rPr>
        <w:t xml:space="preserve"> </w:t>
      </w:r>
      <w:r w:rsidRPr="006E7596">
        <w:rPr>
          <w:rFonts w:cstheme="minorHAnsi"/>
          <w:sz w:val="22"/>
          <w:szCs w:val="22"/>
          <w:lang w:val="fr-FR"/>
        </w:rPr>
        <w:t>en</w:t>
      </w:r>
      <w:r w:rsidRPr="006E7596">
        <w:rPr>
          <w:rFonts w:cstheme="minorHAnsi"/>
          <w:spacing w:val="-5"/>
          <w:sz w:val="22"/>
          <w:szCs w:val="22"/>
          <w:lang w:val="fr-FR"/>
        </w:rPr>
        <w:t xml:space="preserve"> </w:t>
      </w:r>
      <w:r w:rsidRPr="006E7596">
        <w:rPr>
          <w:rFonts w:cstheme="minorHAnsi"/>
          <w:sz w:val="22"/>
          <w:szCs w:val="22"/>
          <w:lang w:val="fr-FR"/>
        </w:rPr>
        <w:t>BIF</w:t>
      </w:r>
      <w:r w:rsidRPr="006E7596">
        <w:rPr>
          <w:rFonts w:cstheme="minorHAnsi"/>
          <w:spacing w:val="-7"/>
          <w:sz w:val="22"/>
          <w:szCs w:val="22"/>
          <w:lang w:val="fr-FR"/>
        </w:rPr>
        <w:t xml:space="preserve"> </w:t>
      </w:r>
      <w:r w:rsidRPr="006E7596">
        <w:rPr>
          <w:rFonts w:cstheme="minorHAnsi"/>
          <w:sz w:val="22"/>
          <w:szCs w:val="22"/>
          <w:lang w:val="fr-FR"/>
        </w:rPr>
        <w:t>avec une</w:t>
      </w:r>
      <w:r w:rsidRPr="006E7596">
        <w:rPr>
          <w:rFonts w:cstheme="minorHAnsi"/>
          <w:spacing w:val="-3"/>
          <w:sz w:val="22"/>
          <w:szCs w:val="22"/>
          <w:lang w:val="fr-FR"/>
        </w:rPr>
        <w:t xml:space="preserve"> </w:t>
      </w:r>
      <w:r w:rsidRPr="006E7596">
        <w:rPr>
          <w:rFonts w:cstheme="minorHAnsi"/>
          <w:sz w:val="22"/>
          <w:szCs w:val="22"/>
          <w:lang w:val="fr-FR"/>
        </w:rPr>
        <w:t>conversion</w:t>
      </w:r>
      <w:r w:rsidRPr="006E7596">
        <w:rPr>
          <w:rFonts w:cstheme="minorHAnsi"/>
          <w:spacing w:val="-4"/>
          <w:sz w:val="22"/>
          <w:szCs w:val="22"/>
          <w:lang w:val="fr-FR"/>
        </w:rPr>
        <w:t xml:space="preserve"> </w:t>
      </w:r>
      <w:r w:rsidRPr="006E7596">
        <w:rPr>
          <w:rFonts w:cstheme="minorHAnsi"/>
          <w:sz w:val="22"/>
          <w:szCs w:val="22"/>
          <w:lang w:val="fr-FR"/>
        </w:rPr>
        <w:t>en</w:t>
      </w:r>
      <w:r w:rsidRPr="006E7596">
        <w:rPr>
          <w:rFonts w:cstheme="minorHAnsi"/>
          <w:spacing w:val="-4"/>
          <w:sz w:val="22"/>
          <w:szCs w:val="22"/>
          <w:lang w:val="fr-FR"/>
        </w:rPr>
        <w:t xml:space="preserve"> </w:t>
      </w:r>
      <w:r w:rsidRPr="006E7596">
        <w:rPr>
          <w:rFonts w:cstheme="minorHAnsi"/>
          <w:sz w:val="22"/>
          <w:szCs w:val="22"/>
          <w:lang w:val="fr-FR"/>
        </w:rPr>
        <w:t>Euro au</w:t>
      </w:r>
      <w:r w:rsidRPr="006E7596">
        <w:rPr>
          <w:rFonts w:cstheme="minorHAnsi"/>
          <w:spacing w:val="-6"/>
          <w:sz w:val="22"/>
          <w:szCs w:val="22"/>
          <w:lang w:val="fr-FR"/>
        </w:rPr>
        <w:t xml:space="preserve"> </w:t>
      </w:r>
      <w:r w:rsidRPr="006E7596">
        <w:rPr>
          <w:rFonts w:cstheme="minorHAnsi"/>
          <w:sz w:val="22"/>
          <w:szCs w:val="22"/>
          <w:lang w:val="fr-FR"/>
        </w:rPr>
        <w:t>taux</w:t>
      </w:r>
      <w:r w:rsidRPr="006E7596">
        <w:rPr>
          <w:rFonts w:cstheme="minorHAnsi"/>
          <w:spacing w:val="-6"/>
          <w:sz w:val="22"/>
          <w:szCs w:val="22"/>
          <w:lang w:val="fr-FR"/>
        </w:rPr>
        <w:t xml:space="preserve"> </w:t>
      </w:r>
      <w:r w:rsidRPr="006E7596">
        <w:rPr>
          <w:rFonts w:cstheme="minorHAnsi"/>
          <w:sz w:val="22"/>
          <w:szCs w:val="22"/>
          <w:lang w:val="fr-FR"/>
        </w:rPr>
        <w:t>officiel</w:t>
      </w:r>
      <w:r>
        <w:rPr>
          <w:rFonts w:cstheme="minorHAnsi"/>
          <w:sz w:val="22"/>
          <w:szCs w:val="22"/>
          <w:lang w:val="fr-FR"/>
        </w:rPr>
        <w:t xml:space="preserve"> (taux info euro)</w:t>
      </w:r>
      <w:r w:rsidRPr="006E7596">
        <w:rPr>
          <w:rFonts w:cstheme="minorHAnsi"/>
          <w:sz w:val="22"/>
          <w:szCs w:val="22"/>
          <w:lang w:val="fr-FR"/>
        </w:rPr>
        <w:t>.</w:t>
      </w:r>
    </w:p>
    <w:p w14:paraId="2D6BD950" w14:textId="79C97C87" w:rsidR="00A25A37"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Les</w:t>
      </w:r>
      <w:r w:rsidRPr="006E7596">
        <w:rPr>
          <w:rFonts w:cstheme="minorHAnsi"/>
          <w:spacing w:val="22"/>
          <w:sz w:val="22"/>
          <w:szCs w:val="22"/>
          <w:lang w:val="fr-FR"/>
        </w:rPr>
        <w:t xml:space="preserve"> </w:t>
      </w:r>
      <w:r w:rsidRPr="006E7596">
        <w:rPr>
          <w:rFonts w:cstheme="minorHAnsi"/>
          <w:sz w:val="22"/>
          <w:szCs w:val="22"/>
          <w:lang w:val="fr-FR"/>
        </w:rPr>
        <w:t>modalités</w:t>
      </w:r>
      <w:r w:rsidRPr="006E7596">
        <w:rPr>
          <w:rFonts w:cstheme="minorHAnsi"/>
          <w:spacing w:val="25"/>
          <w:sz w:val="22"/>
          <w:szCs w:val="22"/>
          <w:lang w:val="fr-FR"/>
        </w:rPr>
        <w:t xml:space="preserve"> </w:t>
      </w:r>
      <w:r w:rsidRPr="006E7596">
        <w:rPr>
          <w:rFonts w:cstheme="minorHAnsi"/>
          <w:sz w:val="22"/>
          <w:szCs w:val="22"/>
          <w:lang w:val="fr-FR"/>
        </w:rPr>
        <w:t>de</w:t>
      </w:r>
      <w:r w:rsidRPr="006E7596">
        <w:rPr>
          <w:rFonts w:cstheme="minorHAnsi"/>
          <w:spacing w:val="25"/>
          <w:sz w:val="22"/>
          <w:szCs w:val="22"/>
          <w:lang w:val="fr-FR"/>
        </w:rPr>
        <w:t xml:space="preserve"> </w:t>
      </w:r>
      <w:r w:rsidRPr="006E7596">
        <w:rPr>
          <w:rFonts w:cstheme="minorHAnsi"/>
          <w:sz w:val="22"/>
          <w:szCs w:val="22"/>
          <w:lang w:val="fr-FR"/>
        </w:rPr>
        <w:t>paiement</w:t>
      </w:r>
      <w:r w:rsidRPr="006E7596">
        <w:rPr>
          <w:rFonts w:cstheme="minorHAnsi"/>
          <w:spacing w:val="23"/>
          <w:sz w:val="22"/>
          <w:szCs w:val="22"/>
          <w:lang w:val="fr-FR"/>
        </w:rPr>
        <w:t xml:space="preserve"> </w:t>
      </w:r>
      <w:r w:rsidRPr="006E7596">
        <w:rPr>
          <w:rFonts w:cstheme="minorHAnsi"/>
          <w:sz w:val="22"/>
          <w:szCs w:val="22"/>
          <w:lang w:val="fr-FR"/>
        </w:rPr>
        <w:t>seront</w:t>
      </w:r>
      <w:r w:rsidRPr="006E7596">
        <w:rPr>
          <w:rFonts w:cstheme="minorHAnsi"/>
          <w:spacing w:val="23"/>
          <w:sz w:val="22"/>
          <w:szCs w:val="22"/>
          <w:lang w:val="fr-FR"/>
        </w:rPr>
        <w:t xml:space="preserve"> </w:t>
      </w:r>
      <w:r w:rsidRPr="006E7596">
        <w:rPr>
          <w:rFonts w:cstheme="minorHAnsi"/>
          <w:sz w:val="22"/>
          <w:szCs w:val="22"/>
          <w:lang w:val="fr-FR"/>
        </w:rPr>
        <w:t>convenues</w:t>
      </w:r>
      <w:r w:rsidRPr="006E7596">
        <w:rPr>
          <w:rFonts w:cstheme="minorHAnsi"/>
          <w:spacing w:val="25"/>
          <w:sz w:val="22"/>
          <w:szCs w:val="22"/>
          <w:lang w:val="fr-FR"/>
        </w:rPr>
        <w:t xml:space="preserve"> </w:t>
      </w:r>
      <w:r w:rsidRPr="006E7596">
        <w:rPr>
          <w:rFonts w:cstheme="minorHAnsi"/>
          <w:sz w:val="22"/>
          <w:szCs w:val="22"/>
          <w:lang w:val="fr-FR"/>
        </w:rPr>
        <w:t>entre</w:t>
      </w:r>
      <w:r w:rsidRPr="006E7596">
        <w:rPr>
          <w:rFonts w:cstheme="minorHAnsi"/>
          <w:spacing w:val="25"/>
          <w:sz w:val="22"/>
          <w:szCs w:val="22"/>
          <w:lang w:val="fr-FR"/>
        </w:rPr>
        <w:t xml:space="preserve"> </w:t>
      </w:r>
      <w:r w:rsidRPr="006E7596">
        <w:rPr>
          <w:rFonts w:cstheme="minorHAnsi"/>
          <w:sz w:val="22"/>
          <w:szCs w:val="22"/>
          <w:lang w:val="fr-FR"/>
        </w:rPr>
        <w:t>les</w:t>
      </w:r>
      <w:r w:rsidRPr="006E7596">
        <w:rPr>
          <w:rFonts w:cstheme="minorHAnsi"/>
          <w:spacing w:val="23"/>
          <w:sz w:val="22"/>
          <w:szCs w:val="22"/>
          <w:lang w:val="fr-FR"/>
        </w:rPr>
        <w:t xml:space="preserve"> </w:t>
      </w:r>
      <w:r w:rsidRPr="006E7596">
        <w:rPr>
          <w:rFonts w:cstheme="minorHAnsi"/>
          <w:sz w:val="22"/>
          <w:szCs w:val="22"/>
          <w:lang w:val="fr-FR"/>
        </w:rPr>
        <w:t>parties</w:t>
      </w:r>
      <w:r w:rsidRPr="006E7596">
        <w:rPr>
          <w:rFonts w:cstheme="minorHAnsi"/>
          <w:spacing w:val="23"/>
          <w:sz w:val="22"/>
          <w:szCs w:val="22"/>
          <w:lang w:val="fr-FR"/>
        </w:rPr>
        <w:t xml:space="preserve"> </w:t>
      </w:r>
      <w:r w:rsidRPr="006E7596">
        <w:rPr>
          <w:rFonts w:cstheme="minorHAnsi"/>
          <w:sz w:val="22"/>
          <w:szCs w:val="22"/>
          <w:lang w:val="fr-FR"/>
        </w:rPr>
        <w:t>et</w:t>
      </w:r>
      <w:r w:rsidRPr="006E7596">
        <w:rPr>
          <w:rFonts w:cstheme="minorHAnsi"/>
          <w:spacing w:val="22"/>
          <w:sz w:val="22"/>
          <w:szCs w:val="22"/>
          <w:lang w:val="fr-FR"/>
        </w:rPr>
        <w:t xml:space="preserve"> </w:t>
      </w:r>
      <w:r w:rsidRPr="006E7596">
        <w:rPr>
          <w:rFonts w:cstheme="minorHAnsi"/>
          <w:sz w:val="22"/>
          <w:szCs w:val="22"/>
          <w:lang w:val="fr-FR"/>
        </w:rPr>
        <w:t>seront</w:t>
      </w:r>
      <w:r w:rsidRPr="006E7596">
        <w:rPr>
          <w:rFonts w:cstheme="minorHAnsi"/>
          <w:spacing w:val="26"/>
          <w:sz w:val="22"/>
          <w:szCs w:val="22"/>
          <w:lang w:val="fr-FR"/>
        </w:rPr>
        <w:t xml:space="preserve"> </w:t>
      </w:r>
      <w:r w:rsidRPr="006E7596">
        <w:rPr>
          <w:rFonts w:cstheme="minorHAnsi"/>
          <w:sz w:val="22"/>
          <w:szCs w:val="22"/>
          <w:lang w:val="fr-FR"/>
        </w:rPr>
        <w:t>définies</w:t>
      </w:r>
      <w:r w:rsidRPr="006E7596">
        <w:rPr>
          <w:rFonts w:cstheme="minorHAnsi"/>
          <w:spacing w:val="23"/>
          <w:sz w:val="22"/>
          <w:szCs w:val="22"/>
          <w:lang w:val="fr-FR"/>
        </w:rPr>
        <w:t xml:space="preserve"> </w:t>
      </w:r>
      <w:r w:rsidRPr="006E7596">
        <w:rPr>
          <w:rFonts w:cstheme="minorHAnsi"/>
          <w:sz w:val="22"/>
          <w:szCs w:val="22"/>
          <w:lang w:val="fr-FR"/>
        </w:rPr>
        <w:t>dans</w:t>
      </w:r>
      <w:r w:rsidRPr="006E7596">
        <w:rPr>
          <w:rFonts w:cstheme="minorHAnsi"/>
          <w:spacing w:val="24"/>
          <w:sz w:val="22"/>
          <w:szCs w:val="22"/>
          <w:lang w:val="fr-FR"/>
        </w:rPr>
        <w:t xml:space="preserve"> </w:t>
      </w:r>
      <w:r w:rsidRPr="006E7596">
        <w:rPr>
          <w:rFonts w:cstheme="minorHAnsi"/>
          <w:sz w:val="22"/>
          <w:szCs w:val="22"/>
          <w:lang w:val="fr-FR"/>
        </w:rPr>
        <w:t>le</w:t>
      </w:r>
      <w:r w:rsidRPr="006E7596">
        <w:rPr>
          <w:rFonts w:cstheme="minorHAnsi"/>
          <w:spacing w:val="23"/>
          <w:sz w:val="22"/>
          <w:szCs w:val="22"/>
          <w:lang w:val="fr-FR"/>
        </w:rPr>
        <w:t xml:space="preserve"> </w:t>
      </w:r>
      <w:r w:rsidRPr="006E7596">
        <w:rPr>
          <w:rFonts w:cstheme="minorHAnsi"/>
          <w:sz w:val="22"/>
          <w:szCs w:val="22"/>
          <w:lang w:val="fr-FR"/>
        </w:rPr>
        <w:t>contrat</w:t>
      </w:r>
      <w:r w:rsidRPr="006E7596">
        <w:rPr>
          <w:rFonts w:cstheme="minorHAnsi"/>
          <w:spacing w:val="26"/>
          <w:sz w:val="22"/>
          <w:szCs w:val="22"/>
          <w:lang w:val="fr-FR"/>
        </w:rPr>
        <w:t xml:space="preserve"> </w:t>
      </w:r>
      <w:r w:rsidRPr="006E7596">
        <w:rPr>
          <w:rFonts w:cstheme="minorHAnsi"/>
          <w:sz w:val="22"/>
          <w:szCs w:val="22"/>
          <w:lang w:val="fr-FR"/>
        </w:rPr>
        <w:t>de prestation entre</w:t>
      </w:r>
      <w:r w:rsidRPr="006E7596">
        <w:rPr>
          <w:rFonts w:cstheme="minorHAnsi"/>
          <w:spacing w:val="-4"/>
          <w:sz w:val="22"/>
          <w:szCs w:val="22"/>
          <w:lang w:val="fr-FR"/>
        </w:rPr>
        <w:t xml:space="preserve"> </w:t>
      </w:r>
      <w:r w:rsidRPr="006E7596">
        <w:rPr>
          <w:rFonts w:cstheme="minorHAnsi"/>
          <w:sz w:val="22"/>
          <w:szCs w:val="22"/>
          <w:lang w:val="fr-FR"/>
        </w:rPr>
        <w:t>Bibliothèques</w:t>
      </w:r>
      <w:r w:rsidRPr="006E7596">
        <w:rPr>
          <w:rFonts w:cstheme="minorHAnsi"/>
          <w:spacing w:val="1"/>
          <w:sz w:val="22"/>
          <w:szCs w:val="22"/>
          <w:lang w:val="fr-FR"/>
        </w:rPr>
        <w:t xml:space="preserve"> </w:t>
      </w:r>
      <w:r w:rsidRPr="006E7596">
        <w:rPr>
          <w:rFonts w:cstheme="minorHAnsi"/>
          <w:sz w:val="22"/>
          <w:szCs w:val="22"/>
          <w:lang w:val="fr-FR"/>
        </w:rPr>
        <w:t>Sans Frontières</w:t>
      </w:r>
      <w:r w:rsidRPr="006E7596">
        <w:rPr>
          <w:rFonts w:cstheme="minorHAnsi"/>
          <w:spacing w:val="-3"/>
          <w:sz w:val="22"/>
          <w:szCs w:val="22"/>
          <w:lang w:val="fr-FR"/>
        </w:rPr>
        <w:t xml:space="preserve"> </w:t>
      </w:r>
      <w:r w:rsidRPr="006E7596">
        <w:rPr>
          <w:rFonts w:cstheme="minorHAnsi"/>
          <w:sz w:val="22"/>
          <w:szCs w:val="22"/>
          <w:lang w:val="fr-FR"/>
        </w:rPr>
        <w:t>et le</w:t>
      </w:r>
      <w:r w:rsidRPr="006E7596">
        <w:rPr>
          <w:rFonts w:cstheme="minorHAnsi"/>
          <w:spacing w:val="-6"/>
          <w:sz w:val="22"/>
          <w:szCs w:val="22"/>
          <w:lang w:val="fr-FR"/>
        </w:rPr>
        <w:t xml:space="preserve"> </w:t>
      </w:r>
      <w:r w:rsidRPr="006E7596">
        <w:rPr>
          <w:rFonts w:cstheme="minorHAnsi"/>
          <w:sz w:val="22"/>
          <w:szCs w:val="22"/>
          <w:lang w:val="fr-FR"/>
        </w:rPr>
        <w:t>Prestataire.</w:t>
      </w:r>
      <w:r>
        <w:rPr>
          <w:rFonts w:cstheme="minorHAnsi"/>
          <w:sz w:val="22"/>
          <w:szCs w:val="22"/>
          <w:lang w:val="fr-FR"/>
        </w:rPr>
        <w:t xml:space="preserve"> </w:t>
      </w:r>
      <w:r w:rsidR="00A25A37">
        <w:rPr>
          <w:rFonts w:cstheme="minorHAnsi"/>
          <w:sz w:val="22"/>
          <w:szCs w:val="22"/>
          <w:lang w:val="fr-FR"/>
        </w:rPr>
        <w:br w:type="page"/>
      </w:r>
    </w:p>
    <w:p w14:paraId="41BB46F2" w14:textId="77777777" w:rsidR="00A25A37" w:rsidRPr="006E7596" w:rsidRDefault="00A25A37" w:rsidP="005F02EA">
      <w:pPr>
        <w:pStyle w:val="Corpsdetexte"/>
        <w:spacing w:after="240" w:line="276" w:lineRule="auto"/>
        <w:jc w:val="both"/>
        <w:rPr>
          <w:rFonts w:cstheme="minorHAnsi"/>
          <w:sz w:val="22"/>
          <w:szCs w:val="22"/>
          <w:lang w:val="fr-FR"/>
        </w:rPr>
      </w:pPr>
    </w:p>
    <w:p w14:paraId="71958D73" w14:textId="77777777" w:rsidR="005F02EA" w:rsidRPr="00CD4587" w:rsidRDefault="005F02EA" w:rsidP="00820F7B">
      <w:pPr>
        <w:numPr>
          <w:ilvl w:val="0"/>
          <w:numId w:val="20"/>
        </w:numPr>
        <w:tabs>
          <w:tab w:val="left" w:pos="1559"/>
          <w:tab w:val="left" w:pos="1560"/>
        </w:tabs>
        <w:spacing w:after="240" w:line="276" w:lineRule="auto"/>
        <w:jc w:val="both"/>
        <w:rPr>
          <w:rFonts w:cstheme="minorHAnsi"/>
          <w:b/>
          <w:sz w:val="22"/>
          <w:szCs w:val="22"/>
        </w:rPr>
      </w:pPr>
      <w:r w:rsidRPr="006E7596">
        <w:rPr>
          <w:rFonts w:eastAsia="Calibri" w:cstheme="minorHAnsi"/>
          <w:b/>
          <w:sz w:val="22"/>
          <w:szCs w:val="22"/>
        </w:rPr>
        <w:t>Questions et clarifications</w:t>
      </w:r>
    </w:p>
    <w:p w14:paraId="116075E2" w14:textId="77777777" w:rsidR="005F02EA" w:rsidRPr="006E7596" w:rsidRDefault="005F02EA" w:rsidP="005F02EA">
      <w:pPr>
        <w:pStyle w:val="Corpsdetexte"/>
        <w:spacing w:after="240" w:line="276" w:lineRule="auto"/>
        <w:ind w:right="232"/>
        <w:jc w:val="both"/>
        <w:rPr>
          <w:rFonts w:cstheme="minorHAnsi"/>
          <w:sz w:val="22"/>
          <w:szCs w:val="22"/>
          <w:lang w:val="fr-FR"/>
        </w:rPr>
      </w:pPr>
      <w:r w:rsidRPr="006E7596">
        <w:rPr>
          <w:rFonts w:cstheme="minorHAnsi"/>
          <w:sz w:val="22"/>
          <w:szCs w:val="22"/>
          <w:lang w:val="fr-FR"/>
        </w:rPr>
        <w:t>Si BSF, de sa propre initiative ou en réponse à une demande d’un candidat, ajoute ou clarifie des</w:t>
      </w:r>
      <w:r w:rsidRPr="006E7596">
        <w:rPr>
          <w:rFonts w:cstheme="minorHAnsi"/>
          <w:spacing w:val="1"/>
          <w:sz w:val="22"/>
          <w:szCs w:val="22"/>
          <w:lang w:val="fr-FR"/>
        </w:rPr>
        <w:t xml:space="preserve"> </w:t>
      </w:r>
      <w:r w:rsidRPr="006E7596">
        <w:rPr>
          <w:rFonts w:cstheme="minorHAnsi"/>
          <w:sz w:val="22"/>
          <w:szCs w:val="22"/>
          <w:lang w:val="fr-FR"/>
        </w:rPr>
        <w:t>informations au dossier d’appel d’offres, ces informations seront envoyées par écrit et partagées en</w:t>
      </w:r>
      <w:r w:rsidRPr="006E7596">
        <w:rPr>
          <w:rFonts w:cstheme="minorHAnsi"/>
          <w:spacing w:val="1"/>
          <w:sz w:val="22"/>
          <w:szCs w:val="22"/>
          <w:lang w:val="fr-FR"/>
        </w:rPr>
        <w:t xml:space="preserve"> </w:t>
      </w:r>
      <w:r w:rsidRPr="006E7596">
        <w:rPr>
          <w:rFonts w:cstheme="minorHAnsi"/>
          <w:sz w:val="22"/>
          <w:szCs w:val="22"/>
          <w:lang w:val="fr-FR"/>
        </w:rPr>
        <w:t>même</w:t>
      </w:r>
      <w:r w:rsidRPr="006E7596">
        <w:rPr>
          <w:rFonts w:cstheme="minorHAnsi"/>
          <w:spacing w:val="-3"/>
          <w:sz w:val="22"/>
          <w:szCs w:val="22"/>
          <w:lang w:val="fr-FR"/>
        </w:rPr>
        <w:t xml:space="preserve"> </w:t>
      </w:r>
      <w:r w:rsidRPr="006E7596">
        <w:rPr>
          <w:rFonts w:cstheme="minorHAnsi"/>
          <w:sz w:val="22"/>
          <w:szCs w:val="22"/>
          <w:lang w:val="fr-FR"/>
        </w:rPr>
        <w:t>temps avec tous les</w:t>
      </w:r>
      <w:r w:rsidRPr="006E7596">
        <w:rPr>
          <w:rFonts w:cstheme="minorHAnsi"/>
          <w:spacing w:val="-2"/>
          <w:sz w:val="22"/>
          <w:szCs w:val="22"/>
          <w:lang w:val="fr-FR"/>
        </w:rPr>
        <w:t xml:space="preserve"> </w:t>
      </w:r>
      <w:r w:rsidRPr="006E7596">
        <w:rPr>
          <w:rFonts w:cstheme="minorHAnsi"/>
          <w:sz w:val="22"/>
          <w:szCs w:val="22"/>
          <w:lang w:val="fr-FR"/>
        </w:rPr>
        <w:t>autres</w:t>
      </w:r>
      <w:r w:rsidRPr="006E7596">
        <w:rPr>
          <w:rFonts w:cstheme="minorHAnsi"/>
          <w:spacing w:val="-1"/>
          <w:sz w:val="22"/>
          <w:szCs w:val="22"/>
          <w:lang w:val="fr-FR"/>
        </w:rPr>
        <w:t xml:space="preserve"> </w:t>
      </w:r>
      <w:r w:rsidRPr="006E7596">
        <w:rPr>
          <w:rFonts w:cstheme="minorHAnsi"/>
          <w:sz w:val="22"/>
          <w:szCs w:val="22"/>
          <w:lang w:val="fr-FR"/>
        </w:rPr>
        <w:t>soumissionnaires</w:t>
      </w:r>
      <w:r w:rsidRPr="006E7596">
        <w:rPr>
          <w:rFonts w:cstheme="minorHAnsi"/>
          <w:spacing w:val="1"/>
          <w:sz w:val="22"/>
          <w:szCs w:val="22"/>
          <w:lang w:val="fr-FR"/>
        </w:rPr>
        <w:t xml:space="preserve"> </w:t>
      </w:r>
      <w:r w:rsidRPr="006E7596">
        <w:rPr>
          <w:rFonts w:cstheme="minorHAnsi"/>
          <w:sz w:val="22"/>
          <w:szCs w:val="22"/>
          <w:lang w:val="fr-FR"/>
        </w:rPr>
        <w:t>potentiels.</w:t>
      </w:r>
    </w:p>
    <w:p w14:paraId="3C971161" w14:textId="77777777" w:rsidR="005F02EA" w:rsidRPr="006E7596" w:rsidRDefault="005F02EA" w:rsidP="005F02EA">
      <w:pPr>
        <w:pStyle w:val="Corpsdetexte"/>
        <w:spacing w:after="240" w:line="276" w:lineRule="auto"/>
        <w:ind w:right="232"/>
        <w:jc w:val="both"/>
        <w:rPr>
          <w:rFonts w:cstheme="minorHAnsi"/>
          <w:sz w:val="22"/>
          <w:szCs w:val="22"/>
          <w:lang w:val="fr-FR"/>
        </w:rPr>
      </w:pPr>
      <w:r w:rsidRPr="006E7596">
        <w:rPr>
          <w:rFonts w:cstheme="minorHAnsi"/>
          <w:sz w:val="22"/>
          <w:szCs w:val="22"/>
          <w:lang w:val="fr-FR"/>
        </w:rPr>
        <w:t>Les soumissionnaires peuvent adresser leurs questions par courriel en y indiquant la référence de l’appel d’offres.</w:t>
      </w:r>
    </w:p>
    <w:p w14:paraId="0A828B83" w14:textId="77777777" w:rsidR="005F02EA" w:rsidRPr="006E7596" w:rsidRDefault="005F02EA" w:rsidP="005F02EA">
      <w:pPr>
        <w:spacing w:after="240" w:line="276" w:lineRule="auto"/>
        <w:ind w:right="232"/>
        <w:jc w:val="both"/>
        <w:rPr>
          <w:sz w:val="22"/>
          <w:szCs w:val="22"/>
          <w:lang w:val="fr-FR"/>
        </w:rPr>
      </w:pPr>
      <w:r w:rsidRPr="006E7596">
        <w:rPr>
          <w:rFonts w:cstheme="minorHAnsi"/>
          <w:sz w:val="22"/>
          <w:szCs w:val="22"/>
          <w:lang w:val="fr-FR"/>
        </w:rPr>
        <w:t>Nous vous prions d’indiquer un objet de mail en lien direct avec ces TDR et préciser le nom de votre structure.</w:t>
      </w:r>
    </w:p>
    <w:p w14:paraId="4D2EC8D3" w14:textId="77777777" w:rsidR="005F02EA" w:rsidRPr="00CD4587" w:rsidRDefault="005F02EA" w:rsidP="00820F7B">
      <w:pPr>
        <w:numPr>
          <w:ilvl w:val="0"/>
          <w:numId w:val="20"/>
        </w:numPr>
        <w:tabs>
          <w:tab w:val="left" w:pos="1559"/>
          <w:tab w:val="left" w:pos="1560"/>
        </w:tabs>
        <w:spacing w:after="240" w:line="276" w:lineRule="auto"/>
        <w:jc w:val="both"/>
        <w:rPr>
          <w:rFonts w:cstheme="minorHAnsi"/>
          <w:b/>
          <w:sz w:val="22"/>
          <w:szCs w:val="22"/>
          <w:lang w:val="fr-FR"/>
        </w:rPr>
      </w:pPr>
      <w:r w:rsidRPr="006E7596">
        <w:rPr>
          <w:rFonts w:eastAsia="Calibri" w:cstheme="minorHAnsi"/>
          <w:b/>
          <w:sz w:val="22"/>
          <w:szCs w:val="22"/>
          <w:lang w:val="fr-FR"/>
        </w:rPr>
        <w:t>Évaluation des offres et critères de sélection</w:t>
      </w:r>
    </w:p>
    <w:p w14:paraId="16DB3540" w14:textId="77777777" w:rsidR="005F02EA" w:rsidRPr="006E7596" w:rsidRDefault="005F02EA" w:rsidP="005F02EA">
      <w:pPr>
        <w:pStyle w:val="Corpsdetexte"/>
        <w:spacing w:after="240" w:line="276" w:lineRule="auto"/>
        <w:ind w:right="112"/>
        <w:jc w:val="both"/>
        <w:rPr>
          <w:rFonts w:cstheme="minorHAnsi"/>
          <w:sz w:val="22"/>
          <w:szCs w:val="22"/>
          <w:lang w:val="fr-FR"/>
        </w:rPr>
      </w:pPr>
      <w:r w:rsidRPr="006E7596">
        <w:rPr>
          <w:rFonts w:cstheme="minorHAnsi"/>
          <w:sz w:val="22"/>
          <w:szCs w:val="22"/>
          <w:lang w:val="fr-FR"/>
        </w:rPr>
        <w:t>L’ouverture</w:t>
      </w:r>
      <w:r w:rsidRPr="006E7596">
        <w:rPr>
          <w:rFonts w:cstheme="minorHAnsi"/>
          <w:spacing w:val="-3"/>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l’évaluation</w:t>
      </w:r>
      <w:r w:rsidRPr="006E7596">
        <w:rPr>
          <w:rFonts w:cstheme="minorHAnsi"/>
          <w:spacing w:val="-10"/>
          <w:sz w:val="22"/>
          <w:szCs w:val="22"/>
          <w:lang w:val="fr-FR"/>
        </w:rPr>
        <w:t xml:space="preserve"> </w:t>
      </w:r>
      <w:r w:rsidRPr="006E7596">
        <w:rPr>
          <w:rFonts w:cstheme="minorHAnsi"/>
          <w:sz w:val="22"/>
          <w:szCs w:val="22"/>
          <w:lang w:val="fr-FR"/>
        </w:rPr>
        <w:t>des</w:t>
      </w:r>
      <w:r w:rsidRPr="006E7596">
        <w:rPr>
          <w:rFonts w:cstheme="minorHAnsi"/>
          <w:spacing w:val="-3"/>
          <w:sz w:val="22"/>
          <w:szCs w:val="22"/>
          <w:lang w:val="fr-FR"/>
        </w:rPr>
        <w:t xml:space="preserve"> </w:t>
      </w:r>
      <w:r w:rsidRPr="006E7596">
        <w:rPr>
          <w:rFonts w:cstheme="minorHAnsi"/>
          <w:sz w:val="22"/>
          <w:szCs w:val="22"/>
          <w:lang w:val="fr-FR"/>
        </w:rPr>
        <w:t>offres</w:t>
      </w:r>
      <w:r w:rsidRPr="006E7596">
        <w:rPr>
          <w:rFonts w:cstheme="minorHAnsi"/>
          <w:spacing w:val="-7"/>
          <w:sz w:val="22"/>
          <w:szCs w:val="22"/>
          <w:lang w:val="fr-FR"/>
        </w:rPr>
        <w:t xml:space="preserve"> </w:t>
      </w:r>
      <w:r w:rsidRPr="006E7596">
        <w:rPr>
          <w:rFonts w:cstheme="minorHAnsi"/>
          <w:sz w:val="22"/>
          <w:szCs w:val="22"/>
          <w:lang w:val="fr-FR"/>
        </w:rPr>
        <w:t>a</w:t>
      </w:r>
      <w:r w:rsidRPr="006E7596">
        <w:rPr>
          <w:rFonts w:cstheme="minorHAnsi"/>
          <w:spacing w:val="-6"/>
          <w:sz w:val="22"/>
          <w:szCs w:val="22"/>
          <w:lang w:val="fr-FR"/>
        </w:rPr>
        <w:t xml:space="preserve"> </w:t>
      </w:r>
      <w:r w:rsidRPr="006E7596">
        <w:rPr>
          <w:rFonts w:cstheme="minorHAnsi"/>
          <w:sz w:val="22"/>
          <w:szCs w:val="22"/>
          <w:lang w:val="fr-FR"/>
        </w:rPr>
        <w:t>pour</w:t>
      </w:r>
      <w:r w:rsidRPr="006E7596">
        <w:rPr>
          <w:rFonts w:cstheme="minorHAnsi"/>
          <w:spacing w:val="-6"/>
          <w:sz w:val="22"/>
          <w:szCs w:val="22"/>
          <w:lang w:val="fr-FR"/>
        </w:rPr>
        <w:t xml:space="preserve"> </w:t>
      </w:r>
      <w:r w:rsidRPr="006E7596">
        <w:rPr>
          <w:rFonts w:cstheme="minorHAnsi"/>
          <w:sz w:val="22"/>
          <w:szCs w:val="22"/>
          <w:lang w:val="fr-FR"/>
        </w:rPr>
        <w:t>but</w:t>
      </w:r>
      <w:r w:rsidRPr="006E7596">
        <w:rPr>
          <w:rFonts w:cstheme="minorHAnsi"/>
          <w:spacing w:val="-2"/>
          <w:sz w:val="22"/>
          <w:szCs w:val="22"/>
          <w:lang w:val="fr-FR"/>
        </w:rPr>
        <w:t xml:space="preserve"> </w:t>
      </w:r>
      <w:r w:rsidRPr="006E7596">
        <w:rPr>
          <w:rFonts w:cstheme="minorHAnsi"/>
          <w:sz w:val="22"/>
          <w:szCs w:val="22"/>
          <w:lang w:val="fr-FR"/>
        </w:rPr>
        <w:t>de</w:t>
      </w:r>
      <w:r w:rsidRPr="006E7596">
        <w:rPr>
          <w:rFonts w:cstheme="minorHAnsi"/>
          <w:spacing w:val="-7"/>
          <w:sz w:val="22"/>
          <w:szCs w:val="22"/>
          <w:lang w:val="fr-FR"/>
        </w:rPr>
        <w:t xml:space="preserve"> </w:t>
      </w:r>
      <w:r w:rsidRPr="006E7596">
        <w:rPr>
          <w:rFonts w:cstheme="minorHAnsi"/>
          <w:sz w:val="22"/>
          <w:szCs w:val="22"/>
          <w:lang w:val="fr-FR"/>
        </w:rPr>
        <w:t>vérifier</w:t>
      </w:r>
      <w:r w:rsidRPr="006E7596">
        <w:rPr>
          <w:rFonts w:cstheme="minorHAnsi"/>
          <w:spacing w:val="-5"/>
          <w:sz w:val="22"/>
          <w:szCs w:val="22"/>
          <w:lang w:val="fr-FR"/>
        </w:rPr>
        <w:t xml:space="preserve"> </w:t>
      </w:r>
      <w:r w:rsidRPr="006E7596">
        <w:rPr>
          <w:rFonts w:cstheme="minorHAnsi"/>
          <w:sz w:val="22"/>
          <w:szCs w:val="22"/>
          <w:lang w:val="fr-FR"/>
        </w:rPr>
        <w:t>si</w:t>
      </w:r>
      <w:r w:rsidRPr="006E7596">
        <w:rPr>
          <w:rFonts w:cstheme="minorHAnsi"/>
          <w:spacing w:val="-7"/>
          <w:sz w:val="22"/>
          <w:szCs w:val="22"/>
          <w:lang w:val="fr-FR"/>
        </w:rPr>
        <w:t xml:space="preserve"> </w:t>
      </w:r>
      <w:r w:rsidRPr="006E7596">
        <w:rPr>
          <w:rFonts w:cstheme="minorHAnsi"/>
          <w:sz w:val="22"/>
          <w:szCs w:val="22"/>
          <w:lang w:val="fr-FR"/>
        </w:rPr>
        <w:t>celles-ci</w:t>
      </w:r>
      <w:r w:rsidRPr="006E7596">
        <w:rPr>
          <w:rFonts w:cstheme="minorHAnsi"/>
          <w:spacing w:val="-6"/>
          <w:sz w:val="22"/>
          <w:szCs w:val="22"/>
          <w:lang w:val="fr-FR"/>
        </w:rPr>
        <w:t xml:space="preserve"> </w:t>
      </w:r>
      <w:r w:rsidRPr="006E7596">
        <w:rPr>
          <w:rFonts w:cstheme="minorHAnsi"/>
          <w:sz w:val="22"/>
          <w:szCs w:val="22"/>
          <w:lang w:val="fr-FR"/>
        </w:rPr>
        <w:t>sont</w:t>
      </w:r>
      <w:r w:rsidRPr="006E7596">
        <w:rPr>
          <w:rFonts w:cstheme="minorHAnsi"/>
          <w:spacing w:val="-2"/>
          <w:sz w:val="22"/>
          <w:szCs w:val="22"/>
          <w:lang w:val="fr-FR"/>
        </w:rPr>
        <w:t xml:space="preserve"> </w:t>
      </w:r>
      <w:r w:rsidRPr="006E7596">
        <w:rPr>
          <w:rFonts w:cstheme="minorHAnsi"/>
          <w:sz w:val="22"/>
          <w:szCs w:val="22"/>
          <w:lang w:val="fr-FR"/>
        </w:rPr>
        <w:t>complètes</w:t>
      </w:r>
      <w:r w:rsidRPr="006E7596">
        <w:rPr>
          <w:rFonts w:cstheme="minorHAnsi"/>
          <w:spacing w:val="-5"/>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valides. Les offres incomplètes ou qui arriveront</w:t>
      </w:r>
      <w:r w:rsidRPr="006E7596">
        <w:rPr>
          <w:rFonts w:cstheme="minorHAnsi"/>
          <w:spacing w:val="-1"/>
          <w:sz w:val="22"/>
          <w:szCs w:val="22"/>
          <w:lang w:val="fr-FR"/>
        </w:rPr>
        <w:t xml:space="preserve"> </w:t>
      </w:r>
      <w:r w:rsidRPr="006E7596">
        <w:rPr>
          <w:rFonts w:cstheme="minorHAnsi"/>
          <w:sz w:val="22"/>
          <w:szCs w:val="22"/>
          <w:lang w:val="fr-FR"/>
        </w:rPr>
        <w:t>après la date limite de soumission indiquées dans le présent appel d’offres</w:t>
      </w:r>
      <w:r w:rsidRPr="006E7596">
        <w:rPr>
          <w:rFonts w:cstheme="minorHAnsi"/>
          <w:spacing w:val="-1"/>
          <w:sz w:val="22"/>
          <w:szCs w:val="22"/>
          <w:lang w:val="fr-FR"/>
        </w:rPr>
        <w:t xml:space="preserve"> </w:t>
      </w:r>
      <w:r w:rsidRPr="006E7596">
        <w:rPr>
          <w:rFonts w:cstheme="minorHAnsi"/>
          <w:sz w:val="22"/>
          <w:szCs w:val="22"/>
          <w:lang w:val="fr-FR"/>
        </w:rPr>
        <w:t>seront rejetées</w:t>
      </w:r>
      <w:r w:rsidRPr="006E7596">
        <w:rPr>
          <w:rFonts w:cstheme="minorHAnsi"/>
          <w:spacing w:val="-3"/>
          <w:sz w:val="22"/>
          <w:szCs w:val="22"/>
          <w:lang w:val="fr-FR"/>
        </w:rPr>
        <w:t xml:space="preserve"> </w:t>
      </w:r>
      <w:r w:rsidRPr="006E7596">
        <w:rPr>
          <w:rFonts w:cstheme="minorHAnsi"/>
          <w:sz w:val="22"/>
          <w:szCs w:val="22"/>
          <w:lang w:val="fr-FR"/>
        </w:rPr>
        <w:t>sans</w:t>
      </w:r>
      <w:r w:rsidRPr="006E7596">
        <w:rPr>
          <w:rFonts w:cstheme="minorHAnsi"/>
          <w:spacing w:val="-6"/>
          <w:sz w:val="22"/>
          <w:szCs w:val="22"/>
          <w:lang w:val="fr-FR"/>
        </w:rPr>
        <w:t xml:space="preserve"> </w:t>
      </w:r>
      <w:r w:rsidRPr="006E7596">
        <w:rPr>
          <w:rFonts w:cstheme="minorHAnsi"/>
          <w:sz w:val="22"/>
          <w:szCs w:val="22"/>
          <w:lang w:val="fr-FR"/>
        </w:rPr>
        <w:t>être</w:t>
      </w:r>
      <w:r w:rsidRPr="006E7596">
        <w:rPr>
          <w:rFonts w:cstheme="minorHAnsi"/>
          <w:spacing w:val="-2"/>
          <w:sz w:val="22"/>
          <w:szCs w:val="22"/>
          <w:lang w:val="fr-FR"/>
        </w:rPr>
        <w:t xml:space="preserve"> </w:t>
      </w:r>
      <w:r w:rsidRPr="006E7596">
        <w:rPr>
          <w:rFonts w:cstheme="minorHAnsi"/>
          <w:sz w:val="22"/>
          <w:szCs w:val="22"/>
          <w:lang w:val="fr-FR"/>
        </w:rPr>
        <w:t>évaluées.</w:t>
      </w:r>
    </w:p>
    <w:p w14:paraId="72968F9F" w14:textId="77777777" w:rsidR="005F02EA" w:rsidRPr="006E7596" w:rsidRDefault="005F02EA" w:rsidP="005F02EA">
      <w:pPr>
        <w:pStyle w:val="Corpsdetexte"/>
        <w:spacing w:after="240" w:line="276" w:lineRule="auto"/>
        <w:jc w:val="both"/>
        <w:rPr>
          <w:rFonts w:cstheme="minorHAnsi"/>
          <w:sz w:val="22"/>
          <w:szCs w:val="22"/>
          <w:lang w:val="fr-FR"/>
        </w:rPr>
      </w:pPr>
      <w:r w:rsidRPr="006E7596">
        <w:rPr>
          <w:rFonts w:cstheme="minorHAnsi"/>
          <w:sz w:val="22"/>
          <w:szCs w:val="22"/>
          <w:lang w:val="fr-FR"/>
        </w:rPr>
        <w:t>L’évaluation des</w:t>
      </w:r>
      <w:r w:rsidRPr="006E7596">
        <w:rPr>
          <w:rFonts w:cstheme="minorHAnsi"/>
          <w:spacing w:val="1"/>
          <w:sz w:val="22"/>
          <w:szCs w:val="22"/>
          <w:lang w:val="fr-FR"/>
        </w:rPr>
        <w:t xml:space="preserve"> </w:t>
      </w:r>
      <w:r w:rsidRPr="006E7596">
        <w:rPr>
          <w:rFonts w:cstheme="minorHAnsi"/>
          <w:sz w:val="22"/>
          <w:szCs w:val="22"/>
          <w:lang w:val="fr-FR"/>
        </w:rPr>
        <w:t>offres</w:t>
      </w:r>
      <w:r w:rsidRPr="006E7596">
        <w:rPr>
          <w:rFonts w:cstheme="minorHAnsi"/>
          <w:spacing w:val="6"/>
          <w:sz w:val="22"/>
          <w:szCs w:val="22"/>
          <w:lang w:val="fr-FR"/>
        </w:rPr>
        <w:t xml:space="preserve"> </w:t>
      </w:r>
      <w:r w:rsidRPr="006E7596">
        <w:rPr>
          <w:rFonts w:cstheme="minorHAnsi"/>
          <w:sz w:val="22"/>
          <w:szCs w:val="22"/>
          <w:lang w:val="fr-FR"/>
        </w:rPr>
        <w:t>sera effectuée</w:t>
      </w:r>
      <w:r w:rsidRPr="006E7596">
        <w:rPr>
          <w:rFonts w:cstheme="minorHAnsi"/>
          <w:spacing w:val="4"/>
          <w:sz w:val="22"/>
          <w:szCs w:val="22"/>
          <w:lang w:val="fr-FR"/>
        </w:rPr>
        <w:t xml:space="preserve"> </w:t>
      </w:r>
      <w:r w:rsidRPr="006E7596">
        <w:rPr>
          <w:rFonts w:cstheme="minorHAnsi"/>
          <w:sz w:val="22"/>
          <w:szCs w:val="22"/>
          <w:lang w:val="fr-FR"/>
        </w:rPr>
        <w:t>à</w:t>
      </w:r>
      <w:r w:rsidRPr="006E7596">
        <w:rPr>
          <w:rFonts w:cstheme="minorHAnsi"/>
          <w:spacing w:val="6"/>
          <w:sz w:val="22"/>
          <w:szCs w:val="22"/>
          <w:lang w:val="fr-FR"/>
        </w:rPr>
        <w:t xml:space="preserve"> </w:t>
      </w:r>
      <w:r w:rsidRPr="006E7596">
        <w:rPr>
          <w:rFonts w:cstheme="minorHAnsi"/>
          <w:sz w:val="22"/>
          <w:szCs w:val="22"/>
          <w:lang w:val="fr-FR"/>
        </w:rPr>
        <w:t>Bujumbura</w:t>
      </w:r>
      <w:r w:rsidRPr="006E7596">
        <w:rPr>
          <w:rFonts w:cstheme="minorHAnsi"/>
          <w:b/>
          <w:spacing w:val="5"/>
          <w:sz w:val="22"/>
          <w:szCs w:val="22"/>
          <w:lang w:val="fr-FR"/>
        </w:rPr>
        <w:t xml:space="preserve"> </w:t>
      </w:r>
      <w:r w:rsidRPr="006E7596">
        <w:rPr>
          <w:rFonts w:cstheme="minorHAnsi"/>
          <w:sz w:val="22"/>
          <w:szCs w:val="22"/>
          <w:lang w:val="fr-FR"/>
        </w:rPr>
        <w:t>par</w:t>
      </w:r>
      <w:r w:rsidRPr="006E7596">
        <w:rPr>
          <w:rFonts w:cstheme="minorHAnsi"/>
          <w:spacing w:val="5"/>
          <w:sz w:val="22"/>
          <w:szCs w:val="22"/>
          <w:lang w:val="fr-FR"/>
        </w:rPr>
        <w:t xml:space="preserve"> </w:t>
      </w:r>
      <w:r w:rsidRPr="006E7596">
        <w:rPr>
          <w:rFonts w:cstheme="minorHAnsi"/>
          <w:sz w:val="22"/>
          <w:szCs w:val="22"/>
          <w:lang w:val="fr-FR"/>
        </w:rPr>
        <w:t>un</w:t>
      </w:r>
      <w:r w:rsidRPr="006E7596">
        <w:rPr>
          <w:rFonts w:cstheme="minorHAnsi"/>
          <w:spacing w:val="5"/>
          <w:sz w:val="22"/>
          <w:szCs w:val="22"/>
          <w:lang w:val="fr-FR"/>
        </w:rPr>
        <w:t xml:space="preserve"> </w:t>
      </w:r>
      <w:r w:rsidRPr="006E7596">
        <w:rPr>
          <w:rFonts w:cstheme="minorHAnsi"/>
          <w:sz w:val="22"/>
          <w:szCs w:val="22"/>
          <w:lang w:val="fr-FR"/>
        </w:rPr>
        <w:t>comité</w:t>
      </w:r>
      <w:r w:rsidRPr="006E7596">
        <w:rPr>
          <w:rFonts w:cstheme="minorHAnsi"/>
          <w:spacing w:val="9"/>
          <w:sz w:val="22"/>
          <w:szCs w:val="22"/>
          <w:lang w:val="fr-FR"/>
        </w:rPr>
        <w:t xml:space="preserve"> </w:t>
      </w:r>
      <w:r w:rsidRPr="006E7596">
        <w:rPr>
          <w:rFonts w:cstheme="minorHAnsi"/>
          <w:sz w:val="22"/>
          <w:szCs w:val="22"/>
          <w:lang w:val="fr-FR"/>
        </w:rPr>
        <w:t>d’évaluation</w:t>
      </w:r>
      <w:r w:rsidRPr="006E7596">
        <w:rPr>
          <w:rFonts w:cstheme="minorHAnsi"/>
          <w:spacing w:val="3"/>
          <w:sz w:val="22"/>
          <w:szCs w:val="22"/>
          <w:lang w:val="fr-FR"/>
        </w:rPr>
        <w:t xml:space="preserve"> </w:t>
      </w:r>
      <w:r w:rsidRPr="006E7596">
        <w:rPr>
          <w:rFonts w:cstheme="minorHAnsi"/>
          <w:sz w:val="22"/>
          <w:szCs w:val="22"/>
          <w:lang w:val="fr-FR"/>
        </w:rPr>
        <w:t>composé</w:t>
      </w:r>
      <w:r w:rsidRPr="006E7596">
        <w:rPr>
          <w:rFonts w:cstheme="minorHAnsi"/>
          <w:spacing w:val="7"/>
          <w:sz w:val="22"/>
          <w:szCs w:val="22"/>
          <w:lang w:val="fr-FR"/>
        </w:rPr>
        <w:t xml:space="preserve"> </w:t>
      </w:r>
      <w:r w:rsidRPr="006E7596">
        <w:rPr>
          <w:rFonts w:cstheme="minorHAnsi"/>
          <w:sz w:val="22"/>
          <w:szCs w:val="22"/>
          <w:lang w:val="fr-FR"/>
        </w:rPr>
        <w:t xml:space="preserve">des représentants de </w:t>
      </w:r>
      <w:r w:rsidRPr="006E7596">
        <w:rPr>
          <w:rFonts w:cstheme="minorHAnsi"/>
          <w:spacing w:val="-2"/>
          <w:sz w:val="22"/>
          <w:szCs w:val="22"/>
          <w:lang w:val="fr-FR"/>
        </w:rPr>
        <w:t>Bibliothèques</w:t>
      </w:r>
      <w:r w:rsidRPr="006E7596">
        <w:rPr>
          <w:rFonts w:cstheme="minorHAnsi"/>
          <w:spacing w:val="1"/>
          <w:sz w:val="22"/>
          <w:szCs w:val="22"/>
          <w:lang w:val="fr-FR"/>
        </w:rPr>
        <w:t xml:space="preserve"> </w:t>
      </w:r>
      <w:r w:rsidRPr="006E7596">
        <w:rPr>
          <w:rFonts w:cstheme="minorHAnsi"/>
          <w:sz w:val="22"/>
          <w:szCs w:val="22"/>
          <w:lang w:val="fr-FR"/>
        </w:rPr>
        <w:t>Sans Frontières</w:t>
      </w:r>
      <w:r w:rsidRPr="006E7596">
        <w:rPr>
          <w:rFonts w:cstheme="minorHAnsi"/>
          <w:spacing w:val="-2"/>
          <w:sz w:val="22"/>
          <w:szCs w:val="22"/>
          <w:lang w:val="fr-FR"/>
        </w:rPr>
        <w:t xml:space="preserve"> </w:t>
      </w:r>
      <w:r w:rsidRPr="006E7596">
        <w:rPr>
          <w:rFonts w:cstheme="minorHAnsi"/>
          <w:sz w:val="22"/>
          <w:szCs w:val="22"/>
          <w:lang w:val="fr-FR"/>
        </w:rPr>
        <w:t>du</w:t>
      </w:r>
      <w:r w:rsidRPr="006E7596">
        <w:rPr>
          <w:rFonts w:cstheme="minorHAnsi"/>
          <w:spacing w:val="-1"/>
          <w:sz w:val="22"/>
          <w:szCs w:val="22"/>
          <w:lang w:val="fr-FR"/>
        </w:rPr>
        <w:t xml:space="preserve"> </w:t>
      </w:r>
      <w:r w:rsidRPr="006E7596">
        <w:rPr>
          <w:rFonts w:cstheme="minorHAnsi"/>
          <w:sz w:val="22"/>
          <w:szCs w:val="22"/>
          <w:lang w:val="fr-FR"/>
        </w:rPr>
        <w:t>bureau</w:t>
      </w:r>
      <w:r w:rsidRPr="006E7596">
        <w:rPr>
          <w:rFonts w:cstheme="minorHAnsi"/>
          <w:spacing w:val="-1"/>
          <w:sz w:val="22"/>
          <w:szCs w:val="22"/>
          <w:lang w:val="fr-FR"/>
        </w:rPr>
        <w:t xml:space="preserve"> </w:t>
      </w:r>
      <w:r w:rsidRPr="006E7596">
        <w:rPr>
          <w:rFonts w:cstheme="minorHAnsi"/>
          <w:sz w:val="22"/>
          <w:szCs w:val="22"/>
          <w:lang w:val="fr-FR"/>
        </w:rPr>
        <w:t>des</w:t>
      </w:r>
      <w:r w:rsidRPr="006E7596">
        <w:rPr>
          <w:rFonts w:cstheme="minorHAnsi"/>
          <w:spacing w:val="-2"/>
          <w:sz w:val="22"/>
          <w:szCs w:val="22"/>
          <w:lang w:val="fr-FR"/>
        </w:rPr>
        <w:t xml:space="preserve"> </w:t>
      </w:r>
      <w:r w:rsidRPr="006E7596">
        <w:rPr>
          <w:rFonts w:cstheme="minorHAnsi"/>
          <w:sz w:val="22"/>
          <w:szCs w:val="22"/>
          <w:lang w:val="fr-FR"/>
        </w:rPr>
        <w:t>Grands</w:t>
      </w:r>
      <w:r w:rsidRPr="006E7596">
        <w:rPr>
          <w:rFonts w:cstheme="minorHAnsi"/>
          <w:spacing w:val="-2"/>
          <w:sz w:val="22"/>
          <w:szCs w:val="22"/>
          <w:lang w:val="fr-FR"/>
        </w:rPr>
        <w:t xml:space="preserve"> </w:t>
      </w:r>
      <w:r w:rsidRPr="006E7596">
        <w:rPr>
          <w:rFonts w:cstheme="minorHAnsi"/>
          <w:sz w:val="22"/>
          <w:szCs w:val="22"/>
          <w:lang w:val="fr-FR"/>
        </w:rPr>
        <w:t>Lacs.</w:t>
      </w:r>
    </w:p>
    <w:p w14:paraId="1510A985" w14:textId="77777777" w:rsidR="005F02EA" w:rsidRPr="00BA4680" w:rsidRDefault="005F02EA" w:rsidP="005F02EA">
      <w:pPr>
        <w:pStyle w:val="Titre2"/>
        <w:tabs>
          <w:tab w:val="left" w:pos="839"/>
          <w:tab w:val="left" w:pos="840"/>
        </w:tabs>
        <w:spacing w:after="240" w:line="276" w:lineRule="auto"/>
        <w:ind w:right="116"/>
        <w:jc w:val="both"/>
        <w:rPr>
          <w:rFonts w:asciiTheme="minorHAnsi" w:hAnsiTheme="minorHAnsi" w:cstheme="minorHAnsi"/>
          <w:b/>
          <w:color w:val="auto"/>
          <w:sz w:val="22"/>
          <w:szCs w:val="22"/>
          <w:u w:val="single"/>
          <w:lang w:val="fr-FR"/>
        </w:rPr>
      </w:pPr>
      <w:r w:rsidRPr="00BA4680">
        <w:rPr>
          <w:rFonts w:asciiTheme="minorHAnsi" w:hAnsiTheme="minorHAnsi" w:cstheme="minorHAnsi"/>
          <w:color w:val="auto"/>
          <w:sz w:val="22"/>
          <w:szCs w:val="22"/>
          <w:u w:val="single"/>
          <w:lang w:val="fr-FR"/>
        </w:rPr>
        <w:t>L'ouverture</w:t>
      </w:r>
      <w:r w:rsidRPr="00BA4680">
        <w:rPr>
          <w:rFonts w:asciiTheme="minorHAnsi" w:hAnsiTheme="minorHAnsi" w:cstheme="minorHAnsi"/>
          <w:color w:val="auto"/>
          <w:spacing w:val="29"/>
          <w:sz w:val="22"/>
          <w:szCs w:val="22"/>
          <w:u w:val="single"/>
          <w:lang w:val="fr-FR"/>
        </w:rPr>
        <w:t xml:space="preserve"> </w:t>
      </w:r>
      <w:r w:rsidRPr="00BA4680">
        <w:rPr>
          <w:rFonts w:asciiTheme="minorHAnsi" w:hAnsiTheme="minorHAnsi" w:cstheme="minorHAnsi"/>
          <w:color w:val="auto"/>
          <w:sz w:val="22"/>
          <w:szCs w:val="22"/>
          <w:u w:val="single"/>
          <w:lang w:val="fr-FR"/>
        </w:rPr>
        <w:t>des</w:t>
      </w:r>
      <w:r w:rsidRPr="00BA4680">
        <w:rPr>
          <w:rFonts w:asciiTheme="minorHAnsi" w:hAnsiTheme="minorHAnsi" w:cstheme="minorHAnsi"/>
          <w:color w:val="auto"/>
          <w:spacing w:val="34"/>
          <w:sz w:val="22"/>
          <w:szCs w:val="22"/>
          <w:u w:val="single"/>
          <w:lang w:val="fr-FR"/>
        </w:rPr>
        <w:t xml:space="preserve"> </w:t>
      </w:r>
      <w:r w:rsidRPr="00BA4680">
        <w:rPr>
          <w:rFonts w:asciiTheme="minorHAnsi" w:hAnsiTheme="minorHAnsi" w:cstheme="minorHAnsi"/>
          <w:color w:val="auto"/>
          <w:sz w:val="22"/>
          <w:szCs w:val="22"/>
          <w:u w:val="single"/>
          <w:lang w:val="fr-FR"/>
        </w:rPr>
        <w:t>propositions</w:t>
      </w:r>
      <w:r w:rsidRPr="00BA4680">
        <w:rPr>
          <w:rFonts w:asciiTheme="minorHAnsi" w:hAnsiTheme="minorHAnsi" w:cstheme="minorHAnsi"/>
          <w:color w:val="auto"/>
          <w:spacing w:val="33"/>
          <w:sz w:val="22"/>
          <w:szCs w:val="22"/>
          <w:u w:val="single"/>
          <w:lang w:val="fr-FR"/>
        </w:rPr>
        <w:t xml:space="preserve"> </w:t>
      </w:r>
      <w:r w:rsidRPr="00BA4680">
        <w:rPr>
          <w:rFonts w:asciiTheme="minorHAnsi" w:hAnsiTheme="minorHAnsi" w:cstheme="minorHAnsi"/>
          <w:color w:val="auto"/>
          <w:sz w:val="22"/>
          <w:szCs w:val="22"/>
          <w:u w:val="single"/>
          <w:lang w:val="fr-FR"/>
        </w:rPr>
        <w:t>sera</w:t>
      </w:r>
      <w:r w:rsidRPr="00BA4680">
        <w:rPr>
          <w:rFonts w:asciiTheme="minorHAnsi" w:hAnsiTheme="minorHAnsi" w:cstheme="minorHAnsi"/>
          <w:color w:val="auto"/>
          <w:spacing w:val="29"/>
          <w:sz w:val="22"/>
          <w:szCs w:val="22"/>
          <w:u w:val="single"/>
          <w:lang w:val="fr-FR"/>
        </w:rPr>
        <w:t xml:space="preserve"> </w:t>
      </w:r>
      <w:r w:rsidRPr="00BA4680">
        <w:rPr>
          <w:rFonts w:asciiTheme="minorHAnsi" w:hAnsiTheme="minorHAnsi" w:cstheme="minorHAnsi"/>
          <w:color w:val="auto"/>
          <w:sz w:val="22"/>
          <w:szCs w:val="22"/>
          <w:u w:val="single"/>
          <w:lang w:val="fr-FR"/>
        </w:rPr>
        <w:t>réalisée</w:t>
      </w:r>
      <w:r w:rsidRPr="00BA4680">
        <w:rPr>
          <w:rFonts w:asciiTheme="minorHAnsi" w:hAnsiTheme="minorHAnsi" w:cstheme="minorHAnsi"/>
          <w:color w:val="auto"/>
          <w:spacing w:val="30"/>
          <w:sz w:val="22"/>
          <w:szCs w:val="22"/>
          <w:u w:val="single"/>
          <w:lang w:val="fr-FR"/>
        </w:rPr>
        <w:t xml:space="preserve"> </w:t>
      </w:r>
      <w:r w:rsidRPr="00BA4680">
        <w:rPr>
          <w:rFonts w:asciiTheme="minorHAnsi" w:hAnsiTheme="minorHAnsi" w:cstheme="minorHAnsi"/>
          <w:color w:val="auto"/>
          <w:sz w:val="22"/>
          <w:szCs w:val="22"/>
          <w:u w:val="single"/>
          <w:lang w:val="fr-FR"/>
        </w:rPr>
        <w:t>collégialement,</w:t>
      </w:r>
      <w:r w:rsidRPr="00BA4680">
        <w:rPr>
          <w:rFonts w:asciiTheme="minorHAnsi" w:hAnsiTheme="minorHAnsi" w:cstheme="minorHAnsi"/>
          <w:color w:val="auto"/>
          <w:spacing w:val="33"/>
          <w:sz w:val="22"/>
          <w:szCs w:val="22"/>
          <w:u w:val="single"/>
          <w:lang w:val="fr-FR"/>
        </w:rPr>
        <w:t xml:space="preserve"> </w:t>
      </w:r>
      <w:r w:rsidRPr="00BA4680">
        <w:rPr>
          <w:rFonts w:asciiTheme="minorHAnsi" w:hAnsiTheme="minorHAnsi" w:cstheme="minorHAnsi"/>
          <w:color w:val="auto"/>
          <w:sz w:val="22"/>
          <w:szCs w:val="22"/>
          <w:u w:val="single"/>
          <w:lang w:val="fr-FR"/>
        </w:rPr>
        <w:t>sous</w:t>
      </w:r>
      <w:r w:rsidRPr="00BA4680">
        <w:rPr>
          <w:rFonts w:asciiTheme="minorHAnsi" w:hAnsiTheme="minorHAnsi" w:cstheme="minorHAnsi"/>
          <w:color w:val="auto"/>
          <w:spacing w:val="31"/>
          <w:sz w:val="22"/>
          <w:szCs w:val="22"/>
          <w:u w:val="single"/>
          <w:lang w:val="fr-FR"/>
        </w:rPr>
        <w:t xml:space="preserve"> </w:t>
      </w:r>
      <w:r w:rsidRPr="00BA4680">
        <w:rPr>
          <w:rFonts w:asciiTheme="minorHAnsi" w:hAnsiTheme="minorHAnsi" w:cstheme="minorHAnsi"/>
          <w:color w:val="auto"/>
          <w:sz w:val="22"/>
          <w:szCs w:val="22"/>
          <w:u w:val="single"/>
          <w:lang w:val="fr-FR"/>
        </w:rPr>
        <w:t>procès-verbal</w:t>
      </w:r>
      <w:r w:rsidRPr="00BA4680">
        <w:rPr>
          <w:rFonts w:asciiTheme="minorHAnsi" w:hAnsiTheme="minorHAnsi" w:cstheme="minorHAnsi"/>
          <w:color w:val="auto"/>
          <w:spacing w:val="34"/>
          <w:sz w:val="22"/>
          <w:szCs w:val="22"/>
          <w:u w:val="single"/>
          <w:lang w:val="fr-FR"/>
        </w:rPr>
        <w:t xml:space="preserve"> </w:t>
      </w:r>
      <w:r w:rsidRPr="00BA4680">
        <w:rPr>
          <w:rFonts w:asciiTheme="minorHAnsi" w:hAnsiTheme="minorHAnsi" w:cstheme="minorHAnsi"/>
          <w:color w:val="auto"/>
          <w:sz w:val="22"/>
          <w:szCs w:val="22"/>
          <w:u w:val="single"/>
          <w:lang w:val="fr-FR"/>
        </w:rPr>
        <w:t>interne</w:t>
      </w:r>
      <w:r w:rsidRPr="00BA4680">
        <w:rPr>
          <w:rFonts w:asciiTheme="minorHAnsi" w:hAnsiTheme="minorHAnsi" w:cstheme="minorHAnsi"/>
          <w:color w:val="auto"/>
          <w:spacing w:val="30"/>
          <w:sz w:val="22"/>
          <w:szCs w:val="22"/>
          <w:u w:val="single"/>
          <w:lang w:val="fr-FR"/>
        </w:rPr>
        <w:t xml:space="preserve"> </w:t>
      </w:r>
      <w:r w:rsidRPr="00BA4680">
        <w:rPr>
          <w:rFonts w:asciiTheme="minorHAnsi" w:hAnsiTheme="minorHAnsi" w:cstheme="minorHAnsi"/>
          <w:color w:val="auto"/>
          <w:sz w:val="22"/>
          <w:szCs w:val="22"/>
          <w:u w:val="single"/>
          <w:lang w:val="fr-FR"/>
        </w:rPr>
        <w:t>et</w:t>
      </w:r>
      <w:r w:rsidRPr="00BA4680">
        <w:rPr>
          <w:rFonts w:asciiTheme="minorHAnsi" w:hAnsiTheme="minorHAnsi" w:cstheme="minorHAnsi"/>
          <w:color w:val="auto"/>
          <w:spacing w:val="33"/>
          <w:sz w:val="22"/>
          <w:szCs w:val="22"/>
          <w:u w:val="single"/>
          <w:lang w:val="fr-FR"/>
        </w:rPr>
        <w:t xml:space="preserve"> </w:t>
      </w:r>
      <w:r w:rsidRPr="00BA4680">
        <w:rPr>
          <w:rFonts w:asciiTheme="minorHAnsi" w:hAnsiTheme="minorHAnsi" w:cstheme="minorHAnsi"/>
          <w:color w:val="auto"/>
          <w:sz w:val="22"/>
          <w:szCs w:val="22"/>
          <w:u w:val="single"/>
          <w:lang w:val="fr-FR"/>
        </w:rPr>
        <w:t>en deux temps :</w:t>
      </w:r>
    </w:p>
    <w:p w14:paraId="3B441661" w14:textId="77777777" w:rsidR="005F02EA" w:rsidRPr="006E7596" w:rsidRDefault="005F02EA" w:rsidP="00820F7B">
      <w:pPr>
        <w:pStyle w:val="Paragraphedeliste"/>
        <w:numPr>
          <w:ilvl w:val="0"/>
          <w:numId w:val="3"/>
        </w:numPr>
        <w:tabs>
          <w:tab w:val="left" w:pos="977"/>
        </w:tabs>
        <w:spacing w:before="6" w:line="276" w:lineRule="auto"/>
        <w:contextualSpacing w:val="0"/>
        <w:jc w:val="both"/>
        <w:rPr>
          <w:rFonts w:cstheme="minorHAnsi"/>
          <w:sz w:val="22"/>
          <w:szCs w:val="22"/>
          <w:lang w:val="fr-FR"/>
        </w:rPr>
      </w:pPr>
      <w:r w:rsidRPr="006E7596">
        <w:rPr>
          <w:rFonts w:cstheme="minorHAnsi"/>
          <w:sz w:val="22"/>
          <w:szCs w:val="22"/>
          <w:lang w:val="fr-FR"/>
        </w:rPr>
        <w:t>Dans</w:t>
      </w:r>
      <w:r w:rsidRPr="006E7596">
        <w:rPr>
          <w:rFonts w:cstheme="minorHAnsi"/>
          <w:spacing w:val="-4"/>
          <w:sz w:val="22"/>
          <w:szCs w:val="22"/>
          <w:lang w:val="fr-FR"/>
        </w:rPr>
        <w:t xml:space="preserve"> </w:t>
      </w:r>
      <w:r w:rsidRPr="006E7596">
        <w:rPr>
          <w:rFonts w:cstheme="minorHAnsi"/>
          <w:sz w:val="22"/>
          <w:szCs w:val="22"/>
          <w:lang w:val="fr-FR"/>
        </w:rPr>
        <w:t>un</w:t>
      </w:r>
      <w:r w:rsidRPr="006E7596">
        <w:rPr>
          <w:rFonts w:cstheme="minorHAnsi"/>
          <w:spacing w:val="-4"/>
          <w:sz w:val="22"/>
          <w:szCs w:val="22"/>
          <w:lang w:val="fr-FR"/>
        </w:rPr>
        <w:t xml:space="preserve"> </w:t>
      </w:r>
      <w:r w:rsidRPr="006E7596">
        <w:rPr>
          <w:rFonts w:cstheme="minorHAnsi"/>
          <w:sz w:val="22"/>
          <w:szCs w:val="22"/>
          <w:lang w:val="fr-FR"/>
        </w:rPr>
        <w:t>premier</w:t>
      </w:r>
      <w:r w:rsidRPr="006E7596">
        <w:rPr>
          <w:rFonts w:cstheme="minorHAnsi"/>
          <w:spacing w:val="-5"/>
          <w:sz w:val="22"/>
          <w:szCs w:val="22"/>
          <w:lang w:val="fr-FR"/>
        </w:rPr>
        <w:t xml:space="preserve"> </w:t>
      </w:r>
      <w:r w:rsidRPr="006E7596">
        <w:rPr>
          <w:rFonts w:cstheme="minorHAnsi"/>
          <w:sz w:val="22"/>
          <w:szCs w:val="22"/>
          <w:lang w:val="fr-FR"/>
        </w:rPr>
        <w:t>temps,</w:t>
      </w:r>
      <w:r w:rsidRPr="006E7596">
        <w:rPr>
          <w:rFonts w:cstheme="minorHAnsi"/>
          <w:spacing w:val="-3"/>
          <w:sz w:val="22"/>
          <w:szCs w:val="22"/>
          <w:lang w:val="fr-FR"/>
        </w:rPr>
        <w:t xml:space="preserve"> </w:t>
      </w:r>
      <w:r w:rsidRPr="006E7596">
        <w:rPr>
          <w:rFonts w:cstheme="minorHAnsi"/>
          <w:sz w:val="22"/>
          <w:szCs w:val="22"/>
          <w:lang w:val="fr-FR"/>
        </w:rPr>
        <w:t>ne</w:t>
      </w:r>
      <w:r w:rsidRPr="006E7596">
        <w:rPr>
          <w:rFonts w:cstheme="minorHAnsi"/>
          <w:spacing w:val="-5"/>
          <w:sz w:val="22"/>
          <w:szCs w:val="22"/>
          <w:lang w:val="fr-FR"/>
        </w:rPr>
        <w:t xml:space="preserve"> </w:t>
      </w:r>
      <w:r w:rsidRPr="006E7596">
        <w:rPr>
          <w:rFonts w:cstheme="minorHAnsi"/>
          <w:sz w:val="22"/>
          <w:szCs w:val="22"/>
          <w:lang w:val="fr-FR"/>
        </w:rPr>
        <w:t>seront</w:t>
      </w:r>
      <w:r w:rsidRPr="006E7596">
        <w:rPr>
          <w:rFonts w:cstheme="minorHAnsi"/>
          <w:spacing w:val="-5"/>
          <w:sz w:val="22"/>
          <w:szCs w:val="22"/>
          <w:lang w:val="fr-FR"/>
        </w:rPr>
        <w:t xml:space="preserve"> </w:t>
      </w:r>
      <w:r w:rsidRPr="006E7596">
        <w:rPr>
          <w:rFonts w:cstheme="minorHAnsi"/>
          <w:sz w:val="22"/>
          <w:szCs w:val="22"/>
          <w:lang w:val="fr-FR"/>
        </w:rPr>
        <w:t>ouvertes</w:t>
      </w:r>
      <w:r w:rsidRPr="006E7596">
        <w:rPr>
          <w:rFonts w:cstheme="minorHAnsi"/>
          <w:spacing w:val="-5"/>
          <w:sz w:val="22"/>
          <w:szCs w:val="22"/>
          <w:lang w:val="fr-FR"/>
        </w:rPr>
        <w:t xml:space="preserve"> </w:t>
      </w:r>
      <w:r w:rsidRPr="006E7596">
        <w:rPr>
          <w:rFonts w:cstheme="minorHAnsi"/>
          <w:sz w:val="22"/>
          <w:szCs w:val="22"/>
          <w:lang w:val="fr-FR"/>
        </w:rPr>
        <w:t>que les</w:t>
      </w:r>
      <w:r w:rsidRPr="006E7596">
        <w:rPr>
          <w:rFonts w:cstheme="minorHAnsi"/>
          <w:spacing w:val="-3"/>
          <w:sz w:val="22"/>
          <w:szCs w:val="22"/>
          <w:lang w:val="fr-FR"/>
        </w:rPr>
        <w:t xml:space="preserve"> </w:t>
      </w:r>
      <w:r w:rsidRPr="006E7596">
        <w:rPr>
          <w:rFonts w:cstheme="minorHAnsi"/>
          <w:sz w:val="22"/>
          <w:szCs w:val="22"/>
          <w:lang w:val="fr-FR"/>
        </w:rPr>
        <w:t>propositions</w:t>
      </w:r>
      <w:r w:rsidRPr="006E7596">
        <w:rPr>
          <w:rFonts w:cstheme="minorHAnsi"/>
          <w:spacing w:val="-2"/>
          <w:sz w:val="22"/>
          <w:szCs w:val="22"/>
          <w:lang w:val="fr-FR"/>
        </w:rPr>
        <w:t xml:space="preserve"> </w:t>
      </w:r>
      <w:r w:rsidRPr="006E7596">
        <w:rPr>
          <w:rFonts w:cstheme="minorHAnsi"/>
          <w:sz w:val="22"/>
          <w:szCs w:val="22"/>
          <w:lang w:val="fr-FR"/>
        </w:rPr>
        <w:t>techniques</w:t>
      </w:r>
      <w:r w:rsidRPr="006E7596">
        <w:rPr>
          <w:rFonts w:cstheme="minorHAnsi"/>
          <w:spacing w:val="-1"/>
          <w:sz w:val="22"/>
          <w:szCs w:val="22"/>
          <w:lang w:val="fr-FR"/>
        </w:rPr>
        <w:t xml:space="preserve"> </w:t>
      </w:r>
      <w:r w:rsidRPr="006E7596">
        <w:rPr>
          <w:rFonts w:cstheme="minorHAnsi"/>
          <w:sz w:val="22"/>
          <w:szCs w:val="22"/>
          <w:lang w:val="fr-FR"/>
        </w:rPr>
        <w:t>;</w:t>
      </w:r>
    </w:p>
    <w:p w14:paraId="3E1B5085" w14:textId="77777777" w:rsidR="005F02EA" w:rsidRPr="006E7596" w:rsidRDefault="005F02EA" w:rsidP="00820F7B">
      <w:pPr>
        <w:numPr>
          <w:ilvl w:val="0"/>
          <w:numId w:val="3"/>
        </w:numPr>
        <w:tabs>
          <w:tab w:val="left" w:pos="977"/>
        </w:tabs>
        <w:spacing w:before="34" w:after="240" w:line="276" w:lineRule="auto"/>
        <w:ind w:right="232" w:hanging="360"/>
        <w:jc w:val="both"/>
        <w:rPr>
          <w:rFonts w:cstheme="minorHAnsi"/>
          <w:sz w:val="22"/>
          <w:szCs w:val="22"/>
          <w:lang w:val="fr-FR"/>
        </w:rPr>
      </w:pPr>
      <w:r w:rsidRPr="006E7596">
        <w:rPr>
          <w:rFonts w:cstheme="minorHAnsi"/>
          <w:sz w:val="22"/>
          <w:szCs w:val="22"/>
          <w:lang w:val="fr-FR"/>
        </w:rPr>
        <w:t>Dans</w:t>
      </w:r>
      <w:r w:rsidRPr="006E7596">
        <w:rPr>
          <w:rFonts w:cstheme="minorHAnsi"/>
          <w:spacing w:val="34"/>
          <w:sz w:val="22"/>
          <w:szCs w:val="22"/>
          <w:lang w:val="fr-FR"/>
        </w:rPr>
        <w:t xml:space="preserve"> </w:t>
      </w:r>
      <w:r w:rsidRPr="006E7596">
        <w:rPr>
          <w:rFonts w:cstheme="minorHAnsi"/>
          <w:sz w:val="22"/>
          <w:szCs w:val="22"/>
          <w:lang w:val="fr-FR"/>
        </w:rPr>
        <w:t>un</w:t>
      </w:r>
      <w:r w:rsidRPr="006E7596">
        <w:rPr>
          <w:rFonts w:cstheme="minorHAnsi"/>
          <w:spacing w:val="34"/>
          <w:sz w:val="22"/>
          <w:szCs w:val="22"/>
          <w:lang w:val="fr-FR"/>
        </w:rPr>
        <w:t xml:space="preserve"> </w:t>
      </w:r>
      <w:r w:rsidRPr="006E7596">
        <w:rPr>
          <w:rFonts w:cstheme="minorHAnsi"/>
          <w:sz w:val="22"/>
          <w:szCs w:val="22"/>
          <w:lang w:val="fr-FR"/>
        </w:rPr>
        <w:t>second</w:t>
      </w:r>
      <w:r w:rsidRPr="006E7596">
        <w:rPr>
          <w:rFonts w:cstheme="minorHAnsi"/>
          <w:spacing w:val="31"/>
          <w:sz w:val="22"/>
          <w:szCs w:val="22"/>
          <w:lang w:val="fr-FR"/>
        </w:rPr>
        <w:t xml:space="preserve"> </w:t>
      </w:r>
      <w:r w:rsidRPr="006E7596">
        <w:rPr>
          <w:rFonts w:cstheme="minorHAnsi"/>
          <w:sz w:val="22"/>
          <w:szCs w:val="22"/>
          <w:lang w:val="fr-FR"/>
        </w:rPr>
        <w:t>temps,</w:t>
      </w:r>
      <w:r w:rsidRPr="006E7596">
        <w:rPr>
          <w:rFonts w:cstheme="minorHAnsi"/>
          <w:spacing w:val="35"/>
          <w:sz w:val="22"/>
          <w:szCs w:val="22"/>
          <w:lang w:val="fr-FR"/>
        </w:rPr>
        <w:t xml:space="preserve"> </w:t>
      </w:r>
      <w:r w:rsidRPr="006E7596">
        <w:rPr>
          <w:rFonts w:cstheme="minorHAnsi"/>
          <w:sz w:val="22"/>
          <w:szCs w:val="22"/>
          <w:lang w:val="fr-FR"/>
        </w:rPr>
        <w:t>les</w:t>
      </w:r>
      <w:r w:rsidRPr="006E7596">
        <w:rPr>
          <w:rFonts w:cstheme="minorHAnsi"/>
          <w:spacing w:val="34"/>
          <w:sz w:val="22"/>
          <w:szCs w:val="22"/>
          <w:lang w:val="fr-FR"/>
        </w:rPr>
        <w:t xml:space="preserve"> </w:t>
      </w:r>
      <w:r w:rsidRPr="006E7596">
        <w:rPr>
          <w:rFonts w:cstheme="minorHAnsi"/>
          <w:sz w:val="22"/>
          <w:szCs w:val="22"/>
          <w:lang w:val="fr-FR"/>
        </w:rPr>
        <w:t>propositions</w:t>
      </w:r>
      <w:r w:rsidRPr="006E7596">
        <w:rPr>
          <w:rFonts w:cstheme="minorHAnsi"/>
          <w:spacing w:val="33"/>
          <w:sz w:val="22"/>
          <w:szCs w:val="22"/>
          <w:lang w:val="fr-FR"/>
        </w:rPr>
        <w:t xml:space="preserve"> </w:t>
      </w:r>
      <w:r w:rsidRPr="006E7596">
        <w:rPr>
          <w:rFonts w:cstheme="minorHAnsi"/>
          <w:sz w:val="22"/>
          <w:szCs w:val="22"/>
          <w:lang w:val="fr-FR"/>
        </w:rPr>
        <w:t>financières</w:t>
      </w:r>
      <w:r w:rsidRPr="006E7596">
        <w:rPr>
          <w:rFonts w:cstheme="minorHAnsi"/>
          <w:spacing w:val="32"/>
          <w:sz w:val="22"/>
          <w:szCs w:val="22"/>
          <w:lang w:val="fr-FR"/>
        </w:rPr>
        <w:t xml:space="preserve"> </w:t>
      </w:r>
      <w:r w:rsidRPr="006E7596">
        <w:rPr>
          <w:rFonts w:cstheme="minorHAnsi"/>
          <w:sz w:val="22"/>
          <w:szCs w:val="22"/>
          <w:lang w:val="fr-FR"/>
        </w:rPr>
        <w:t>des</w:t>
      </w:r>
      <w:r w:rsidRPr="006E7596">
        <w:rPr>
          <w:rFonts w:cstheme="minorHAnsi"/>
          <w:spacing w:val="37"/>
          <w:sz w:val="22"/>
          <w:szCs w:val="22"/>
          <w:lang w:val="fr-FR"/>
        </w:rPr>
        <w:t xml:space="preserve"> </w:t>
      </w:r>
      <w:r w:rsidRPr="006E7596">
        <w:rPr>
          <w:rFonts w:cstheme="minorHAnsi"/>
          <w:sz w:val="22"/>
          <w:szCs w:val="22"/>
          <w:lang w:val="fr-FR"/>
        </w:rPr>
        <w:t>candidats</w:t>
      </w:r>
      <w:r w:rsidRPr="006E7596">
        <w:rPr>
          <w:rFonts w:cstheme="minorHAnsi"/>
          <w:spacing w:val="34"/>
          <w:sz w:val="22"/>
          <w:szCs w:val="22"/>
          <w:lang w:val="fr-FR"/>
        </w:rPr>
        <w:t xml:space="preserve"> </w:t>
      </w:r>
      <w:r w:rsidRPr="006E7596">
        <w:rPr>
          <w:rFonts w:cstheme="minorHAnsi"/>
          <w:sz w:val="22"/>
          <w:szCs w:val="22"/>
          <w:lang w:val="fr-FR"/>
        </w:rPr>
        <w:t>franchissant</w:t>
      </w:r>
      <w:r w:rsidRPr="006E7596">
        <w:rPr>
          <w:rFonts w:cstheme="minorHAnsi"/>
          <w:spacing w:val="30"/>
          <w:sz w:val="22"/>
          <w:szCs w:val="22"/>
          <w:lang w:val="fr-FR"/>
        </w:rPr>
        <w:t xml:space="preserve"> </w:t>
      </w:r>
      <w:r w:rsidRPr="006E7596">
        <w:rPr>
          <w:rFonts w:cstheme="minorHAnsi"/>
          <w:sz w:val="22"/>
          <w:szCs w:val="22"/>
          <w:lang w:val="fr-FR"/>
        </w:rPr>
        <w:t>le</w:t>
      </w:r>
      <w:r w:rsidRPr="006E7596">
        <w:rPr>
          <w:rFonts w:cstheme="minorHAnsi"/>
          <w:spacing w:val="37"/>
          <w:sz w:val="22"/>
          <w:szCs w:val="22"/>
          <w:lang w:val="fr-FR"/>
        </w:rPr>
        <w:t xml:space="preserve"> </w:t>
      </w:r>
      <w:r w:rsidRPr="006E7596">
        <w:rPr>
          <w:rFonts w:cstheme="minorHAnsi"/>
          <w:sz w:val="22"/>
          <w:szCs w:val="22"/>
          <w:lang w:val="fr-FR"/>
        </w:rPr>
        <w:t>seuil</w:t>
      </w:r>
      <w:r w:rsidRPr="006E7596">
        <w:rPr>
          <w:rFonts w:cstheme="minorHAnsi"/>
          <w:spacing w:val="33"/>
          <w:sz w:val="22"/>
          <w:szCs w:val="22"/>
          <w:lang w:val="fr-FR"/>
        </w:rPr>
        <w:t xml:space="preserve"> </w:t>
      </w:r>
      <w:r w:rsidRPr="006E7596">
        <w:rPr>
          <w:rFonts w:cstheme="minorHAnsi"/>
          <w:sz w:val="22"/>
          <w:szCs w:val="22"/>
          <w:lang w:val="fr-FR"/>
        </w:rPr>
        <w:t>de qualification</w:t>
      </w:r>
      <w:r w:rsidRPr="006E7596">
        <w:rPr>
          <w:rFonts w:cstheme="minorHAnsi"/>
          <w:spacing w:val="-3"/>
          <w:sz w:val="22"/>
          <w:szCs w:val="22"/>
          <w:lang w:val="fr-FR"/>
        </w:rPr>
        <w:t xml:space="preserve"> </w:t>
      </w:r>
      <w:r w:rsidRPr="006E7596">
        <w:rPr>
          <w:rFonts w:cstheme="minorHAnsi"/>
          <w:sz w:val="22"/>
          <w:szCs w:val="22"/>
          <w:lang w:val="fr-FR"/>
        </w:rPr>
        <w:t>technique.</w:t>
      </w:r>
    </w:p>
    <w:p w14:paraId="38ECCA85" w14:textId="77777777" w:rsidR="005F02EA" w:rsidRPr="006E7596" w:rsidRDefault="005F02EA" w:rsidP="005F02EA">
      <w:pPr>
        <w:pStyle w:val="Corpsdetexte"/>
        <w:spacing w:after="240" w:line="276" w:lineRule="auto"/>
        <w:ind w:right="226"/>
        <w:jc w:val="both"/>
        <w:rPr>
          <w:rFonts w:cstheme="minorHAnsi"/>
          <w:sz w:val="22"/>
          <w:szCs w:val="22"/>
          <w:lang w:val="fr-FR"/>
        </w:rPr>
      </w:pPr>
      <w:r w:rsidRPr="006E7596">
        <w:rPr>
          <w:rFonts w:cstheme="minorHAnsi"/>
          <w:sz w:val="22"/>
          <w:szCs w:val="22"/>
          <w:lang w:val="fr-FR"/>
        </w:rPr>
        <w:t>Le contrat sera attribué à l’offre qui sera à la fois conforme techniquement et administrativement et</w:t>
      </w:r>
      <w:r w:rsidRPr="006E7596">
        <w:rPr>
          <w:rFonts w:cstheme="minorHAnsi"/>
          <w:spacing w:val="1"/>
          <w:sz w:val="22"/>
          <w:szCs w:val="22"/>
          <w:lang w:val="fr-FR"/>
        </w:rPr>
        <w:t xml:space="preserve"> </w:t>
      </w:r>
      <w:r w:rsidRPr="006E7596">
        <w:rPr>
          <w:rFonts w:cstheme="minorHAnsi"/>
          <w:sz w:val="22"/>
          <w:szCs w:val="22"/>
          <w:lang w:val="fr-FR"/>
        </w:rPr>
        <w:t>la</w:t>
      </w:r>
      <w:r w:rsidRPr="006E7596">
        <w:rPr>
          <w:rFonts w:cstheme="minorHAnsi"/>
          <w:spacing w:val="-7"/>
          <w:sz w:val="22"/>
          <w:szCs w:val="22"/>
          <w:lang w:val="fr-FR"/>
        </w:rPr>
        <w:t xml:space="preserve"> </w:t>
      </w:r>
      <w:r w:rsidRPr="006E7596">
        <w:rPr>
          <w:rFonts w:cstheme="minorHAnsi"/>
          <w:sz w:val="22"/>
          <w:szCs w:val="22"/>
          <w:lang w:val="fr-FR"/>
        </w:rPr>
        <w:t>plus</w:t>
      </w:r>
      <w:r w:rsidRPr="006E7596">
        <w:rPr>
          <w:rFonts w:cstheme="minorHAnsi"/>
          <w:spacing w:val="-6"/>
          <w:sz w:val="22"/>
          <w:szCs w:val="22"/>
          <w:lang w:val="fr-FR"/>
        </w:rPr>
        <w:t xml:space="preserve"> </w:t>
      </w:r>
      <w:r w:rsidRPr="006E7596">
        <w:rPr>
          <w:rFonts w:cstheme="minorHAnsi"/>
          <w:sz w:val="22"/>
          <w:szCs w:val="22"/>
          <w:lang w:val="fr-FR"/>
        </w:rPr>
        <w:t>avantageuse</w:t>
      </w:r>
      <w:r w:rsidRPr="006E7596">
        <w:rPr>
          <w:rFonts w:cstheme="minorHAnsi"/>
          <w:spacing w:val="-5"/>
          <w:sz w:val="22"/>
          <w:szCs w:val="22"/>
          <w:lang w:val="fr-FR"/>
        </w:rPr>
        <w:t xml:space="preserve"> </w:t>
      </w:r>
      <w:r w:rsidRPr="006E7596">
        <w:rPr>
          <w:rFonts w:cstheme="minorHAnsi"/>
          <w:sz w:val="22"/>
          <w:szCs w:val="22"/>
          <w:lang w:val="fr-FR"/>
        </w:rPr>
        <w:t>sur</w:t>
      </w:r>
      <w:r w:rsidRPr="006E7596">
        <w:rPr>
          <w:rFonts w:cstheme="minorHAnsi"/>
          <w:spacing w:val="-7"/>
          <w:sz w:val="22"/>
          <w:szCs w:val="22"/>
          <w:lang w:val="fr-FR"/>
        </w:rPr>
        <w:t xml:space="preserve"> </w:t>
      </w:r>
      <w:r w:rsidRPr="006E7596">
        <w:rPr>
          <w:rFonts w:cstheme="minorHAnsi"/>
          <w:sz w:val="22"/>
          <w:szCs w:val="22"/>
          <w:lang w:val="fr-FR"/>
        </w:rPr>
        <w:t>le</w:t>
      </w:r>
      <w:r w:rsidRPr="006E7596">
        <w:rPr>
          <w:rFonts w:cstheme="minorHAnsi"/>
          <w:spacing w:val="-5"/>
          <w:sz w:val="22"/>
          <w:szCs w:val="22"/>
          <w:lang w:val="fr-FR"/>
        </w:rPr>
        <w:t xml:space="preserve"> </w:t>
      </w:r>
      <w:r w:rsidRPr="006E7596">
        <w:rPr>
          <w:rFonts w:cstheme="minorHAnsi"/>
          <w:sz w:val="22"/>
          <w:szCs w:val="22"/>
          <w:lang w:val="fr-FR"/>
        </w:rPr>
        <w:t>plan</w:t>
      </w:r>
      <w:r w:rsidRPr="006E7596">
        <w:rPr>
          <w:rFonts w:cstheme="minorHAnsi"/>
          <w:spacing w:val="-7"/>
          <w:sz w:val="22"/>
          <w:szCs w:val="22"/>
          <w:lang w:val="fr-FR"/>
        </w:rPr>
        <w:t xml:space="preserve"> </w:t>
      </w:r>
      <w:r w:rsidRPr="006E7596">
        <w:rPr>
          <w:rFonts w:cstheme="minorHAnsi"/>
          <w:sz w:val="22"/>
          <w:szCs w:val="22"/>
          <w:lang w:val="fr-FR"/>
        </w:rPr>
        <w:t>économique,</w:t>
      </w:r>
      <w:r w:rsidRPr="006E7596">
        <w:rPr>
          <w:rFonts w:cstheme="minorHAnsi"/>
          <w:spacing w:val="-5"/>
          <w:sz w:val="22"/>
          <w:szCs w:val="22"/>
          <w:lang w:val="fr-FR"/>
        </w:rPr>
        <w:t xml:space="preserve"> </w:t>
      </w:r>
      <w:r w:rsidRPr="006E7596">
        <w:rPr>
          <w:rFonts w:cstheme="minorHAnsi"/>
          <w:sz w:val="22"/>
          <w:szCs w:val="22"/>
          <w:lang w:val="fr-FR"/>
        </w:rPr>
        <w:t>si</w:t>
      </w:r>
      <w:r w:rsidRPr="006E7596">
        <w:rPr>
          <w:rFonts w:cstheme="minorHAnsi"/>
          <w:spacing w:val="-6"/>
          <w:sz w:val="22"/>
          <w:szCs w:val="22"/>
          <w:lang w:val="fr-FR"/>
        </w:rPr>
        <w:t xml:space="preserve"> </w:t>
      </w:r>
      <w:r w:rsidRPr="006E7596">
        <w:rPr>
          <w:rFonts w:cstheme="minorHAnsi"/>
          <w:sz w:val="22"/>
          <w:szCs w:val="22"/>
          <w:lang w:val="fr-FR"/>
        </w:rPr>
        <w:t>l’on</w:t>
      </w:r>
      <w:r w:rsidRPr="006E7596">
        <w:rPr>
          <w:rFonts w:cstheme="minorHAnsi"/>
          <w:spacing w:val="-6"/>
          <w:sz w:val="22"/>
          <w:szCs w:val="22"/>
          <w:lang w:val="fr-FR"/>
        </w:rPr>
        <w:t xml:space="preserve"> </w:t>
      </w:r>
      <w:r w:rsidRPr="006E7596">
        <w:rPr>
          <w:rFonts w:cstheme="minorHAnsi"/>
          <w:sz w:val="22"/>
          <w:szCs w:val="22"/>
          <w:lang w:val="fr-FR"/>
        </w:rPr>
        <w:t>tient</w:t>
      </w:r>
      <w:r w:rsidRPr="006E7596">
        <w:rPr>
          <w:rFonts w:cstheme="minorHAnsi"/>
          <w:spacing w:val="-5"/>
          <w:sz w:val="22"/>
          <w:szCs w:val="22"/>
          <w:lang w:val="fr-FR"/>
        </w:rPr>
        <w:t xml:space="preserve"> </w:t>
      </w:r>
      <w:r w:rsidRPr="006E7596">
        <w:rPr>
          <w:rFonts w:cstheme="minorHAnsi"/>
          <w:sz w:val="22"/>
          <w:szCs w:val="22"/>
          <w:lang w:val="fr-FR"/>
        </w:rPr>
        <w:t>compte</w:t>
      </w:r>
      <w:r w:rsidRPr="006E7596">
        <w:rPr>
          <w:rFonts w:cstheme="minorHAnsi"/>
          <w:spacing w:val="-5"/>
          <w:sz w:val="22"/>
          <w:szCs w:val="22"/>
          <w:lang w:val="fr-FR"/>
        </w:rPr>
        <w:t xml:space="preserve"> </w:t>
      </w:r>
      <w:r w:rsidRPr="006E7596">
        <w:rPr>
          <w:rFonts w:cstheme="minorHAnsi"/>
          <w:sz w:val="22"/>
          <w:szCs w:val="22"/>
          <w:lang w:val="fr-FR"/>
        </w:rPr>
        <w:t>de</w:t>
      </w:r>
      <w:r w:rsidRPr="006E7596">
        <w:rPr>
          <w:rFonts w:cstheme="minorHAnsi"/>
          <w:spacing w:val="-6"/>
          <w:sz w:val="22"/>
          <w:szCs w:val="22"/>
          <w:lang w:val="fr-FR"/>
        </w:rPr>
        <w:t xml:space="preserve"> </w:t>
      </w:r>
      <w:r w:rsidRPr="006E7596">
        <w:rPr>
          <w:rFonts w:cstheme="minorHAnsi"/>
          <w:sz w:val="22"/>
          <w:szCs w:val="22"/>
          <w:lang w:val="fr-FR"/>
        </w:rPr>
        <w:t>la</w:t>
      </w:r>
      <w:r w:rsidRPr="006E7596">
        <w:rPr>
          <w:rFonts w:cstheme="minorHAnsi"/>
          <w:spacing w:val="-6"/>
          <w:sz w:val="22"/>
          <w:szCs w:val="22"/>
          <w:lang w:val="fr-FR"/>
        </w:rPr>
        <w:t xml:space="preserve"> </w:t>
      </w:r>
      <w:r w:rsidRPr="006E7596">
        <w:rPr>
          <w:rFonts w:cstheme="minorHAnsi"/>
          <w:sz w:val="22"/>
          <w:szCs w:val="22"/>
          <w:lang w:val="fr-FR"/>
        </w:rPr>
        <w:t>qualité</w:t>
      </w:r>
      <w:r w:rsidRPr="006E7596">
        <w:rPr>
          <w:rFonts w:cstheme="minorHAnsi"/>
          <w:spacing w:val="-4"/>
          <w:sz w:val="22"/>
          <w:szCs w:val="22"/>
          <w:lang w:val="fr-FR"/>
        </w:rPr>
        <w:t xml:space="preserve"> </w:t>
      </w:r>
      <w:r w:rsidRPr="006E7596">
        <w:rPr>
          <w:rFonts w:cstheme="minorHAnsi"/>
          <w:sz w:val="22"/>
          <w:szCs w:val="22"/>
          <w:lang w:val="fr-FR"/>
        </w:rPr>
        <w:t>des</w:t>
      </w:r>
      <w:r w:rsidRPr="006E7596">
        <w:rPr>
          <w:rFonts w:cstheme="minorHAnsi"/>
          <w:spacing w:val="-3"/>
          <w:sz w:val="22"/>
          <w:szCs w:val="22"/>
          <w:lang w:val="fr-FR"/>
        </w:rPr>
        <w:t xml:space="preserve"> </w:t>
      </w:r>
      <w:r w:rsidRPr="006E7596">
        <w:rPr>
          <w:rFonts w:cstheme="minorHAnsi"/>
          <w:sz w:val="22"/>
          <w:szCs w:val="22"/>
          <w:lang w:val="fr-FR"/>
        </w:rPr>
        <w:t>services</w:t>
      </w:r>
      <w:r w:rsidRPr="006E7596">
        <w:rPr>
          <w:rFonts w:cstheme="minorHAnsi"/>
          <w:spacing w:val="-8"/>
          <w:sz w:val="22"/>
          <w:szCs w:val="22"/>
          <w:lang w:val="fr-FR"/>
        </w:rPr>
        <w:t xml:space="preserve"> </w:t>
      </w:r>
      <w:r w:rsidRPr="006E7596">
        <w:rPr>
          <w:rFonts w:cstheme="minorHAnsi"/>
          <w:sz w:val="22"/>
          <w:szCs w:val="22"/>
          <w:lang w:val="fr-FR"/>
        </w:rPr>
        <w:t>offerts</w:t>
      </w:r>
      <w:r w:rsidRPr="006E7596">
        <w:rPr>
          <w:rFonts w:cstheme="minorHAnsi"/>
          <w:spacing w:val="-5"/>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du</w:t>
      </w:r>
      <w:r w:rsidRPr="006E7596">
        <w:rPr>
          <w:rFonts w:cstheme="minorHAnsi"/>
          <w:spacing w:val="-48"/>
          <w:sz w:val="22"/>
          <w:szCs w:val="22"/>
          <w:lang w:val="fr-FR"/>
        </w:rPr>
        <w:t xml:space="preserve">      </w:t>
      </w:r>
      <w:r w:rsidRPr="006E7596">
        <w:rPr>
          <w:rFonts w:cstheme="minorHAnsi"/>
          <w:sz w:val="22"/>
          <w:szCs w:val="22"/>
          <w:lang w:val="fr-FR"/>
        </w:rPr>
        <w:t xml:space="preserve"> prix de</w:t>
      </w:r>
      <w:r w:rsidRPr="006E7596">
        <w:rPr>
          <w:rFonts w:cstheme="minorHAnsi"/>
          <w:spacing w:val="1"/>
          <w:sz w:val="22"/>
          <w:szCs w:val="22"/>
          <w:lang w:val="fr-FR"/>
        </w:rPr>
        <w:t xml:space="preserve"> </w:t>
      </w:r>
      <w:r w:rsidRPr="006E7596">
        <w:rPr>
          <w:rFonts w:cstheme="minorHAnsi"/>
          <w:sz w:val="22"/>
          <w:szCs w:val="22"/>
          <w:lang w:val="fr-FR"/>
        </w:rPr>
        <w:t>l’offre.</w:t>
      </w:r>
    </w:p>
    <w:p w14:paraId="6F221FBD" w14:textId="77777777" w:rsidR="005F02EA" w:rsidRPr="006E7596" w:rsidRDefault="005F02EA" w:rsidP="005F02EA">
      <w:pPr>
        <w:pStyle w:val="Titre2"/>
        <w:spacing w:after="240" w:line="276" w:lineRule="auto"/>
        <w:jc w:val="both"/>
        <w:rPr>
          <w:rFonts w:asciiTheme="minorHAnsi" w:hAnsiTheme="minorHAnsi" w:cstheme="minorHAnsi"/>
          <w:color w:val="auto"/>
          <w:sz w:val="22"/>
          <w:szCs w:val="22"/>
          <w:lang w:val="fr-FR"/>
        </w:rPr>
      </w:pPr>
      <w:r w:rsidRPr="006E7596">
        <w:rPr>
          <w:rFonts w:asciiTheme="minorHAnsi" w:hAnsiTheme="minorHAnsi" w:cstheme="minorHAnsi"/>
          <w:color w:val="auto"/>
          <w:sz w:val="22"/>
          <w:szCs w:val="22"/>
          <w:u w:val="single"/>
          <w:lang w:val="fr-FR"/>
        </w:rPr>
        <w:t>Les</w:t>
      </w:r>
      <w:r w:rsidRPr="006E7596">
        <w:rPr>
          <w:rFonts w:asciiTheme="minorHAnsi" w:hAnsiTheme="minorHAnsi" w:cstheme="minorHAnsi"/>
          <w:color w:val="auto"/>
          <w:spacing w:val="-5"/>
          <w:sz w:val="22"/>
          <w:szCs w:val="22"/>
          <w:u w:val="single"/>
          <w:lang w:val="fr-FR"/>
        </w:rPr>
        <w:t xml:space="preserve"> </w:t>
      </w:r>
      <w:r w:rsidRPr="006E7596">
        <w:rPr>
          <w:rFonts w:asciiTheme="minorHAnsi" w:hAnsiTheme="minorHAnsi" w:cstheme="minorHAnsi"/>
          <w:color w:val="auto"/>
          <w:sz w:val="22"/>
          <w:szCs w:val="22"/>
          <w:u w:val="single"/>
          <w:lang w:val="fr-FR"/>
        </w:rPr>
        <w:t>offres</w:t>
      </w:r>
      <w:r w:rsidRPr="006E7596">
        <w:rPr>
          <w:rFonts w:asciiTheme="minorHAnsi" w:hAnsiTheme="minorHAnsi" w:cstheme="minorHAnsi"/>
          <w:color w:val="auto"/>
          <w:spacing w:val="-8"/>
          <w:sz w:val="22"/>
          <w:szCs w:val="22"/>
          <w:u w:val="single"/>
          <w:lang w:val="fr-FR"/>
        </w:rPr>
        <w:t xml:space="preserve"> </w:t>
      </w:r>
      <w:r w:rsidRPr="006E7596">
        <w:rPr>
          <w:rFonts w:asciiTheme="minorHAnsi" w:hAnsiTheme="minorHAnsi" w:cstheme="minorHAnsi"/>
          <w:color w:val="auto"/>
          <w:sz w:val="22"/>
          <w:szCs w:val="22"/>
          <w:u w:val="single"/>
          <w:lang w:val="fr-FR"/>
        </w:rPr>
        <w:t>seront</w:t>
      </w:r>
      <w:r w:rsidRPr="006E7596">
        <w:rPr>
          <w:rFonts w:asciiTheme="minorHAnsi" w:hAnsiTheme="minorHAnsi" w:cstheme="minorHAnsi"/>
          <w:color w:val="auto"/>
          <w:spacing w:val="-4"/>
          <w:sz w:val="22"/>
          <w:szCs w:val="22"/>
          <w:u w:val="single"/>
          <w:lang w:val="fr-FR"/>
        </w:rPr>
        <w:t xml:space="preserve"> </w:t>
      </w:r>
      <w:r w:rsidRPr="006E7596">
        <w:rPr>
          <w:rFonts w:asciiTheme="minorHAnsi" w:hAnsiTheme="minorHAnsi" w:cstheme="minorHAnsi"/>
          <w:color w:val="auto"/>
          <w:sz w:val="22"/>
          <w:szCs w:val="22"/>
          <w:u w:val="single"/>
          <w:lang w:val="fr-FR"/>
        </w:rPr>
        <w:t>évaluées</w:t>
      </w:r>
      <w:r w:rsidRPr="006E7596">
        <w:rPr>
          <w:rFonts w:asciiTheme="minorHAnsi" w:hAnsiTheme="minorHAnsi" w:cstheme="minorHAnsi"/>
          <w:color w:val="auto"/>
          <w:spacing w:val="-7"/>
          <w:sz w:val="22"/>
          <w:szCs w:val="22"/>
          <w:u w:val="single"/>
          <w:lang w:val="fr-FR"/>
        </w:rPr>
        <w:t xml:space="preserve"> </w:t>
      </w:r>
      <w:r w:rsidRPr="006E7596">
        <w:rPr>
          <w:rFonts w:asciiTheme="minorHAnsi" w:hAnsiTheme="minorHAnsi" w:cstheme="minorHAnsi"/>
          <w:color w:val="auto"/>
          <w:sz w:val="22"/>
          <w:szCs w:val="22"/>
          <w:u w:val="single"/>
          <w:lang w:val="fr-FR"/>
        </w:rPr>
        <w:t>selon</w:t>
      </w:r>
      <w:r w:rsidRPr="006E7596">
        <w:rPr>
          <w:rFonts w:asciiTheme="minorHAnsi" w:hAnsiTheme="minorHAnsi" w:cstheme="minorHAnsi"/>
          <w:color w:val="auto"/>
          <w:spacing w:val="-7"/>
          <w:sz w:val="22"/>
          <w:szCs w:val="22"/>
          <w:u w:val="single"/>
          <w:lang w:val="fr-FR"/>
        </w:rPr>
        <w:t xml:space="preserve"> </w:t>
      </w:r>
      <w:r w:rsidRPr="006E7596">
        <w:rPr>
          <w:rFonts w:asciiTheme="minorHAnsi" w:hAnsiTheme="minorHAnsi" w:cstheme="minorHAnsi"/>
          <w:color w:val="auto"/>
          <w:sz w:val="22"/>
          <w:szCs w:val="22"/>
          <w:u w:val="single"/>
          <w:lang w:val="fr-FR"/>
        </w:rPr>
        <w:t>les</w:t>
      </w:r>
      <w:r w:rsidRPr="006E7596">
        <w:rPr>
          <w:rFonts w:asciiTheme="minorHAnsi" w:hAnsiTheme="minorHAnsi" w:cstheme="minorHAnsi"/>
          <w:color w:val="auto"/>
          <w:spacing w:val="-8"/>
          <w:sz w:val="22"/>
          <w:szCs w:val="22"/>
          <w:u w:val="single"/>
          <w:lang w:val="fr-FR"/>
        </w:rPr>
        <w:t xml:space="preserve"> </w:t>
      </w:r>
      <w:r w:rsidRPr="006E7596">
        <w:rPr>
          <w:rFonts w:asciiTheme="minorHAnsi" w:hAnsiTheme="minorHAnsi" w:cstheme="minorHAnsi"/>
          <w:color w:val="auto"/>
          <w:sz w:val="22"/>
          <w:szCs w:val="22"/>
          <w:u w:val="single"/>
          <w:lang w:val="fr-FR"/>
        </w:rPr>
        <w:t>critères</w:t>
      </w:r>
      <w:r w:rsidRPr="006E7596">
        <w:rPr>
          <w:rFonts w:asciiTheme="minorHAnsi" w:hAnsiTheme="minorHAnsi" w:cstheme="minorHAnsi"/>
          <w:color w:val="auto"/>
          <w:spacing w:val="-6"/>
          <w:sz w:val="22"/>
          <w:szCs w:val="22"/>
          <w:u w:val="single"/>
          <w:lang w:val="fr-FR"/>
        </w:rPr>
        <w:t xml:space="preserve"> </w:t>
      </w:r>
      <w:r w:rsidRPr="006E7596">
        <w:rPr>
          <w:rFonts w:asciiTheme="minorHAnsi" w:hAnsiTheme="minorHAnsi" w:cstheme="minorHAnsi"/>
          <w:color w:val="auto"/>
          <w:sz w:val="22"/>
          <w:szCs w:val="22"/>
          <w:u w:val="single"/>
          <w:lang w:val="fr-FR"/>
        </w:rPr>
        <w:t>énumérés</w:t>
      </w:r>
      <w:r w:rsidRPr="006E7596">
        <w:rPr>
          <w:rFonts w:asciiTheme="minorHAnsi" w:hAnsiTheme="minorHAnsi" w:cstheme="minorHAnsi"/>
          <w:color w:val="auto"/>
          <w:spacing w:val="-3"/>
          <w:sz w:val="22"/>
          <w:szCs w:val="22"/>
          <w:u w:val="single"/>
          <w:lang w:val="fr-FR"/>
        </w:rPr>
        <w:t xml:space="preserve"> </w:t>
      </w:r>
      <w:r w:rsidRPr="006E7596">
        <w:rPr>
          <w:rFonts w:asciiTheme="minorHAnsi" w:hAnsiTheme="minorHAnsi" w:cstheme="minorHAnsi"/>
          <w:color w:val="auto"/>
          <w:sz w:val="22"/>
          <w:szCs w:val="22"/>
          <w:u w:val="single"/>
          <w:lang w:val="fr-FR"/>
        </w:rPr>
        <w:t>ci-dessous</w:t>
      </w:r>
      <w:r w:rsidRPr="006E7596">
        <w:rPr>
          <w:rFonts w:asciiTheme="minorHAnsi" w:hAnsiTheme="minorHAnsi" w:cstheme="minorHAnsi"/>
          <w:color w:val="auto"/>
          <w:spacing w:val="-6"/>
          <w:sz w:val="22"/>
          <w:szCs w:val="22"/>
          <w:u w:val="single"/>
          <w:lang w:val="fr-FR"/>
        </w:rPr>
        <w:t xml:space="preserve"> </w:t>
      </w:r>
      <w:r w:rsidRPr="006E7596">
        <w:rPr>
          <w:rFonts w:asciiTheme="minorHAnsi" w:hAnsiTheme="minorHAnsi" w:cstheme="minorHAnsi"/>
          <w:color w:val="auto"/>
          <w:sz w:val="22"/>
          <w:szCs w:val="22"/>
          <w:u w:val="single"/>
          <w:lang w:val="fr-FR"/>
        </w:rPr>
        <w:t>:</w:t>
      </w:r>
    </w:p>
    <w:p w14:paraId="0B28842F" w14:textId="77777777" w:rsidR="005F02EA" w:rsidRPr="006E7596" w:rsidRDefault="005F02EA" w:rsidP="00820F7B">
      <w:pPr>
        <w:pStyle w:val="Paragraphedeliste"/>
        <w:numPr>
          <w:ilvl w:val="0"/>
          <w:numId w:val="2"/>
        </w:numPr>
        <w:tabs>
          <w:tab w:val="left" w:pos="977"/>
        </w:tabs>
        <w:spacing w:before="41" w:line="276" w:lineRule="auto"/>
        <w:contextualSpacing w:val="0"/>
        <w:jc w:val="both"/>
        <w:rPr>
          <w:rFonts w:cstheme="minorHAnsi"/>
          <w:sz w:val="22"/>
          <w:szCs w:val="22"/>
          <w:lang w:val="fr-FR"/>
        </w:rPr>
      </w:pPr>
      <w:r w:rsidRPr="006E7596">
        <w:rPr>
          <w:rFonts w:cstheme="minorHAnsi"/>
          <w:sz w:val="22"/>
          <w:szCs w:val="22"/>
          <w:lang w:val="fr-FR"/>
        </w:rPr>
        <w:t>Capacité</w:t>
      </w:r>
      <w:r w:rsidRPr="006E7596">
        <w:rPr>
          <w:rFonts w:cstheme="minorHAnsi"/>
          <w:spacing w:val="-3"/>
          <w:sz w:val="22"/>
          <w:szCs w:val="22"/>
          <w:lang w:val="fr-FR"/>
        </w:rPr>
        <w:t xml:space="preserve"> </w:t>
      </w:r>
      <w:r w:rsidRPr="006E7596">
        <w:rPr>
          <w:rFonts w:cstheme="minorHAnsi"/>
          <w:sz w:val="22"/>
          <w:szCs w:val="22"/>
          <w:lang w:val="fr-FR"/>
        </w:rPr>
        <w:t>à</w:t>
      </w:r>
      <w:r w:rsidRPr="006E7596">
        <w:rPr>
          <w:rFonts w:cstheme="minorHAnsi"/>
          <w:spacing w:val="-6"/>
          <w:sz w:val="22"/>
          <w:szCs w:val="22"/>
          <w:lang w:val="fr-FR"/>
        </w:rPr>
        <w:t xml:space="preserve"> </w:t>
      </w:r>
      <w:r w:rsidRPr="006E7596">
        <w:rPr>
          <w:rFonts w:cstheme="minorHAnsi"/>
          <w:sz w:val="22"/>
          <w:szCs w:val="22"/>
          <w:lang w:val="fr-FR"/>
        </w:rPr>
        <w:t>remplir</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4"/>
          <w:sz w:val="22"/>
          <w:szCs w:val="22"/>
          <w:lang w:val="fr-FR"/>
        </w:rPr>
        <w:t xml:space="preserve"> </w:t>
      </w:r>
      <w:r w:rsidRPr="006E7596">
        <w:rPr>
          <w:rFonts w:cstheme="minorHAnsi"/>
          <w:sz w:val="22"/>
          <w:szCs w:val="22"/>
          <w:lang w:val="fr-FR"/>
        </w:rPr>
        <w:t>conditions</w:t>
      </w:r>
      <w:r w:rsidRPr="006E7596">
        <w:rPr>
          <w:rFonts w:cstheme="minorHAnsi"/>
          <w:spacing w:val="-3"/>
          <w:sz w:val="22"/>
          <w:szCs w:val="22"/>
          <w:lang w:val="fr-FR"/>
        </w:rPr>
        <w:t xml:space="preserve"> </w:t>
      </w:r>
      <w:r w:rsidRPr="006E7596">
        <w:rPr>
          <w:rFonts w:cstheme="minorHAnsi"/>
          <w:sz w:val="22"/>
          <w:szCs w:val="22"/>
          <w:lang w:val="fr-FR"/>
        </w:rPr>
        <w:t>requises</w:t>
      </w:r>
      <w:r w:rsidRPr="006E7596">
        <w:rPr>
          <w:rFonts w:cstheme="minorHAnsi"/>
          <w:spacing w:val="-3"/>
          <w:sz w:val="22"/>
          <w:szCs w:val="22"/>
          <w:lang w:val="fr-FR"/>
        </w:rPr>
        <w:t xml:space="preserve"> </w:t>
      </w:r>
      <w:r w:rsidRPr="006E7596">
        <w:rPr>
          <w:rFonts w:cstheme="minorHAnsi"/>
          <w:sz w:val="22"/>
          <w:szCs w:val="22"/>
          <w:lang w:val="fr-FR"/>
        </w:rPr>
        <w:t>par</w:t>
      </w:r>
      <w:r w:rsidRPr="006E7596">
        <w:rPr>
          <w:rFonts w:cstheme="minorHAnsi"/>
          <w:spacing w:val="-4"/>
          <w:sz w:val="22"/>
          <w:szCs w:val="22"/>
          <w:lang w:val="fr-FR"/>
        </w:rPr>
        <w:t xml:space="preserve"> </w:t>
      </w:r>
      <w:r w:rsidRPr="006E7596">
        <w:rPr>
          <w:rFonts w:cstheme="minorHAnsi"/>
          <w:sz w:val="22"/>
          <w:szCs w:val="22"/>
          <w:lang w:val="fr-FR"/>
        </w:rPr>
        <w:t>l’appel</w:t>
      </w:r>
      <w:r w:rsidRPr="006E7596">
        <w:rPr>
          <w:rFonts w:cstheme="minorHAnsi"/>
          <w:spacing w:val="-6"/>
          <w:sz w:val="22"/>
          <w:szCs w:val="22"/>
          <w:lang w:val="fr-FR"/>
        </w:rPr>
        <w:t xml:space="preserve"> </w:t>
      </w:r>
      <w:r w:rsidRPr="006E7596">
        <w:rPr>
          <w:rFonts w:cstheme="minorHAnsi"/>
          <w:sz w:val="22"/>
          <w:szCs w:val="22"/>
          <w:lang w:val="fr-FR"/>
        </w:rPr>
        <w:t>d’offres</w:t>
      </w:r>
      <w:r w:rsidRPr="006E7596">
        <w:rPr>
          <w:rFonts w:cstheme="minorHAnsi"/>
          <w:spacing w:val="-6"/>
          <w:sz w:val="22"/>
          <w:szCs w:val="22"/>
          <w:lang w:val="fr-FR"/>
        </w:rPr>
        <w:t xml:space="preserve"> </w:t>
      </w:r>
      <w:r w:rsidRPr="006E7596">
        <w:rPr>
          <w:rFonts w:cstheme="minorHAnsi"/>
          <w:sz w:val="22"/>
          <w:szCs w:val="22"/>
          <w:lang w:val="fr-FR"/>
        </w:rPr>
        <w:t>;</w:t>
      </w:r>
    </w:p>
    <w:p w14:paraId="2C63AF8E" w14:textId="77777777" w:rsidR="005F02EA" w:rsidRPr="006E7596" w:rsidRDefault="005F02EA" w:rsidP="00820F7B">
      <w:pPr>
        <w:pStyle w:val="Paragraphedeliste"/>
        <w:numPr>
          <w:ilvl w:val="0"/>
          <w:numId w:val="2"/>
        </w:numPr>
        <w:tabs>
          <w:tab w:val="left" w:pos="977"/>
        </w:tabs>
        <w:spacing w:before="41" w:line="276" w:lineRule="auto"/>
        <w:contextualSpacing w:val="0"/>
        <w:jc w:val="both"/>
        <w:rPr>
          <w:rFonts w:cstheme="minorHAnsi"/>
          <w:sz w:val="22"/>
          <w:szCs w:val="22"/>
          <w:lang w:val="fr-FR"/>
        </w:rPr>
      </w:pPr>
      <w:r w:rsidRPr="006E7596">
        <w:rPr>
          <w:rFonts w:cstheme="minorHAnsi"/>
          <w:sz w:val="22"/>
          <w:szCs w:val="22"/>
          <w:lang w:val="fr-FR"/>
        </w:rPr>
        <w:t>Respect</w:t>
      </w:r>
      <w:r w:rsidRPr="006E7596">
        <w:rPr>
          <w:rFonts w:cstheme="minorHAnsi"/>
          <w:spacing w:val="-4"/>
          <w:sz w:val="22"/>
          <w:szCs w:val="22"/>
          <w:lang w:val="fr-FR"/>
        </w:rPr>
        <w:t xml:space="preserve"> </w:t>
      </w:r>
      <w:r w:rsidRPr="006E7596">
        <w:rPr>
          <w:rFonts w:cstheme="minorHAnsi"/>
          <w:sz w:val="22"/>
          <w:szCs w:val="22"/>
          <w:lang w:val="fr-FR"/>
        </w:rPr>
        <w:t>des</w:t>
      </w:r>
      <w:r w:rsidRPr="006E7596">
        <w:rPr>
          <w:rFonts w:cstheme="minorHAnsi"/>
          <w:spacing w:val="-3"/>
          <w:sz w:val="22"/>
          <w:szCs w:val="22"/>
          <w:lang w:val="fr-FR"/>
        </w:rPr>
        <w:t xml:space="preserve"> </w:t>
      </w:r>
      <w:r w:rsidRPr="006E7596">
        <w:rPr>
          <w:rFonts w:cstheme="minorHAnsi"/>
          <w:sz w:val="22"/>
          <w:szCs w:val="22"/>
          <w:lang w:val="fr-FR"/>
        </w:rPr>
        <w:t>termes</w:t>
      </w:r>
      <w:r w:rsidRPr="006E7596">
        <w:rPr>
          <w:rFonts w:cstheme="minorHAnsi"/>
          <w:spacing w:val="-5"/>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conditions</w:t>
      </w:r>
      <w:r w:rsidRPr="006E7596">
        <w:rPr>
          <w:rFonts w:cstheme="minorHAnsi"/>
          <w:spacing w:val="-2"/>
          <w:sz w:val="22"/>
          <w:szCs w:val="22"/>
          <w:lang w:val="fr-FR"/>
        </w:rPr>
        <w:t xml:space="preserve"> </w:t>
      </w:r>
      <w:r w:rsidRPr="006E7596">
        <w:rPr>
          <w:rFonts w:cstheme="minorHAnsi"/>
          <w:sz w:val="22"/>
          <w:szCs w:val="22"/>
          <w:lang w:val="fr-FR"/>
        </w:rPr>
        <w:t>de Bibliothèques</w:t>
      </w:r>
      <w:r w:rsidRPr="006E7596">
        <w:rPr>
          <w:rFonts w:cstheme="minorHAnsi"/>
          <w:spacing w:val="-6"/>
          <w:sz w:val="22"/>
          <w:szCs w:val="22"/>
          <w:lang w:val="fr-FR"/>
        </w:rPr>
        <w:t xml:space="preserve"> </w:t>
      </w:r>
      <w:r w:rsidRPr="006E7596">
        <w:rPr>
          <w:rFonts w:cstheme="minorHAnsi"/>
          <w:sz w:val="22"/>
          <w:szCs w:val="22"/>
          <w:lang w:val="fr-FR"/>
        </w:rPr>
        <w:t>Sans</w:t>
      </w:r>
      <w:r w:rsidRPr="006E7596">
        <w:rPr>
          <w:rFonts w:cstheme="minorHAnsi"/>
          <w:spacing w:val="-1"/>
          <w:sz w:val="22"/>
          <w:szCs w:val="22"/>
          <w:lang w:val="fr-FR"/>
        </w:rPr>
        <w:t xml:space="preserve"> </w:t>
      </w:r>
      <w:r w:rsidRPr="006E7596">
        <w:rPr>
          <w:rFonts w:cstheme="minorHAnsi"/>
          <w:sz w:val="22"/>
          <w:szCs w:val="22"/>
          <w:lang w:val="fr-FR"/>
        </w:rPr>
        <w:t>Frontières ;</w:t>
      </w:r>
    </w:p>
    <w:p w14:paraId="0752A212" w14:textId="77777777" w:rsidR="005F02EA" w:rsidRPr="00CD4587" w:rsidRDefault="005F02EA" w:rsidP="00820F7B">
      <w:pPr>
        <w:pStyle w:val="Paragraphedeliste"/>
        <w:numPr>
          <w:ilvl w:val="0"/>
          <w:numId w:val="2"/>
        </w:numPr>
        <w:tabs>
          <w:tab w:val="left" w:pos="977"/>
        </w:tabs>
        <w:spacing w:before="41" w:line="276" w:lineRule="auto"/>
        <w:ind w:hanging="361"/>
        <w:contextualSpacing w:val="0"/>
        <w:jc w:val="both"/>
        <w:rPr>
          <w:rFonts w:cstheme="minorHAnsi"/>
          <w:sz w:val="22"/>
          <w:szCs w:val="22"/>
          <w:lang w:val="fr-FR"/>
        </w:rPr>
      </w:pPr>
      <w:r w:rsidRPr="006E7596">
        <w:rPr>
          <w:rFonts w:cstheme="minorHAnsi"/>
          <w:sz w:val="22"/>
          <w:szCs w:val="22"/>
          <w:lang w:val="fr-FR"/>
        </w:rPr>
        <w:t>Offre</w:t>
      </w:r>
      <w:r w:rsidRPr="006E7596">
        <w:rPr>
          <w:rFonts w:cstheme="minorHAnsi"/>
          <w:spacing w:val="10"/>
          <w:sz w:val="22"/>
          <w:szCs w:val="22"/>
          <w:lang w:val="fr-FR"/>
        </w:rPr>
        <w:t xml:space="preserve"> </w:t>
      </w:r>
      <w:r w:rsidRPr="006E7596">
        <w:rPr>
          <w:rFonts w:cstheme="minorHAnsi"/>
          <w:sz w:val="22"/>
          <w:szCs w:val="22"/>
          <w:lang w:val="fr-FR"/>
        </w:rPr>
        <w:t>technique</w:t>
      </w:r>
      <w:r w:rsidRPr="006E7596">
        <w:rPr>
          <w:rFonts w:cstheme="minorHAnsi"/>
          <w:i/>
          <w:spacing w:val="14"/>
          <w:sz w:val="22"/>
          <w:szCs w:val="22"/>
          <w:lang w:val="fr-FR"/>
        </w:rPr>
        <w:t xml:space="preserve"> </w:t>
      </w:r>
      <w:r w:rsidRPr="006E7596">
        <w:rPr>
          <w:rFonts w:cstheme="minorHAnsi"/>
          <w:sz w:val="22"/>
          <w:szCs w:val="22"/>
          <w:lang w:val="fr-FR"/>
        </w:rPr>
        <w:t>:</w:t>
      </w:r>
      <w:r w:rsidRPr="006E7596">
        <w:rPr>
          <w:rFonts w:cstheme="minorHAnsi"/>
          <w:spacing w:val="11"/>
          <w:sz w:val="22"/>
          <w:szCs w:val="22"/>
          <w:lang w:val="fr-FR"/>
        </w:rPr>
        <w:t xml:space="preserve"> </w:t>
      </w:r>
      <w:r w:rsidRPr="006E7596">
        <w:rPr>
          <w:rFonts w:cstheme="minorHAnsi"/>
          <w:sz w:val="22"/>
          <w:szCs w:val="22"/>
          <w:lang w:val="fr-FR"/>
        </w:rPr>
        <w:t>compréhension</w:t>
      </w:r>
      <w:r w:rsidRPr="006E7596">
        <w:rPr>
          <w:rFonts w:cstheme="minorHAnsi"/>
          <w:spacing w:val="12"/>
          <w:sz w:val="22"/>
          <w:szCs w:val="22"/>
          <w:lang w:val="fr-FR"/>
        </w:rPr>
        <w:t xml:space="preserve"> </w:t>
      </w:r>
      <w:r w:rsidRPr="006E7596">
        <w:rPr>
          <w:rFonts w:cstheme="minorHAnsi"/>
          <w:sz w:val="22"/>
          <w:szCs w:val="22"/>
          <w:lang w:val="fr-FR"/>
        </w:rPr>
        <w:t>des</w:t>
      </w:r>
      <w:r w:rsidRPr="006E7596">
        <w:rPr>
          <w:rFonts w:cstheme="minorHAnsi"/>
          <w:spacing w:val="12"/>
          <w:sz w:val="22"/>
          <w:szCs w:val="22"/>
          <w:lang w:val="fr-FR"/>
        </w:rPr>
        <w:t xml:space="preserve"> </w:t>
      </w:r>
      <w:r w:rsidRPr="006E7596">
        <w:rPr>
          <w:rFonts w:cstheme="minorHAnsi"/>
          <w:sz w:val="22"/>
          <w:szCs w:val="22"/>
          <w:lang w:val="fr-FR"/>
        </w:rPr>
        <w:t>termes</w:t>
      </w:r>
      <w:r w:rsidRPr="006E7596">
        <w:rPr>
          <w:rFonts w:cstheme="minorHAnsi"/>
          <w:spacing w:val="13"/>
          <w:sz w:val="22"/>
          <w:szCs w:val="22"/>
          <w:lang w:val="fr-FR"/>
        </w:rPr>
        <w:t xml:space="preserve"> </w:t>
      </w:r>
      <w:r w:rsidRPr="006E7596">
        <w:rPr>
          <w:rFonts w:cstheme="minorHAnsi"/>
          <w:sz w:val="22"/>
          <w:szCs w:val="22"/>
          <w:lang w:val="fr-FR"/>
        </w:rPr>
        <w:t>de</w:t>
      </w:r>
      <w:r w:rsidRPr="006E7596">
        <w:rPr>
          <w:rFonts w:cstheme="minorHAnsi"/>
          <w:spacing w:val="13"/>
          <w:sz w:val="22"/>
          <w:szCs w:val="22"/>
          <w:lang w:val="fr-FR"/>
        </w:rPr>
        <w:t xml:space="preserve"> </w:t>
      </w:r>
      <w:r w:rsidRPr="006E7596">
        <w:rPr>
          <w:rFonts w:cstheme="minorHAnsi"/>
          <w:sz w:val="22"/>
          <w:szCs w:val="22"/>
          <w:lang w:val="fr-FR"/>
        </w:rPr>
        <w:t>référence,</w:t>
      </w:r>
      <w:r w:rsidRPr="006E7596">
        <w:rPr>
          <w:rFonts w:cstheme="minorHAnsi"/>
          <w:spacing w:val="10"/>
          <w:sz w:val="22"/>
          <w:szCs w:val="22"/>
          <w:lang w:val="fr-FR"/>
        </w:rPr>
        <w:t xml:space="preserve"> </w:t>
      </w:r>
      <w:r w:rsidRPr="006E7596">
        <w:rPr>
          <w:rFonts w:cstheme="minorHAnsi"/>
          <w:sz w:val="22"/>
          <w:szCs w:val="22"/>
          <w:lang w:val="fr-FR"/>
        </w:rPr>
        <w:t>méthodologie</w:t>
      </w:r>
      <w:r w:rsidRPr="006E7596">
        <w:rPr>
          <w:rFonts w:cstheme="minorHAnsi"/>
          <w:spacing w:val="13"/>
          <w:sz w:val="22"/>
          <w:szCs w:val="22"/>
          <w:lang w:val="fr-FR"/>
        </w:rPr>
        <w:t xml:space="preserve"> </w:t>
      </w:r>
      <w:r w:rsidRPr="006E7596">
        <w:rPr>
          <w:rFonts w:cstheme="minorHAnsi"/>
          <w:sz w:val="22"/>
          <w:szCs w:val="22"/>
          <w:lang w:val="fr-FR"/>
        </w:rPr>
        <w:t>d’échantillonnage, détail</w:t>
      </w:r>
      <w:r w:rsidRPr="006E7596">
        <w:rPr>
          <w:rFonts w:cstheme="minorHAnsi"/>
          <w:spacing w:val="-4"/>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la</w:t>
      </w:r>
      <w:r w:rsidRPr="006E7596">
        <w:rPr>
          <w:rFonts w:cstheme="minorHAnsi"/>
          <w:spacing w:val="-8"/>
          <w:sz w:val="22"/>
          <w:szCs w:val="22"/>
          <w:lang w:val="fr-FR"/>
        </w:rPr>
        <w:t xml:space="preserve"> </w:t>
      </w:r>
      <w:r w:rsidRPr="006E7596">
        <w:rPr>
          <w:rFonts w:cstheme="minorHAnsi"/>
          <w:sz w:val="22"/>
          <w:szCs w:val="22"/>
          <w:lang w:val="fr-FR"/>
        </w:rPr>
        <w:t>mise</w:t>
      </w:r>
      <w:r w:rsidRPr="006E7596">
        <w:rPr>
          <w:rFonts w:cstheme="minorHAnsi"/>
          <w:spacing w:val="-4"/>
          <w:sz w:val="22"/>
          <w:szCs w:val="22"/>
          <w:lang w:val="fr-FR"/>
        </w:rPr>
        <w:t xml:space="preserve"> </w:t>
      </w:r>
      <w:r w:rsidRPr="006E7596">
        <w:rPr>
          <w:rFonts w:cstheme="minorHAnsi"/>
          <w:sz w:val="22"/>
          <w:szCs w:val="22"/>
          <w:lang w:val="fr-FR"/>
        </w:rPr>
        <w:t>en</w:t>
      </w:r>
      <w:r w:rsidRPr="006E7596">
        <w:rPr>
          <w:rFonts w:cstheme="minorHAnsi"/>
          <w:spacing w:val="-1"/>
          <w:sz w:val="22"/>
          <w:szCs w:val="22"/>
          <w:lang w:val="fr-FR"/>
        </w:rPr>
        <w:t xml:space="preserve"> </w:t>
      </w:r>
      <w:r w:rsidRPr="006E7596">
        <w:rPr>
          <w:rFonts w:cstheme="minorHAnsi"/>
          <w:sz w:val="22"/>
          <w:szCs w:val="22"/>
          <w:lang w:val="fr-FR"/>
        </w:rPr>
        <w:t>œuvre</w:t>
      </w:r>
      <w:r w:rsidRPr="006E7596">
        <w:rPr>
          <w:rFonts w:cstheme="minorHAnsi"/>
          <w:spacing w:val="-5"/>
          <w:sz w:val="22"/>
          <w:szCs w:val="22"/>
          <w:lang w:val="fr-FR"/>
        </w:rPr>
        <w:t xml:space="preserve"> </w:t>
      </w:r>
      <w:r w:rsidRPr="006E7596">
        <w:rPr>
          <w:rFonts w:cstheme="minorHAnsi"/>
          <w:sz w:val="22"/>
          <w:szCs w:val="22"/>
          <w:lang w:val="fr-FR"/>
        </w:rPr>
        <w:t>logistique</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l’étude,</w:t>
      </w:r>
      <w:r w:rsidRPr="006E7596">
        <w:rPr>
          <w:rFonts w:cstheme="minorHAnsi"/>
          <w:spacing w:val="-4"/>
          <w:sz w:val="22"/>
          <w:szCs w:val="22"/>
          <w:lang w:val="fr-FR"/>
        </w:rPr>
        <w:t xml:space="preserve"> </w:t>
      </w:r>
      <w:r w:rsidRPr="006E7596">
        <w:rPr>
          <w:rFonts w:cstheme="minorHAnsi"/>
          <w:sz w:val="22"/>
          <w:szCs w:val="22"/>
          <w:lang w:val="fr-FR"/>
        </w:rPr>
        <w:t>expériences</w:t>
      </w:r>
      <w:r w:rsidRPr="006E7596">
        <w:rPr>
          <w:rFonts w:cstheme="minorHAnsi"/>
          <w:spacing w:val="-1"/>
          <w:sz w:val="22"/>
          <w:szCs w:val="22"/>
          <w:lang w:val="fr-FR"/>
        </w:rPr>
        <w:t xml:space="preserve"> </w:t>
      </w:r>
      <w:r w:rsidRPr="006E7596">
        <w:rPr>
          <w:rFonts w:cstheme="minorHAnsi"/>
          <w:sz w:val="22"/>
          <w:szCs w:val="22"/>
          <w:lang w:val="fr-FR"/>
        </w:rPr>
        <w:t>du</w:t>
      </w:r>
      <w:r w:rsidRPr="006E7596">
        <w:rPr>
          <w:rFonts w:cstheme="minorHAnsi"/>
          <w:spacing w:val="-5"/>
          <w:sz w:val="22"/>
          <w:szCs w:val="22"/>
          <w:lang w:val="fr-FR"/>
        </w:rPr>
        <w:t xml:space="preserve"> </w:t>
      </w:r>
      <w:r w:rsidRPr="006E7596">
        <w:rPr>
          <w:rFonts w:cstheme="minorHAnsi"/>
          <w:sz w:val="22"/>
          <w:szCs w:val="22"/>
          <w:lang w:val="fr-FR"/>
        </w:rPr>
        <w:t>ou</w:t>
      </w:r>
      <w:r w:rsidRPr="006E7596">
        <w:rPr>
          <w:rFonts w:cstheme="minorHAnsi"/>
          <w:spacing w:val="-4"/>
          <w:sz w:val="22"/>
          <w:szCs w:val="22"/>
          <w:lang w:val="fr-FR"/>
        </w:rPr>
        <w:t xml:space="preserve"> </w:t>
      </w:r>
      <w:r w:rsidRPr="006E7596">
        <w:rPr>
          <w:rFonts w:cstheme="minorHAnsi"/>
          <w:sz w:val="22"/>
          <w:szCs w:val="22"/>
          <w:lang w:val="fr-FR"/>
        </w:rPr>
        <w:t>des</w:t>
      </w:r>
      <w:r w:rsidRPr="006E7596">
        <w:rPr>
          <w:rFonts w:cstheme="minorHAnsi"/>
          <w:spacing w:val="-4"/>
          <w:sz w:val="22"/>
          <w:szCs w:val="22"/>
          <w:lang w:val="fr-FR"/>
        </w:rPr>
        <w:t xml:space="preserve"> </w:t>
      </w:r>
      <w:r w:rsidRPr="006E7596">
        <w:rPr>
          <w:rFonts w:cstheme="minorHAnsi"/>
          <w:sz w:val="22"/>
          <w:szCs w:val="22"/>
          <w:lang w:val="fr-FR"/>
        </w:rPr>
        <w:t>consultants</w:t>
      </w:r>
      <w:r w:rsidRPr="006E7596">
        <w:rPr>
          <w:rFonts w:cstheme="minorHAnsi"/>
          <w:spacing w:val="2"/>
          <w:sz w:val="22"/>
          <w:szCs w:val="22"/>
          <w:lang w:val="fr-FR"/>
        </w:rPr>
        <w:t>.</w:t>
      </w:r>
    </w:p>
    <w:p w14:paraId="08204AF5" w14:textId="77777777" w:rsidR="005F02EA" w:rsidRDefault="005F02EA" w:rsidP="005F02EA">
      <w:pPr>
        <w:tabs>
          <w:tab w:val="left" w:pos="977"/>
        </w:tabs>
        <w:spacing w:before="41" w:line="276" w:lineRule="auto"/>
        <w:jc w:val="both"/>
        <w:rPr>
          <w:rFonts w:cstheme="minorHAnsi"/>
          <w:sz w:val="22"/>
          <w:szCs w:val="22"/>
          <w:lang w:val="fr-FR"/>
        </w:rPr>
      </w:pPr>
    </w:p>
    <w:p w14:paraId="59E8583E" w14:textId="77777777" w:rsidR="005F02EA" w:rsidRDefault="005F02EA" w:rsidP="005F02EA">
      <w:pPr>
        <w:tabs>
          <w:tab w:val="left" w:pos="977"/>
        </w:tabs>
        <w:spacing w:before="41" w:line="276" w:lineRule="auto"/>
        <w:jc w:val="both"/>
        <w:rPr>
          <w:rFonts w:cstheme="minorHAnsi"/>
          <w:sz w:val="22"/>
          <w:szCs w:val="22"/>
          <w:lang w:val="fr-FR"/>
        </w:rPr>
      </w:pPr>
    </w:p>
    <w:p w14:paraId="418E280D" w14:textId="77777777" w:rsidR="005F02EA" w:rsidRDefault="005F02EA" w:rsidP="005F02EA">
      <w:pPr>
        <w:tabs>
          <w:tab w:val="left" w:pos="977"/>
        </w:tabs>
        <w:spacing w:before="41" w:line="276" w:lineRule="auto"/>
        <w:jc w:val="both"/>
        <w:rPr>
          <w:rFonts w:cstheme="minorHAnsi"/>
          <w:sz w:val="22"/>
          <w:szCs w:val="22"/>
          <w:lang w:val="fr-FR"/>
        </w:rPr>
      </w:pPr>
    </w:p>
    <w:p w14:paraId="05A35949" w14:textId="77777777" w:rsidR="005F02EA" w:rsidRPr="00CD4587" w:rsidRDefault="005F02EA" w:rsidP="005F02EA">
      <w:pPr>
        <w:tabs>
          <w:tab w:val="left" w:pos="977"/>
        </w:tabs>
        <w:spacing w:before="41" w:line="276" w:lineRule="auto"/>
        <w:jc w:val="both"/>
        <w:rPr>
          <w:rFonts w:cstheme="minorHAnsi"/>
          <w:sz w:val="22"/>
          <w:szCs w:val="22"/>
          <w:lang w:val="fr-FR"/>
        </w:rPr>
      </w:pPr>
    </w:p>
    <w:p w14:paraId="66A501D6" w14:textId="77777777" w:rsidR="005F02EA" w:rsidRPr="006E7596" w:rsidRDefault="005F02EA" w:rsidP="005F02EA">
      <w:pPr>
        <w:pStyle w:val="Titre2"/>
        <w:spacing w:after="240" w:line="276" w:lineRule="auto"/>
        <w:jc w:val="both"/>
        <w:rPr>
          <w:rFonts w:asciiTheme="minorHAnsi" w:hAnsiTheme="minorHAnsi"/>
          <w:sz w:val="22"/>
          <w:szCs w:val="22"/>
          <w:lang w:val="fr-FR"/>
        </w:rPr>
      </w:pPr>
      <w:r w:rsidRPr="006E7596">
        <w:rPr>
          <w:rFonts w:asciiTheme="minorHAnsi" w:hAnsiTheme="minorHAnsi" w:cstheme="minorHAnsi"/>
          <w:sz w:val="22"/>
          <w:szCs w:val="22"/>
          <w:u w:val="single"/>
          <w:lang w:val="fr-FR"/>
        </w:rPr>
        <w:lastRenderedPageBreak/>
        <w:t>L’évaluation</w:t>
      </w:r>
      <w:r w:rsidRPr="006E7596">
        <w:rPr>
          <w:rFonts w:asciiTheme="minorHAnsi" w:hAnsiTheme="minorHAnsi" w:cstheme="minorHAnsi"/>
          <w:spacing w:val="-4"/>
          <w:sz w:val="22"/>
          <w:szCs w:val="22"/>
          <w:u w:val="single"/>
          <w:lang w:val="fr-FR"/>
        </w:rPr>
        <w:t xml:space="preserve"> </w:t>
      </w:r>
      <w:r w:rsidRPr="006E7596">
        <w:rPr>
          <w:rFonts w:asciiTheme="minorHAnsi" w:hAnsiTheme="minorHAnsi" w:cstheme="minorHAnsi"/>
          <w:sz w:val="22"/>
          <w:szCs w:val="22"/>
          <w:u w:val="single"/>
          <w:lang w:val="fr-FR"/>
        </w:rPr>
        <w:t>technique</w:t>
      </w:r>
      <w:r w:rsidRPr="006E7596">
        <w:rPr>
          <w:rFonts w:asciiTheme="minorHAnsi" w:hAnsiTheme="minorHAnsi" w:cstheme="minorHAnsi"/>
          <w:spacing w:val="-6"/>
          <w:sz w:val="22"/>
          <w:szCs w:val="22"/>
          <w:u w:val="single"/>
          <w:lang w:val="fr-FR"/>
        </w:rPr>
        <w:t xml:space="preserve"> </w:t>
      </w:r>
      <w:r w:rsidRPr="006E7596">
        <w:rPr>
          <w:rFonts w:asciiTheme="minorHAnsi" w:hAnsiTheme="minorHAnsi" w:cstheme="minorHAnsi"/>
          <w:sz w:val="22"/>
          <w:szCs w:val="22"/>
          <w:u w:val="single"/>
          <w:lang w:val="fr-FR"/>
        </w:rPr>
        <w:t>suivra</w:t>
      </w:r>
      <w:r w:rsidRPr="006E7596">
        <w:rPr>
          <w:rFonts w:asciiTheme="minorHAnsi" w:hAnsiTheme="minorHAnsi" w:cstheme="minorHAnsi"/>
          <w:spacing w:val="-9"/>
          <w:sz w:val="22"/>
          <w:szCs w:val="22"/>
          <w:u w:val="single"/>
          <w:lang w:val="fr-FR"/>
        </w:rPr>
        <w:t xml:space="preserve"> </w:t>
      </w:r>
      <w:r w:rsidRPr="006E7596">
        <w:rPr>
          <w:rFonts w:asciiTheme="minorHAnsi" w:hAnsiTheme="minorHAnsi" w:cstheme="minorHAnsi"/>
          <w:sz w:val="22"/>
          <w:szCs w:val="22"/>
          <w:u w:val="single"/>
          <w:lang w:val="fr-FR"/>
        </w:rPr>
        <w:t>la</w:t>
      </w:r>
      <w:r w:rsidRPr="006E7596">
        <w:rPr>
          <w:rFonts w:asciiTheme="minorHAnsi" w:hAnsiTheme="minorHAnsi" w:cstheme="minorHAnsi"/>
          <w:spacing w:val="-4"/>
          <w:sz w:val="22"/>
          <w:szCs w:val="22"/>
          <w:u w:val="single"/>
          <w:lang w:val="fr-FR"/>
        </w:rPr>
        <w:t xml:space="preserve"> </w:t>
      </w:r>
      <w:r w:rsidRPr="006E7596">
        <w:rPr>
          <w:rFonts w:asciiTheme="minorHAnsi" w:hAnsiTheme="minorHAnsi" w:cstheme="minorHAnsi"/>
          <w:sz w:val="22"/>
          <w:szCs w:val="22"/>
          <w:u w:val="single"/>
          <w:lang w:val="fr-FR"/>
        </w:rPr>
        <w:t>grille</w:t>
      </w:r>
      <w:r w:rsidRPr="006E7596">
        <w:rPr>
          <w:rFonts w:asciiTheme="minorHAnsi" w:hAnsiTheme="minorHAnsi" w:cstheme="minorHAnsi"/>
          <w:spacing w:val="-9"/>
          <w:sz w:val="22"/>
          <w:szCs w:val="22"/>
          <w:u w:val="single"/>
          <w:lang w:val="fr-FR"/>
        </w:rPr>
        <w:t xml:space="preserve"> </w:t>
      </w:r>
      <w:r w:rsidRPr="006E7596">
        <w:rPr>
          <w:rFonts w:asciiTheme="minorHAnsi" w:hAnsiTheme="minorHAnsi" w:cstheme="minorHAnsi"/>
          <w:sz w:val="22"/>
          <w:szCs w:val="22"/>
          <w:u w:val="single"/>
          <w:lang w:val="fr-FR"/>
        </w:rPr>
        <w:t>suivante :</w:t>
      </w: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9"/>
        <w:gridCol w:w="1161"/>
      </w:tblGrid>
      <w:tr w:rsidR="005F02EA" w:rsidRPr="006E7596" w14:paraId="6D474881" w14:textId="77777777" w:rsidTr="0021163A">
        <w:trPr>
          <w:trHeight w:val="309"/>
        </w:trPr>
        <w:tc>
          <w:tcPr>
            <w:tcW w:w="7909" w:type="dxa"/>
          </w:tcPr>
          <w:p w14:paraId="6344510C" w14:textId="77777777" w:rsidR="005F02EA" w:rsidRPr="006E7596" w:rsidRDefault="005F02EA" w:rsidP="0021163A">
            <w:pPr>
              <w:pStyle w:val="TableParagraph"/>
              <w:spacing w:line="276" w:lineRule="auto"/>
              <w:jc w:val="both"/>
              <w:rPr>
                <w:rFonts w:cstheme="minorHAnsi"/>
                <w:b/>
                <w:sz w:val="22"/>
                <w:szCs w:val="22"/>
              </w:rPr>
            </w:pPr>
            <w:proofErr w:type="spellStart"/>
            <w:r w:rsidRPr="006E7596">
              <w:rPr>
                <w:rFonts w:cstheme="minorHAnsi"/>
                <w:b/>
                <w:sz w:val="22"/>
                <w:szCs w:val="22"/>
              </w:rPr>
              <w:t>Critères</w:t>
            </w:r>
            <w:proofErr w:type="spellEnd"/>
          </w:p>
        </w:tc>
        <w:tc>
          <w:tcPr>
            <w:tcW w:w="1161" w:type="dxa"/>
          </w:tcPr>
          <w:p w14:paraId="4EE61F30" w14:textId="77777777" w:rsidR="005F02EA" w:rsidRPr="006E7596" w:rsidRDefault="005F02EA" w:rsidP="0021163A">
            <w:pPr>
              <w:pStyle w:val="TableParagraph"/>
              <w:spacing w:before="0" w:line="276" w:lineRule="auto"/>
              <w:ind w:left="0"/>
              <w:jc w:val="both"/>
              <w:rPr>
                <w:rFonts w:cstheme="minorHAnsi"/>
                <w:sz w:val="22"/>
                <w:szCs w:val="22"/>
              </w:rPr>
            </w:pPr>
          </w:p>
        </w:tc>
      </w:tr>
      <w:tr w:rsidR="005F02EA" w:rsidRPr="006E7596" w14:paraId="084CFB40" w14:textId="77777777" w:rsidTr="0021163A">
        <w:trPr>
          <w:trHeight w:val="306"/>
        </w:trPr>
        <w:tc>
          <w:tcPr>
            <w:tcW w:w="7909" w:type="dxa"/>
          </w:tcPr>
          <w:p w14:paraId="62B5756C" w14:textId="77777777" w:rsidR="005F02EA" w:rsidRPr="006E7596" w:rsidRDefault="005F02EA" w:rsidP="0021163A">
            <w:pPr>
              <w:pStyle w:val="TableParagraph"/>
              <w:spacing w:line="276" w:lineRule="auto"/>
              <w:jc w:val="both"/>
              <w:rPr>
                <w:rFonts w:cstheme="minorHAnsi"/>
                <w:b/>
                <w:sz w:val="22"/>
                <w:szCs w:val="22"/>
              </w:rPr>
            </w:pPr>
            <w:r w:rsidRPr="006E7596">
              <w:rPr>
                <w:rFonts w:cstheme="minorHAnsi"/>
                <w:b/>
                <w:sz w:val="22"/>
                <w:szCs w:val="22"/>
              </w:rPr>
              <w:t>OFFRE</w:t>
            </w:r>
            <w:r w:rsidRPr="006E7596">
              <w:rPr>
                <w:rFonts w:cstheme="minorHAnsi"/>
                <w:b/>
                <w:spacing w:val="-4"/>
                <w:sz w:val="22"/>
                <w:szCs w:val="22"/>
              </w:rPr>
              <w:t xml:space="preserve"> </w:t>
            </w:r>
            <w:r w:rsidRPr="006E7596">
              <w:rPr>
                <w:rFonts w:cstheme="minorHAnsi"/>
                <w:b/>
                <w:sz w:val="22"/>
                <w:szCs w:val="22"/>
              </w:rPr>
              <w:t>TECHNIQUE</w:t>
            </w:r>
          </w:p>
        </w:tc>
        <w:tc>
          <w:tcPr>
            <w:tcW w:w="1161" w:type="dxa"/>
          </w:tcPr>
          <w:p w14:paraId="6666941D" w14:textId="77777777" w:rsidR="005F02EA" w:rsidRPr="006E7596" w:rsidRDefault="005F02EA" w:rsidP="0021163A">
            <w:pPr>
              <w:pStyle w:val="TableParagraph"/>
              <w:spacing w:line="276" w:lineRule="auto"/>
              <w:ind w:left="236"/>
              <w:rPr>
                <w:rFonts w:cstheme="minorHAnsi"/>
                <w:b/>
                <w:sz w:val="22"/>
                <w:szCs w:val="22"/>
              </w:rPr>
            </w:pPr>
            <w:r w:rsidRPr="006E7596">
              <w:rPr>
                <w:rFonts w:cstheme="minorHAnsi"/>
                <w:b/>
                <w:sz w:val="22"/>
                <w:szCs w:val="22"/>
              </w:rPr>
              <w:t>80%</w:t>
            </w:r>
          </w:p>
        </w:tc>
      </w:tr>
      <w:tr w:rsidR="005F02EA" w:rsidRPr="006E7596" w14:paraId="07A968A9" w14:textId="77777777" w:rsidTr="0021163A">
        <w:trPr>
          <w:trHeight w:val="306"/>
        </w:trPr>
        <w:tc>
          <w:tcPr>
            <w:tcW w:w="7909" w:type="dxa"/>
          </w:tcPr>
          <w:p w14:paraId="0C4F6A25" w14:textId="77777777" w:rsidR="005F02EA" w:rsidRPr="006E7596" w:rsidRDefault="005F02EA" w:rsidP="0021163A">
            <w:pPr>
              <w:pStyle w:val="TableParagraph"/>
              <w:spacing w:before="0" w:line="276" w:lineRule="auto"/>
              <w:jc w:val="both"/>
              <w:rPr>
                <w:rFonts w:cstheme="minorHAnsi"/>
                <w:sz w:val="22"/>
                <w:szCs w:val="22"/>
              </w:rPr>
            </w:pPr>
            <w:proofErr w:type="spellStart"/>
            <w:r w:rsidRPr="006E7596">
              <w:rPr>
                <w:rFonts w:cstheme="minorHAnsi"/>
                <w:sz w:val="22"/>
                <w:szCs w:val="22"/>
              </w:rPr>
              <w:t>Compréhension</w:t>
            </w:r>
            <w:proofErr w:type="spellEnd"/>
            <w:r w:rsidRPr="006E7596">
              <w:rPr>
                <w:rFonts w:cstheme="minorHAnsi"/>
                <w:spacing w:val="-10"/>
                <w:sz w:val="22"/>
                <w:szCs w:val="22"/>
              </w:rPr>
              <w:t xml:space="preserve"> </w:t>
            </w:r>
            <w:r w:rsidRPr="006E7596">
              <w:rPr>
                <w:rFonts w:cstheme="minorHAnsi"/>
                <w:sz w:val="22"/>
                <w:szCs w:val="22"/>
              </w:rPr>
              <w:t>des</w:t>
            </w:r>
            <w:r w:rsidRPr="006E7596">
              <w:rPr>
                <w:rFonts w:cstheme="minorHAnsi"/>
                <w:spacing w:val="-5"/>
                <w:sz w:val="22"/>
                <w:szCs w:val="22"/>
              </w:rPr>
              <w:t xml:space="preserve"> </w:t>
            </w:r>
            <w:r w:rsidRPr="006E7596">
              <w:rPr>
                <w:rFonts w:cstheme="minorHAnsi"/>
                <w:sz w:val="22"/>
                <w:szCs w:val="22"/>
              </w:rPr>
              <w:t>TDR</w:t>
            </w:r>
          </w:p>
        </w:tc>
        <w:tc>
          <w:tcPr>
            <w:tcW w:w="1161" w:type="dxa"/>
          </w:tcPr>
          <w:p w14:paraId="5DA7C124"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10%</w:t>
            </w:r>
          </w:p>
        </w:tc>
      </w:tr>
      <w:tr w:rsidR="005F02EA" w:rsidRPr="006E7596" w14:paraId="43A9E1A9" w14:textId="77777777" w:rsidTr="0021163A">
        <w:trPr>
          <w:trHeight w:val="309"/>
        </w:trPr>
        <w:tc>
          <w:tcPr>
            <w:tcW w:w="7909" w:type="dxa"/>
          </w:tcPr>
          <w:p w14:paraId="0920C210" w14:textId="77777777" w:rsidR="005F02EA" w:rsidRPr="006E7596" w:rsidRDefault="005F02EA" w:rsidP="0021163A">
            <w:pPr>
              <w:pStyle w:val="TableParagraph"/>
              <w:spacing w:line="276" w:lineRule="auto"/>
              <w:jc w:val="both"/>
              <w:rPr>
                <w:rFonts w:cstheme="minorHAnsi"/>
                <w:sz w:val="22"/>
                <w:szCs w:val="22"/>
                <w:lang w:val="fr-FR"/>
              </w:rPr>
            </w:pPr>
            <w:r w:rsidRPr="006E7596">
              <w:rPr>
                <w:rFonts w:cstheme="minorHAnsi"/>
                <w:sz w:val="22"/>
                <w:szCs w:val="22"/>
                <w:lang w:val="fr-FR"/>
              </w:rPr>
              <w:t>Présentation</w:t>
            </w:r>
            <w:r w:rsidRPr="006E7596">
              <w:rPr>
                <w:rFonts w:cstheme="minorHAnsi"/>
                <w:spacing w:val="-7"/>
                <w:sz w:val="22"/>
                <w:szCs w:val="22"/>
                <w:lang w:val="fr-FR"/>
              </w:rPr>
              <w:t xml:space="preserve"> </w:t>
            </w:r>
            <w:r w:rsidRPr="006E7596">
              <w:rPr>
                <w:rFonts w:cstheme="minorHAnsi"/>
                <w:sz w:val="22"/>
                <w:szCs w:val="22"/>
                <w:lang w:val="fr-FR"/>
              </w:rPr>
              <w:t>de</w:t>
            </w:r>
            <w:r w:rsidRPr="006E7596">
              <w:rPr>
                <w:rFonts w:cstheme="minorHAnsi"/>
                <w:spacing w:val="-6"/>
                <w:sz w:val="22"/>
                <w:szCs w:val="22"/>
                <w:lang w:val="fr-FR"/>
              </w:rPr>
              <w:t xml:space="preserve"> </w:t>
            </w:r>
            <w:r w:rsidRPr="006E7596">
              <w:rPr>
                <w:rFonts w:cstheme="minorHAnsi"/>
                <w:sz w:val="22"/>
                <w:szCs w:val="22"/>
                <w:lang w:val="fr-FR"/>
              </w:rPr>
              <w:t>la</w:t>
            </w:r>
            <w:r w:rsidRPr="006E7596">
              <w:rPr>
                <w:rFonts w:cstheme="minorHAnsi"/>
                <w:spacing w:val="-10"/>
                <w:sz w:val="22"/>
                <w:szCs w:val="22"/>
                <w:lang w:val="fr-FR"/>
              </w:rPr>
              <w:t xml:space="preserve"> </w:t>
            </w:r>
            <w:r w:rsidRPr="006E7596">
              <w:rPr>
                <w:rFonts w:cstheme="minorHAnsi"/>
                <w:sz w:val="22"/>
                <w:szCs w:val="22"/>
                <w:lang w:val="fr-FR"/>
              </w:rPr>
              <w:t>méthodologie</w:t>
            </w:r>
            <w:r w:rsidRPr="006E7596">
              <w:rPr>
                <w:rFonts w:cstheme="minorHAnsi"/>
                <w:spacing w:val="-4"/>
                <w:sz w:val="22"/>
                <w:szCs w:val="22"/>
                <w:lang w:val="fr-FR"/>
              </w:rPr>
              <w:t xml:space="preserve"> </w:t>
            </w:r>
            <w:r w:rsidRPr="006E7596">
              <w:rPr>
                <w:rFonts w:cstheme="minorHAnsi"/>
                <w:sz w:val="22"/>
                <w:szCs w:val="22"/>
                <w:lang w:val="fr-FR"/>
              </w:rPr>
              <w:t>utilisée</w:t>
            </w:r>
            <w:r w:rsidRPr="006E7596">
              <w:rPr>
                <w:rFonts w:cstheme="minorHAnsi"/>
                <w:spacing w:val="-6"/>
                <w:sz w:val="22"/>
                <w:szCs w:val="22"/>
                <w:lang w:val="fr-FR"/>
              </w:rPr>
              <w:t xml:space="preserve"> </w:t>
            </w:r>
            <w:r w:rsidRPr="006E7596">
              <w:rPr>
                <w:rFonts w:cstheme="minorHAnsi"/>
                <w:sz w:val="22"/>
                <w:szCs w:val="22"/>
                <w:lang w:val="fr-FR"/>
              </w:rPr>
              <w:t>et</w:t>
            </w:r>
            <w:r w:rsidRPr="006E7596">
              <w:rPr>
                <w:rFonts w:cstheme="minorHAnsi"/>
                <w:spacing w:val="-6"/>
                <w:sz w:val="22"/>
                <w:szCs w:val="22"/>
                <w:lang w:val="fr-FR"/>
              </w:rPr>
              <w:t xml:space="preserve"> </w:t>
            </w:r>
            <w:r w:rsidRPr="006E7596">
              <w:rPr>
                <w:rFonts w:cstheme="minorHAnsi"/>
                <w:sz w:val="22"/>
                <w:szCs w:val="22"/>
                <w:lang w:val="fr-FR"/>
              </w:rPr>
              <w:t>de</w:t>
            </w:r>
            <w:r w:rsidRPr="006E7596">
              <w:rPr>
                <w:rFonts w:cstheme="minorHAnsi"/>
                <w:spacing w:val="-6"/>
                <w:sz w:val="22"/>
                <w:szCs w:val="22"/>
                <w:lang w:val="fr-FR"/>
              </w:rPr>
              <w:t xml:space="preserve"> </w:t>
            </w:r>
            <w:r w:rsidRPr="006E7596">
              <w:rPr>
                <w:rFonts w:cstheme="minorHAnsi"/>
                <w:sz w:val="22"/>
                <w:szCs w:val="22"/>
                <w:lang w:val="fr-FR"/>
              </w:rPr>
              <w:t>son</w:t>
            </w:r>
            <w:r w:rsidRPr="006E7596">
              <w:rPr>
                <w:rFonts w:cstheme="minorHAnsi"/>
                <w:spacing w:val="-9"/>
                <w:sz w:val="22"/>
                <w:szCs w:val="22"/>
                <w:lang w:val="fr-FR"/>
              </w:rPr>
              <w:t xml:space="preserve"> </w:t>
            </w:r>
            <w:r w:rsidRPr="006E7596">
              <w:rPr>
                <w:rFonts w:cstheme="minorHAnsi"/>
                <w:sz w:val="22"/>
                <w:szCs w:val="22"/>
                <w:lang w:val="fr-FR"/>
              </w:rPr>
              <w:t>application</w:t>
            </w:r>
            <w:r w:rsidRPr="006E7596">
              <w:rPr>
                <w:rFonts w:cstheme="minorHAnsi"/>
                <w:spacing w:val="-8"/>
                <w:sz w:val="22"/>
                <w:szCs w:val="22"/>
                <w:lang w:val="fr-FR"/>
              </w:rPr>
              <w:t xml:space="preserve"> </w:t>
            </w:r>
            <w:r w:rsidRPr="006E7596">
              <w:rPr>
                <w:rFonts w:cstheme="minorHAnsi"/>
                <w:sz w:val="22"/>
                <w:szCs w:val="22"/>
                <w:lang w:val="fr-FR"/>
              </w:rPr>
              <w:t>au</w:t>
            </w:r>
            <w:r w:rsidRPr="006E7596">
              <w:rPr>
                <w:rFonts w:cstheme="minorHAnsi"/>
                <w:spacing w:val="-7"/>
                <w:sz w:val="22"/>
                <w:szCs w:val="22"/>
                <w:lang w:val="fr-FR"/>
              </w:rPr>
              <w:t xml:space="preserve"> </w:t>
            </w:r>
            <w:r w:rsidRPr="006E7596">
              <w:rPr>
                <w:rFonts w:cstheme="minorHAnsi"/>
                <w:sz w:val="22"/>
                <w:szCs w:val="22"/>
                <w:lang w:val="fr-FR"/>
              </w:rPr>
              <w:t>projet</w:t>
            </w:r>
          </w:p>
        </w:tc>
        <w:tc>
          <w:tcPr>
            <w:tcW w:w="1161" w:type="dxa"/>
          </w:tcPr>
          <w:p w14:paraId="48C188CC"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15%</w:t>
            </w:r>
          </w:p>
        </w:tc>
      </w:tr>
      <w:tr w:rsidR="005F02EA" w:rsidRPr="006E7596" w14:paraId="46EA8C74" w14:textId="77777777" w:rsidTr="0021163A">
        <w:trPr>
          <w:trHeight w:val="309"/>
        </w:trPr>
        <w:tc>
          <w:tcPr>
            <w:tcW w:w="7909" w:type="dxa"/>
          </w:tcPr>
          <w:p w14:paraId="6742EB48" w14:textId="77777777" w:rsidR="005F02EA" w:rsidRPr="006E7596" w:rsidRDefault="005F02EA" w:rsidP="0021163A">
            <w:pPr>
              <w:pStyle w:val="TableParagraph"/>
              <w:spacing w:line="276" w:lineRule="auto"/>
              <w:jc w:val="both"/>
              <w:rPr>
                <w:rFonts w:cstheme="minorHAnsi"/>
                <w:sz w:val="22"/>
                <w:szCs w:val="22"/>
                <w:lang w:val="fr-FR"/>
              </w:rPr>
            </w:pPr>
            <w:r w:rsidRPr="006E7596">
              <w:rPr>
                <w:rFonts w:cstheme="minorHAnsi"/>
                <w:sz w:val="22"/>
                <w:szCs w:val="22"/>
                <w:lang w:val="fr-FR"/>
              </w:rPr>
              <w:t>Références</w:t>
            </w:r>
            <w:r w:rsidRPr="006E7596">
              <w:rPr>
                <w:rFonts w:cstheme="minorHAnsi"/>
                <w:spacing w:val="-5"/>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expériences</w:t>
            </w:r>
            <w:r w:rsidRPr="006E7596">
              <w:rPr>
                <w:rFonts w:cstheme="minorHAnsi"/>
                <w:spacing w:val="-7"/>
                <w:sz w:val="22"/>
                <w:szCs w:val="22"/>
                <w:lang w:val="fr-FR"/>
              </w:rPr>
              <w:t xml:space="preserve"> </w:t>
            </w:r>
            <w:r w:rsidRPr="006E7596">
              <w:rPr>
                <w:rFonts w:cstheme="minorHAnsi"/>
                <w:sz w:val="22"/>
                <w:szCs w:val="22"/>
                <w:lang w:val="fr-FR"/>
              </w:rPr>
              <w:t>du</w:t>
            </w:r>
            <w:r w:rsidRPr="006E7596">
              <w:rPr>
                <w:rFonts w:cstheme="minorHAnsi"/>
                <w:spacing w:val="-5"/>
                <w:sz w:val="22"/>
                <w:szCs w:val="22"/>
                <w:lang w:val="fr-FR"/>
              </w:rPr>
              <w:t xml:space="preserve"> </w:t>
            </w:r>
            <w:r w:rsidRPr="006E7596">
              <w:rPr>
                <w:rFonts w:cstheme="minorHAnsi"/>
                <w:sz w:val="22"/>
                <w:szCs w:val="22"/>
                <w:lang w:val="fr-FR"/>
              </w:rPr>
              <w:t>consultant</w:t>
            </w:r>
          </w:p>
        </w:tc>
        <w:tc>
          <w:tcPr>
            <w:tcW w:w="1161" w:type="dxa"/>
          </w:tcPr>
          <w:p w14:paraId="0D490FA9"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15%</w:t>
            </w:r>
          </w:p>
        </w:tc>
      </w:tr>
      <w:tr w:rsidR="005F02EA" w:rsidRPr="006E7596" w14:paraId="5BFB2A44" w14:textId="77777777" w:rsidTr="0021163A">
        <w:trPr>
          <w:trHeight w:val="616"/>
        </w:trPr>
        <w:tc>
          <w:tcPr>
            <w:tcW w:w="7909" w:type="dxa"/>
          </w:tcPr>
          <w:p w14:paraId="2F1B119D" w14:textId="77777777" w:rsidR="005F02EA" w:rsidRPr="006E7596" w:rsidRDefault="005F02EA" w:rsidP="0021163A">
            <w:pPr>
              <w:pStyle w:val="TableParagraph"/>
              <w:spacing w:line="276" w:lineRule="auto"/>
              <w:jc w:val="both"/>
              <w:rPr>
                <w:rFonts w:cstheme="minorHAnsi"/>
                <w:sz w:val="22"/>
                <w:szCs w:val="22"/>
                <w:lang w:val="fr-FR"/>
              </w:rPr>
            </w:pPr>
            <w:r w:rsidRPr="006E7596">
              <w:rPr>
                <w:rFonts w:cstheme="minorHAnsi"/>
                <w:sz w:val="22"/>
                <w:szCs w:val="22"/>
                <w:lang w:val="fr-FR"/>
              </w:rPr>
              <w:t>Expériences</w:t>
            </w:r>
            <w:r w:rsidRPr="006E7596">
              <w:rPr>
                <w:rFonts w:cstheme="minorHAnsi"/>
                <w:spacing w:val="-7"/>
                <w:sz w:val="22"/>
                <w:szCs w:val="22"/>
                <w:lang w:val="fr-FR"/>
              </w:rPr>
              <w:t xml:space="preserve"> </w:t>
            </w:r>
            <w:r w:rsidRPr="006E7596">
              <w:rPr>
                <w:rFonts w:cstheme="minorHAnsi"/>
                <w:sz w:val="22"/>
                <w:szCs w:val="22"/>
                <w:lang w:val="fr-FR"/>
              </w:rPr>
              <w:t>d’évaluation</w:t>
            </w:r>
            <w:r w:rsidRPr="006E7596">
              <w:rPr>
                <w:rFonts w:cstheme="minorHAnsi"/>
                <w:spacing w:val="-8"/>
                <w:sz w:val="22"/>
                <w:szCs w:val="22"/>
                <w:lang w:val="fr-FR"/>
              </w:rPr>
              <w:t xml:space="preserve"> </w:t>
            </w:r>
            <w:r w:rsidRPr="006E7596">
              <w:rPr>
                <w:rFonts w:cstheme="minorHAnsi"/>
                <w:sz w:val="22"/>
                <w:szCs w:val="22"/>
                <w:lang w:val="fr-FR"/>
              </w:rPr>
              <w:t>de</w:t>
            </w:r>
            <w:r w:rsidRPr="006E7596">
              <w:rPr>
                <w:rFonts w:cstheme="minorHAnsi"/>
                <w:spacing w:val="-5"/>
                <w:sz w:val="22"/>
                <w:szCs w:val="22"/>
                <w:lang w:val="fr-FR"/>
              </w:rPr>
              <w:t xml:space="preserve"> </w:t>
            </w:r>
            <w:r w:rsidRPr="006E7596">
              <w:rPr>
                <w:rFonts w:cstheme="minorHAnsi"/>
                <w:sz w:val="22"/>
                <w:szCs w:val="22"/>
                <w:lang w:val="fr-FR"/>
              </w:rPr>
              <w:t>projets/études</w:t>
            </w:r>
            <w:r w:rsidRPr="006E7596">
              <w:rPr>
                <w:rFonts w:cstheme="minorHAnsi"/>
                <w:spacing w:val="-6"/>
                <w:sz w:val="22"/>
                <w:szCs w:val="22"/>
                <w:lang w:val="fr-FR"/>
              </w:rPr>
              <w:t xml:space="preserve"> </w:t>
            </w:r>
            <w:r w:rsidRPr="006E7596">
              <w:rPr>
                <w:rFonts w:cstheme="minorHAnsi"/>
                <w:sz w:val="22"/>
                <w:szCs w:val="22"/>
                <w:lang w:val="fr-FR"/>
              </w:rPr>
              <w:t>financés</w:t>
            </w:r>
            <w:r w:rsidRPr="006E7596">
              <w:rPr>
                <w:rFonts w:cstheme="minorHAnsi"/>
                <w:spacing w:val="-6"/>
                <w:sz w:val="22"/>
                <w:szCs w:val="22"/>
                <w:lang w:val="fr-FR"/>
              </w:rPr>
              <w:t xml:space="preserve"> </w:t>
            </w:r>
            <w:r w:rsidRPr="006E7596">
              <w:rPr>
                <w:rFonts w:cstheme="minorHAnsi"/>
                <w:sz w:val="22"/>
                <w:szCs w:val="22"/>
                <w:lang w:val="fr-FR"/>
              </w:rPr>
              <w:t>par</w:t>
            </w:r>
            <w:r w:rsidRPr="006E7596">
              <w:rPr>
                <w:rFonts w:cstheme="minorHAnsi"/>
                <w:spacing w:val="-4"/>
                <w:sz w:val="22"/>
                <w:szCs w:val="22"/>
                <w:lang w:val="fr-FR"/>
              </w:rPr>
              <w:t xml:space="preserve"> </w:t>
            </w:r>
            <w:r w:rsidRPr="006E7596">
              <w:rPr>
                <w:rFonts w:cstheme="minorHAnsi"/>
                <w:sz w:val="22"/>
                <w:szCs w:val="22"/>
                <w:lang w:val="fr-FR"/>
              </w:rPr>
              <w:t>des</w:t>
            </w:r>
            <w:r w:rsidRPr="006E7596">
              <w:rPr>
                <w:rFonts w:cstheme="minorHAnsi"/>
                <w:spacing w:val="-4"/>
                <w:sz w:val="22"/>
                <w:szCs w:val="22"/>
                <w:lang w:val="fr-FR"/>
              </w:rPr>
              <w:t xml:space="preserve"> </w:t>
            </w:r>
            <w:r w:rsidRPr="006E7596">
              <w:rPr>
                <w:rFonts w:cstheme="minorHAnsi"/>
                <w:sz w:val="22"/>
                <w:szCs w:val="22"/>
                <w:lang w:val="fr-FR"/>
              </w:rPr>
              <w:t>bailleurs</w:t>
            </w:r>
            <w:r w:rsidRPr="006E7596">
              <w:rPr>
                <w:rFonts w:cstheme="minorHAnsi"/>
                <w:spacing w:val="-6"/>
                <w:sz w:val="22"/>
                <w:szCs w:val="22"/>
                <w:lang w:val="fr-FR"/>
              </w:rPr>
              <w:t xml:space="preserve"> </w:t>
            </w:r>
            <w:r w:rsidRPr="006E7596">
              <w:rPr>
                <w:rFonts w:cstheme="minorHAnsi"/>
                <w:sz w:val="22"/>
                <w:szCs w:val="22"/>
                <w:lang w:val="fr-FR"/>
              </w:rPr>
              <w:t>publics</w:t>
            </w:r>
          </w:p>
          <w:p w14:paraId="3C7F74D9" w14:textId="77777777" w:rsidR="005F02EA" w:rsidRPr="006E7596" w:rsidRDefault="005F02EA" w:rsidP="0021163A">
            <w:pPr>
              <w:pStyle w:val="TableParagraph"/>
              <w:spacing w:before="34" w:line="276" w:lineRule="auto"/>
              <w:jc w:val="both"/>
              <w:rPr>
                <w:rFonts w:cstheme="minorHAnsi"/>
                <w:sz w:val="22"/>
                <w:szCs w:val="22"/>
              </w:rPr>
            </w:pPr>
            <w:proofErr w:type="spellStart"/>
            <w:r w:rsidRPr="006E7596">
              <w:rPr>
                <w:rFonts w:cstheme="minorHAnsi"/>
                <w:sz w:val="22"/>
                <w:szCs w:val="22"/>
              </w:rPr>
              <w:t>Internationaux</w:t>
            </w:r>
            <w:proofErr w:type="spellEnd"/>
          </w:p>
        </w:tc>
        <w:tc>
          <w:tcPr>
            <w:tcW w:w="1161" w:type="dxa"/>
          </w:tcPr>
          <w:p w14:paraId="00B2873F"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10%</w:t>
            </w:r>
          </w:p>
        </w:tc>
      </w:tr>
      <w:tr w:rsidR="005F02EA" w:rsidRPr="006E7596" w14:paraId="662F4ED7" w14:textId="77777777" w:rsidTr="0021163A">
        <w:trPr>
          <w:trHeight w:val="307"/>
        </w:trPr>
        <w:tc>
          <w:tcPr>
            <w:tcW w:w="7909" w:type="dxa"/>
            <w:tcBorders>
              <w:bottom w:val="single" w:sz="6" w:space="0" w:color="000000"/>
            </w:tcBorders>
          </w:tcPr>
          <w:p w14:paraId="4D915D40" w14:textId="77777777" w:rsidR="005F02EA" w:rsidRPr="006E7596" w:rsidRDefault="005F02EA" w:rsidP="0021163A">
            <w:pPr>
              <w:pStyle w:val="TableParagraph"/>
              <w:spacing w:before="1" w:line="276" w:lineRule="auto"/>
              <w:jc w:val="both"/>
              <w:rPr>
                <w:rFonts w:cstheme="minorHAnsi"/>
                <w:sz w:val="22"/>
                <w:szCs w:val="22"/>
                <w:highlight w:val="yellow"/>
                <w:lang w:val="fr-FR"/>
              </w:rPr>
            </w:pPr>
            <w:r w:rsidRPr="006E7596">
              <w:rPr>
                <w:rFonts w:cstheme="minorHAnsi"/>
                <w:sz w:val="22"/>
                <w:szCs w:val="22"/>
                <w:lang w:val="fr-FR"/>
              </w:rPr>
              <w:t>Références et expériences du consultant dans l’évaluation de projets éducatifs, culturels ou numériques, en lien avec l’employabilité et l’accès à l’information.</w:t>
            </w:r>
          </w:p>
        </w:tc>
        <w:tc>
          <w:tcPr>
            <w:tcW w:w="1161" w:type="dxa"/>
            <w:tcBorders>
              <w:bottom w:val="single" w:sz="6" w:space="0" w:color="000000"/>
            </w:tcBorders>
          </w:tcPr>
          <w:p w14:paraId="5CB350CA"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rFonts w:cstheme="minorHAnsi"/>
                <w:sz w:val="22"/>
                <w:szCs w:val="22"/>
              </w:rPr>
              <w:t>10%</w:t>
            </w:r>
          </w:p>
        </w:tc>
      </w:tr>
      <w:tr w:rsidR="005F02EA" w:rsidRPr="006E7596" w14:paraId="39C4E548" w14:textId="77777777" w:rsidTr="0021163A">
        <w:trPr>
          <w:trHeight w:val="306"/>
        </w:trPr>
        <w:tc>
          <w:tcPr>
            <w:tcW w:w="7909" w:type="dxa"/>
            <w:tcBorders>
              <w:top w:val="single" w:sz="6" w:space="0" w:color="000000"/>
            </w:tcBorders>
          </w:tcPr>
          <w:p w14:paraId="3FF078CE" w14:textId="77777777" w:rsidR="005F02EA" w:rsidRPr="006E7596" w:rsidRDefault="005F02EA" w:rsidP="0021163A">
            <w:pPr>
              <w:pStyle w:val="TableParagraph"/>
              <w:spacing w:before="1" w:line="276" w:lineRule="auto"/>
              <w:jc w:val="both"/>
              <w:rPr>
                <w:rFonts w:cstheme="minorHAnsi"/>
                <w:sz w:val="22"/>
                <w:szCs w:val="22"/>
                <w:lang w:val="fr-FR"/>
              </w:rPr>
            </w:pPr>
            <w:r w:rsidRPr="006E7596">
              <w:rPr>
                <w:rFonts w:cstheme="minorHAnsi"/>
                <w:sz w:val="22"/>
                <w:szCs w:val="22"/>
                <w:lang w:val="fr-FR"/>
              </w:rPr>
              <w:t>CV</w:t>
            </w:r>
            <w:r w:rsidRPr="006E7596">
              <w:rPr>
                <w:rFonts w:cstheme="minorHAnsi"/>
                <w:spacing w:val="-5"/>
                <w:sz w:val="22"/>
                <w:szCs w:val="22"/>
                <w:lang w:val="fr-FR"/>
              </w:rPr>
              <w:t xml:space="preserve"> </w:t>
            </w:r>
            <w:r w:rsidRPr="006E7596">
              <w:rPr>
                <w:rFonts w:cstheme="minorHAnsi"/>
                <w:sz w:val="22"/>
                <w:szCs w:val="22"/>
                <w:lang w:val="fr-FR"/>
              </w:rPr>
              <w:t>du</w:t>
            </w:r>
            <w:r w:rsidRPr="006E7596">
              <w:rPr>
                <w:rFonts w:cstheme="minorHAnsi"/>
                <w:spacing w:val="-5"/>
                <w:sz w:val="22"/>
                <w:szCs w:val="22"/>
                <w:lang w:val="fr-FR"/>
              </w:rPr>
              <w:t xml:space="preserve"> </w:t>
            </w:r>
            <w:r w:rsidRPr="006E7596">
              <w:rPr>
                <w:rFonts w:cstheme="minorHAnsi"/>
                <w:sz w:val="22"/>
                <w:szCs w:val="22"/>
                <w:lang w:val="fr-FR"/>
              </w:rPr>
              <w:t>ou</w:t>
            </w:r>
            <w:r w:rsidRPr="006E7596">
              <w:rPr>
                <w:rFonts w:cstheme="minorHAnsi"/>
                <w:spacing w:val="-5"/>
                <w:sz w:val="22"/>
                <w:szCs w:val="22"/>
                <w:lang w:val="fr-FR"/>
              </w:rPr>
              <w:t xml:space="preserve"> </w:t>
            </w:r>
            <w:r w:rsidRPr="006E7596">
              <w:rPr>
                <w:rFonts w:cstheme="minorHAnsi"/>
                <w:sz w:val="22"/>
                <w:szCs w:val="22"/>
                <w:lang w:val="fr-FR"/>
              </w:rPr>
              <w:t>des</w:t>
            </w:r>
            <w:r w:rsidRPr="006E7596">
              <w:rPr>
                <w:rFonts w:cstheme="minorHAnsi"/>
                <w:spacing w:val="-2"/>
                <w:sz w:val="22"/>
                <w:szCs w:val="22"/>
                <w:lang w:val="fr-FR"/>
              </w:rPr>
              <w:t xml:space="preserve"> </w:t>
            </w:r>
            <w:r w:rsidRPr="006E7596">
              <w:rPr>
                <w:rFonts w:cstheme="minorHAnsi"/>
                <w:sz w:val="22"/>
                <w:szCs w:val="22"/>
                <w:lang w:val="fr-FR"/>
              </w:rPr>
              <w:t>intervenants</w:t>
            </w:r>
            <w:r w:rsidRPr="006E7596">
              <w:rPr>
                <w:rFonts w:cstheme="minorHAnsi"/>
                <w:spacing w:val="-5"/>
                <w:sz w:val="22"/>
                <w:szCs w:val="22"/>
                <w:lang w:val="fr-FR"/>
              </w:rPr>
              <w:t xml:space="preserve"> </w:t>
            </w:r>
            <w:r w:rsidRPr="006E7596">
              <w:rPr>
                <w:rFonts w:cstheme="minorHAnsi"/>
                <w:sz w:val="22"/>
                <w:szCs w:val="22"/>
                <w:lang w:val="fr-FR"/>
              </w:rPr>
              <w:t>et</w:t>
            </w:r>
            <w:r w:rsidRPr="006E7596">
              <w:rPr>
                <w:rFonts w:cstheme="minorHAnsi"/>
                <w:spacing w:val="-2"/>
                <w:sz w:val="22"/>
                <w:szCs w:val="22"/>
                <w:lang w:val="fr-FR"/>
              </w:rPr>
              <w:t xml:space="preserve"> </w:t>
            </w:r>
            <w:r w:rsidRPr="006E7596">
              <w:rPr>
                <w:rFonts w:cstheme="minorHAnsi"/>
                <w:sz w:val="22"/>
                <w:szCs w:val="22"/>
                <w:lang w:val="fr-FR"/>
              </w:rPr>
              <w:t>cohérence</w:t>
            </w:r>
            <w:r w:rsidRPr="006E7596">
              <w:rPr>
                <w:rFonts w:cstheme="minorHAnsi"/>
                <w:spacing w:val="-8"/>
                <w:sz w:val="22"/>
                <w:szCs w:val="22"/>
                <w:lang w:val="fr-FR"/>
              </w:rPr>
              <w:t xml:space="preserve"> </w:t>
            </w:r>
            <w:r w:rsidRPr="006E7596">
              <w:rPr>
                <w:rFonts w:cstheme="minorHAnsi"/>
                <w:sz w:val="22"/>
                <w:szCs w:val="22"/>
                <w:lang w:val="fr-FR"/>
              </w:rPr>
              <w:t>du</w:t>
            </w:r>
            <w:r w:rsidRPr="006E7596">
              <w:rPr>
                <w:rFonts w:cstheme="minorHAnsi"/>
                <w:spacing w:val="-5"/>
                <w:sz w:val="22"/>
                <w:szCs w:val="22"/>
                <w:lang w:val="fr-FR"/>
              </w:rPr>
              <w:t xml:space="preserve"> </w:t>
            </w:r>
            <w:r w:rsidRPr="006E7596">
              <w:rPr>
                <w:rFonts w:cstheme="minorHAnsi"/>
                <w:sz w:val="22"/>
                <w:szCs w:val="22"/>
                <w:lang w:val="fr-FR"/>
              </w:rPr>
              <w:t>partage</w:t>
            </w:r>
            <w:r w:rsidRPr="006E7596">
              <w:rPr>
                <w:rFonts w:cstheme="minorHAnsi"/>
                <w:spacing w:val="-6"/>
                <w:sz w:val="22"/>
                <w:szCs w:val="22"/>
                <w:lang w:val="fr-FR"/>
              </w:rPr>
              <w:t xml:space="preserve"> </w:t>
            </w:r>
            <w:r w:rsidRPr="006E7596">
              <w:rPr>
                <w:rFonts w:cstheme="minorHAnsi"/>
                <w:sz w:val="22"/>
                <w:szCs w:val="22"/>
                <w:lang w:val="fr-FR"/>
              </w:rPr>
              <w:t>des</w:t>
            </w:r>
            <w:r w:rsidRPr="006E7596">
              <w:rPr>
                <w:rFonts w:cstheme="minorHAnsi"/>
                <w:spacing w:val="-4"/>
                <w:sz w:val="22"/>
                <w:szCs w:val="22"/>
                <w:lang w:val="fr-FR"/>
              </w:rPr>
              <w:t xml:space="preserve"> </w:t>
            </w:r>
            <w:r w:rsidRPr="006E7596">
              <w:rPr>
                <w:rFonts w:cstheme="minorHAnsi"/>
                <w:sz w:val="22"/>
                <w:szCs w:val="22"/>
                <w:lang w:val="fr-FR"/>
              </w:rPr>
              <w:t>responsabilités</w:t>
            </w:r>
          </w:p>
        </w:tc>
        <w:tc>
          <w:tcPr>
            <w:tcW w:w="1161" w:type="dxa"/>
            <w:tcBorders>
              <w:top w:val="single" w:sz="6" w:space="0" w:color="000000"/>
            </w:tcBorders>
          </w:tcPr>
          <w:p w14:paraId="0757437E"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10%</w:t>
            </w:r>
          </w:p>
        </w:tc>
      </w:tr>
      <w:tr w:rsidR="005F02EA" w:rsidRPr="006E7596" w14:paraId="559EB5FE" w14:textId="77777777" w:rsidTr="0021163A">
        <w:trPr>
          <w:trHeight w:val="309"/>
        </w:trPr>
        <w:tc>
          <w:tcPr>
            <w:tcW w:w="7909" w:type="dxa"/>
          </w:tcPr>
          <w:p w14:paraId="519CD0F3" w14:textId="77777777" w:rsidR="005F02EA" w:rsidRPr="006E7596" w:rsidRDefault="005F02EA" w:rsidP="0021163A">
            <w:pPr>
              <w:pStyle w:val="TableParagraph"/>
              <w:spacing w:line="276" w:lineRule="auto"/>
              <w:jc w:val="both"/>
              <w:rPr>
                <w:rFonts w:cstheme="minorHAnsi"/>
                <w:sz w:val="22"/>
                <w:szCs w:val="22"/>
              </w:rPr>
            </w:pPr>
            <w:proofErr w:type="spellStart"/>
            <w:r w:rsidRPr="006E7596">
              <w:rPr>
                <w:rFonts w:cstheme="minorHAnsi"/>
                <w:sz w:val="22"/>
                <w:szCs w:val="22"/>
              </w:rPr>
              <w:t>Expérience</w:t>
            </w:r>
            <w:proofErr w:type="spellEnd"/>
            <w:r w:rsidRPr="006E7596">
              <w:rPr>
                <w:rFonts w:cstheme="minorHAnsi"/>
                <w:spacing w:val="-4"/>
                <w:sz w:val="22"/>
                <w:szCs w:val="22"/>
              </w:rPr>
              <w:t xml:space="preserve"> </w:t>
            </w:r>
            <w:proofErr w:type="spellStart"/>
            <w:r w:rsidRPr="006E7596">
              <w:rPr>
                <w:rFonts w:cstheme="minorHAnsi"/>
                <w:sz w:val="22"/>
                <w:szCs w:val="22"/>
              </w:rPr>
              <w:t>d'évaluation</w:t>
            </w:r>
            <w:proofErr w:type="spellEnd"/>
            <w:r w:rsidRPr="006E7596">
              <w:rPr>
                <w:rFonts w:cstheme="minorHAnsi"/>
                <w:spacing w:val="-7"/>
                <w:sz w:val="22"/>
                <w:szCs w:val="22"/>
              </w:rPr>
              <w:t xml:space="preserve"> </w:t>
            </w:r>
            <w:r w:rsidRPr="006E7596">
              <w:rPr>
                <w:rFonts w:cstheme="minorHAnsi"/>
                <w:sz w:val="22"/>
                <w:szCs w:val="22"/>
              </w:rPr>
              <w:t>avec</w:t>
            </w:r>
            <w:r w:rsidRPr="006E7596">
              <w:rPr>
                <w:rFonts w:cstheme="minorHAnsi"/>
                <w:spacing w:val="-4"/>
                <w:sz w:val="22"/>
                <w:szCs w:val="22"/>
              </w:rPr>
              <w:t xml:space="preserve"> </w:t>
            </w:r>
            <w:r w:rsidRPr="006E7596">
              <w:rPr>
                <w:rFonts w:cstheme="minorHAnsi"/>
                <w:sz w:val="22"/>
                <w:szCs w:val="22"/>
              </w:rPr>
              <w:t>BSF</w:t>
            </w:r>
          </w:p>
        </w:tc>
        <w:tc>
          <w:tcPr>
            <w:tcW w:w="1161" w:type="dxa"/>
          </w:tcPr>
          <w:p w14:paraId="0808D34C"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5%</w:t>
            </w:r>
          </w:p>
        </w:tc>
      </w:tr>
      <w:tr w:rsidR="005F02EA" w:rsidRPr="006E7596" w14:paraId="56B84C21" w14:textId="77777777" w:rsidTr="0021163A">
        <w:trPr>
          <w:trHeight w:val="309"/>
        </w:trPr>
        <w:tc>
          <w:tcPr>
            <w:tcW w:w="7909" w:type="dxa"/>
          </w:tcPr>
          <w:p w14:paraId="44B8B1A2" w14:textId="77777777" w:rsidR="005F02EA" w:rsidRPr="006E7596" w:rsidRDefault="005F02EA" w:rsidP="0021163A">
            <w:pPr>
              <w:pStyle w:val="TableParagraph"/>
              <w:spacing w:line="276" w:lineRule="auto"/>
              <w:jc w:val="both"/>
              <w:rPr>
                <w:rFonts w:cstheme="minorHAnsi"/>
                <w:sz w:val="22"/>
                <w:szCs w:val="22"/>
              </w:rPr>
            </w:pPr>
            <w:proofErr w:type="spellStart"/>
            <w:r w:rsidRPr="006E7596">
              <w:rPr>
                <w:rFonts w:cstheme="minorHAnsi"/>
                <w:sz w:val="22"/>
                <w:szCs w:val="22"/>
              </w:rPr>
              <w:t>Calendrier</w:t>
            </w:r>
            <w:proofErr w:type="spellEnd"/>
            <w:r w:rsidRPr="006E7596">
              <w:rPr>
                <w:rFonts w:cstheme="minorHAnsi"/>
                <w:spacing w:val="-6"/>
                <w:sz w:val="22"/>
                <w:szCs w:val="22"/>
              </w:rPr>
              <w:t xml:space="preserve"> </w:t>
            </w:r>
            <w:proofErr w:type="spellStart"/>
            <w:r w:rsidRPr="006E7596">
              <w:rPr>
                <w:rFonts w:cstheme="minorHAnsi"/>
                <w:sz w:val="22"/>
                <w:szCs w:val="22"/>
              </w:rPr>
              <w:t>prévisionnel</w:t>
            </w:r>
            <w:proofErr w:type="spellEnd"/>
            <w:r w:rsidRPr="006E7596">
              <w:rPr>
                <w:rFonts w:cstheme="minorHAnsi"/>
                <w:spacing w:val="-6"/>
                <w:sz w:val="22"/>
                <w:szCs w:val="22"/>
              </w:rPr>
              <w:t xml:space="preserve"> </w:t>
            </w:r>
            <w:proofErr w:type="spellStart"/>
            <w:r w:rsidRPr="006E7596">
              <w:rPr>
                <w:rFonts w:cstheme="minorHAnsi"/>
                <w:sz w:val="22"/>
                <w:szCs w:val="22"/>
              </w:rPr>
              <w:t>d'intervention</w:t>
            </w:r>
            <w:proofErr w:type="spellEnd"/>
          </w:p>
        </w:tc>
        <w:tc>
          <w:tcPr>
            <w:tcW w:w="1161" w:type="dxa"/>
          </w:tcPr>
          <w:p w14:paraId="7C835DF4" w14:textId="77777777" w:rsidR="005F02EA" w:rsidRPr="006E7596" w:rsidRDefault="005F02EA" w:rsidP="0021163A">
            <w:pPr>
              <w:pStyle w:val="TableParagraph"/>
              <w:spacing w:before="0" w:line="276" w:lineRule="auto"/>
              <w:ind w:left="0"/>
              <w:jc w:val="center"/>
              <w:rPr>
                <w:rFonts w:cstheme="minorHAnsi"/>
                <w:sz w:val="22"/>
                <w:szCs w:val="22"/>
              </w:rPr>
            </w:pPr>
            <w:r w:rsidRPr="006E7596">
              <w:rPr>
                <w:sz w:val="22"/>
                <w:szCs w:val="22"/>
              </w:rPr>
              <w:t>5%</w:t>
            </w:r>
          </w:p>
        </w:tc>
      </w:tr>
      <w:tr w:rsidR="005F02EA" w:rsidRPr="006E7596" w14:paraId="5F7267DC" w14:textId="77777777" w:rsidTr="0021163A">
        <w:trPr>
          <w:trHeight w:val="309"/>
        </w:trPr>
        <w:tc>
          <w:tcPr>
            <w:tcW w:w="7909" w:type="dxa"/>
          </w:tcPr>
          <w:p w14:paraId="774D7CCE" w14:textId="77777777" w:rsidR="005F02EA" w:rsidRPr="006E7596" w:rsidRDefault="005F02EA" w:rsidP="0021163A">
            <w:pPr>
              <w:pStyle w:val="TableParagraph"/>
              <w:spacing w:line="276" w:lineRule="auto"/>
              <w:jc w:val="both"/>
              <w:rPr>
                <w:rFonts w:cstheme="minorHAnsi"/>
                <w:b/>
                <w:sz w:val="22"/>
                <w:szCs w:val="22"/>
              </w:rPr>
            </w:pPr>
            <w:r w:rsidRPr="006E7596">
              <w:rPr>
                <w:rFonts w:cstheme="minorHAnsi"/>
                <w:b/>
                <w:sz w:val="22"/>
                <w:szCs w:val="22"/>
              </w:rPr>
              <w:t>OFFRE</w:t>
            </w:r>
            <w:r w:rsidRPr="006E7596">
              <w:rPr>
                <w:rFonts w:cstheme="minorHAnsi"/>
                <w:b/>
                <w:spacing w:val="-4"/>
                <w:sz w:val="22"/>
                <w:szCs w:val="22"/>
              </w:rPr>
              <w:t xml:space="preserve"> </w:t>
            </w:r>
            <w:r w:rsidRPr="006E7596">
              <w:rPr>
                <w:rFonts w:cstheme="minorHAnsi"/>
                <w:b/>
                <w:sz w:val="22"/>
                <w:szCs w:val="22"/>
              </w:rPr>
              <w:t>FINANCIERE</w:t>
            </w:r>
          </w:p>
        </w:tc>
        <w:tc>
          <w:tcPr>
            <w:tcW w:w="1161" w:type="dxa"/>
          </w:tcPr>
          <w:p w14:paraId="72B9DD79" w14:textId="77777777" w:rsidR="005F02EA" w:rsidRPr="006E7596" w:rsidRDefault="005F02EA" w:rsidP="0021163A">
            <w:pPr>
              <w:pStyle w:val="TableParagraph"/>
              <w:spacing w:line="276" w:lineRule="auto"/>
              <w:ind w:left="162" w:right="139"/>
              <w:jc w:val="center"/>
              <w:rPr>
                <w:rFonts w:cstheme="minorHAnsi"/>
                <w:b/>
                <w:sz w:val="22"/>
                <w:szCs w:val="22"/>
              </w:rPr>
            </w:pPr>
            <w:r w:rsidRPr="006E7596">
              <w:rPr>
                <w:rFonts w:cstheme="minorHAnsi"/>
                <w:b/>
                <w:sz w:val="22"/>
                <w:szCs w:val="22"/>
              </w:rPr>
              <w:t>20%</w:t>
            </w:r>
          </w:p>
        </w:tc>
      </w:tr>
      <w:tr w:rsidR="005F02EA" w:rsidRPr="006E7596" w14:paraId="3314FC5F" w14:textId="77777777" w:rsidTr="0021163A">
        <w:trPr>
          <w:trHeight w:val="309"/>
        </w:trPr>
        <w:tc>
          <w:tcPr>
            <w:tcW w:w="7909" w:type="dxa"/>
          </w:tcPr>
          <w:p w14:paraId="43075B55" w14:textId="77777777" w:rsidR="005F02EA" w:rsidRPr="006E7596" w:rsidRDefault="005F02EA" w:rsidP="0021163A">
            <w:pPr>
              <w:pStyle w:val="TableParagraph"/>
              <w:spacing w:before="4" w:line="276" w:lineRule="auto"/>
              <w:jc w:val="both"/>
              <w:rPr>
                <w:rFonts w:cstheme="minorHAnsi"/>
                <w:b/>
                <w:sz w:val="22"/>
                <w:szCs w:val="22"/>
              </w:rPr>
            </w:pPr>
            <w:r w:rsidRPr="006E7596">
              <w:rPr>
                <w:rFonts w:cstheme="minorHAnsi"/>
                <w:b/>
                <w:sz w:val="22"/>
                <w:szCs w:val="22"/>
              </w:rPr>
              <w:t>TOTAL</w:t>
            </w:r>
          </w:p>
        </w:tc>
        <w:tc>
          <w:tcPr>
            <w:tcW w:w="1161" w:type="dxa"/>
          </w:tcPr>
          <w:p w14:paraId="0C47A1C0" w14:textId="77777777" w:rsidR="005F02EA" w:rsidRPr="006E7596" w:rsidRDefault="005F02EA" w:rsidP="0021163A">
            <w:pPr>
              <w:pStyle w:val="TableParagraph"/>
              <w:spacing w:before="4" w:line="276" w:lineRule="auto"/>
              <w:ind w:left="162" w:right="140"/>
              <w:jc w:val="center"/>
              <w:rPr>
                <w:rFonts w:cstheme="minorHAnsi"/>
                <w:b/>
                <w:sz w:val="22"/>
                <w:szCs w:val="22"/>
              </w:rPr>
            </w:pPr>
            <w:r w:rsidRPr="006E7596">
              <w:rPr>
                <w:rFonts w:cstheme="minorHAnsi"/>
                <w:b/>
                <w:sz w:val="22"/>
                <w:szCs w:val="22"/>
              </w:rPr>
              <w:t>100%</w:t>
            </w:r>
          </w:p>
        </w:tc>
      </w:tr>
    </w:tbl>
    <w:p w14:paraId="47229623" w14:textId="77777777" w:rsidR="005F02EA" w:rsidRPr="006E7596" w:rsidRDefault="005F02EA" w:rsidP="005F02EA">
      <w:pPr>
        <w:pStyle w:val="Paragraphedeliste"/>
        <w:spacing w:after="240" w:line="276" w:lineRule="auto"/>
        <w:jc w:val="both"/>
        <w:rPr>
          <w:rFonts w:cstheme="minorHAnsi"/>
          <w:sz w:val="22"/>
          <w:szCs w:val="22"/>
        </w:rPr>
      </w:pPr>
    </w:p>
    <w:p w14:paraId="14E69D73" w14:textId="77777777" w:rsidR="005F02EA" w:rsidRPr="006E7596" w:rsidRDefault="005F02EA" w:rsidP="00820F7B">
      <w:pPr>
        <w:numPr>
          <w:ilvl w:val="0"/>
          <w:numId w:val="2"/>
        </w:numPr>
        <w:tabs>
          <w:tab w:val="left" w:pos="977"/>
        </w:tabs>
        <w:spacing w:before="41" w:after="240" w:line="276" w:lineRule="auto"/>
        <w:ind w:right="222"/>
        <w:jc w:val="both"/>
        <w:rPr>
          <w:rFonts w:cstheme="minorHAnsi"/>
          <w:sz w:val="22"/>
          <w:szCs w:val="22"/>
          <w:lang w:val="fr-FR"/>
        </w:rPr>
      </w:pPr>
      <w:r w:rsidRPr="00B73B8B">
        <w:rPr>
          <w:rFonts w:cstheme="minorHAnsi"/>
          <w:b/>
          <w:bCs/>
          <w:sz w:val="22"/>
          <w:szCs w:val="22"/>
          <w:u w:val="single"/>
          <w:lang w:val="fr-FR"/>
        </w:rPr>
        <w:t>Offre</w:t>
      </w:r>
      <w:r w:rsidRPr="00B73B8B">
        <w:rPr>
          <w:rFonts w:cstheme="minorHAnsi"/>
          <w:b/>
          <w:bCs/>
          <w:spacing w:val="1"/>
          <w:sz w:val="22"/>
          <w:szCs w:val="22"/>
          <w:u w:val="single"/>
          <w:lang w:val="fr-FR"/>
        </w:rPr>
        <w:t xml:space="preserve"> </w:t>
      </w:r>
      <w:r w:rsidRPr="00B73B8B">
        <w:rPr>
          <w:rFonts w:cstheme="minorHAnsi"/>
          <w:b/>
          <w:bCs/>
          <w:sz w:val="22"/>
          <w:szCs w:val="22"/>
          <w:u w:val="single"/>
          <w:lang w:val="fr-FR"/>
        </w:rPr>
        <w:t>financière</w:t>
      </w:r>
      <w:r w:rsidRPr="006E7596">
        <w:rPr>
          <w:rFonts w:cstheme="minorHAnsi"/>
          <w:i/>
          <w:spacing w:val="1"/>
          <w:sz w:val="22"/>
          <w:szCs w:val="22"/>
          <w:lang w:val="fr-FR"/>
        </w:rPr>
        <w:t xml:space="preserve"> </w:t>
      </w:r>
      <w:r w:rsidRPr="006E7596">
        <w:rPr>
          <w:rFonts w:cstheme="minorHAnsi"/>
          <w:b/>
          <w:i/>
          <w:sz w:val="22"/>
          <w:szCs w:val="22"/>
          <w:lang w:val="fr-FR"/>
        </w:rPr>
        <w:t>:</w:t>
      </w:r>
      <w:r w:rsidRPr="006E7596">
        <w:rPr>
          <w:rFonts w:cstheme="minorHAnsi"/>
          <w:b/>
          <w:i/>
          <w:spacing w:val="1"/>
          <w:sz w:val="22"/>
          <w:szCs w:val="22"/>
          <w:lang w:val="fr-FR"/>
        </w:rPr>
        <w:t xml:space="preserve"> </w:t>
      </w:r>
      <w:r w:rsidRPr="006E7596">
        <w:rPr>
          <w:rFonts w:cstheme="minorHAnsi"/>
          <w:sz w:val="22"/>
          <w:szCs w:val="22"/>
          <w:lang w:val="fr-FR"/>
        </w:rPr>
        <w:t>tarifs</w:t>
      </w:r>
      <w:r w:rsidRPr="006E7596">
        <w:rPr>
          <w:rFonts w:cstheme="minorHAnsi"/>
          <w:spacing w:val="1"/>
          <w:sz w:val="22"/>
          <w:szCs w:val="22"/>
          <w:lang w:val="fr-FR"/>
        </w:rPr>
        <w:t xml:space="preserve"> </w:t>
      </w:r>
      <w:r w:rsidRPr="006E7596">
        <w:rPr>
          <w:rFonts w:cstheme="minorHAnsi"/>
          <w:sz w:val="22"/>
          <w:szCs w:val="22"/>
          <w:lang w:val="fr-FR"/>
        </w:rPr>
        <w:t>journaliers,</w:t>
      </w:r>
      <w:r w:rsidRPr="006E7596">
        <w:rPr>
          <w:rFonts w:cstheme="minorHAnsi"/>
          <w:spacing w:val="1"/>
          <w:sz w:val="22"/>
          <w:szCs w:val="22"/>
          <w:lang w:val="fr-FR"/>
        </w:rPr>
        <w:t xml:space="preserve"> </w:t>
      </w:r>
      <w:r w:rsidRPr="006E7596">
        <w:rPr>
          <w:rFonts w:cstheme="minorHAnsi"/>
          <w:sz w:val="22"/>
          <w:szCs w:val="22"/>
          <w:lang w:val="fr-FR"/>
        </w:rPr>
        <w:t>nombre</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jours</w:t>
      </w:r>
      <w:r w:rsidRPr="006E7596">
        <w:rPr>
          <w:rFonts w:cstheme="minorHAnsi"/>
          <w:spacing w:val="1"/>
          <w:sz w:val="22"/>
          <w:szCs w:val="22"/>
          <w:lang w:val="fr-FR"/>
        </w:rPr>
        <w:t xml:space="preserve"> </w:t>
      </w:r>
      <w:r w:rsidRPr="006E7596">
        <w:rPr>
          <w:rFonts w:cstheme="minorHAnsi"/>
          <w:sz w:val="22"/>
          <w:szCs w:val="22"/>
          <w:lang w:val="fr-FR"/>
        </w:rPr>
        <w:t>proposés,</w:t>
      </w:r>
      <w:r w:rsidRPr="006E7596">
        <w:rPr>
          <w:rFonts w:cstheme="minorHAnsi"/>
          <w:spacing w:val="1"/>
          <w:sz w:val="22"/>
          <w:szCs w:val="22"/>
          <w:lang w:val="fr-FR"/>
        </w:rPr>
        <w:t xml:space="preserve"> </w:t>
      </w:r>
      <w:r w:rsidRPr="006E7596">
        <w:rPr>
          <w:rFonts w:cstheme="minorHAnsi"/>
          <w:sz w:val="22"/>
          <w:szCs w:val="22"/>
          <w:lang w:val="fr-FR"/>
        </w:rPr>
        <w:t>frais</w:t>
      </w:r>
      <w:r w:rsidRPr="006E7596">
        <w:rPr>
          <w:rFonts w:cstheme="minorHAnsi"/>
          <w:spacing w:val="1"/>
          <w:sz w:val="22"/>
          <w:szCs w:val="22"/>
          <w:lang w:val="fr-FR"/>
        </w:rPr>
        <w:t xml:space="preserve"> </w:t>
      </w:r>
      <w:r w:rsidRPr="006E7596">
        <w:rPr>
          <w:rFonts w:cstheme="minorHAnsi"/>
          <w:sz w:val="22"/>
          <w:szCs w:val="22"/>
          <w:lang w:val="fr-FR"/>
        </w:rPr>
        <w:t>annexes,</w:t>
      </w:r>
      <w:r w:rsidRPr="006E7596">
        <w:rPr>
          <w:rFonts w:cstheme="minorHAnsi"/>
          <w:spacing w:val="1"/>
          <w:sz w:val="22"/>
          <w:szCs w:val="22"/>
          <w:lang w:val="fr-FR"/>
        </w:rPr>
        <w:t xml:space="preserve"> </w:t>
      </w:r>
      <w:r w:rsidRPr="006E7596">
        <w:rPr>
          <w:rFonts w:cstheme="minorHAnsi"/>
          <w:sz w:val="22"/>
          <w:szCs w:val="22"/>
          <w:lang w:val="fr-FR"/>
        </w:rPr>
        <w:t>équilibre</w:t>
      </w:r>
      <w:r w:rsidRPr="006E7596">
        <w:rPr>
          <w:rFonts w:cstheme="minorHAnsi"/>
          <w:spacing w:val="1"/>
          <w:sz w:val="22"/>
          <w:szCs w:val="22"/>
          <w:lang w:val="fr-FR"/>
        </w:rPr>
        <w:t xml:space="preserve"> </w:t>
      </w:r>
      <w:r w:rsidRPr="006E7596">
        <w:rPr>
          <w:rFonts w:cstheme="minorHAnsi"/>
          <w:sz w:val="22"/>
          <w:szCs w:val="22"/>
          <w:lang w:val="fr-FR"/>
        </w:rPr>
        <w:t>budgétaire</w:t>
      </w:r>
      <w:r w:rsidRPr="006E7596">
        <w:rPr>
          <w:rFonts w:cstheme="minorHAnsi"/>
          <w:spacing w:val="1"/>
          <w:sz w:val="22"/>
          <w:szCs w:val="22"/>
          <w:lang w:val="fr-FR"/>
        </w:rPr>
        <w:t xml:space="preserve"> </w:t>
      </w:r>
      <w:r w:rsidRPr="006E7596">
        <w:rPr>
          <w:rFonts w:cstheme="minorHAnsi"/>
          <w:sz w:val="22"/>
          <w:szCs w:val="22"/>
          <w:lang w:val="fr-FR"/>
        </w:rPr>
        <w:t>des</w:t>
      </w:r>
      <w:r w:rsidRPr="006E7596">
        <w:rPr>
          <w:rFonts w:cstheme="minorHAnsi"/>
          <w:spacing w:val="1"/>
          <w:sz w:val="22"/>
          <w:szCs w:val="22"/>
          <w:lang w:val="fr-FR"/>
        </w:rPr>
        <w:t xml:space="preserve"> </w:t>
      </w:r>
      <w:r w:rsidRPr="006E7596">
        <w:rPr>
          <w:rFonts w:cstheme="minorHAnsi"/>
          <w:sz w:val="22"/>
          <w:szCs w:val="22"/>
          <w:lang w:val="fr-FR"/>
        </w:rPr>
        <w:t>missions</w:t>
      </w:r>
      <w:r w:rsidRPr="006E7596">
        <w:rPr>
          <w:rFonts w:cstheme="minorHAnsi"/>
          <w:spacing w:val="1"/>
          <w:sz w:val="22"/>
          <w:szCs w:val="22"/>
          <w:lang w:val="fr-FR"/>
        </w:rPr>
        <w:t xml:space="preserve"> </w:t>
      </w:r>
      <w:r w:rsidRPr="006E7596">
        <w:rPr>
          <w:rFonts w:cstheme="minorHAnsi"/>
          <w:sz w:val="22"/>
          <w:szCs w:val="22"/>
          <w:lang w:val="fr-FR"/>
        </w:rPr>
        <w:t>à</w:t>
      </w:r>
      <w:r w:rsidRPr="006E7596">
        <w:rPr>
          <w:rFonts w:cstheme="minorHAnsi"/>
          <w:spacing w:val="1"/>
          <w:sz w:val="22"/>
          <w:szCs w:val="22"/>
          <w:lang w:val="fr-FR"/>
        </w:rPr>
        <w:t xml:space="preserve"> </w:t>
      </w:r>
      <w:r w:rsidRPr="006E7596">
        <w:rPr>
          <w:rFonts w:cstheme="minorHAnsi"/>
          <w:sz w:val="22"/>
          <w:szCs w:val="22"/>
          <w:lang w:val="fr-FR"/>
        </w:rPr>
        <w:t>effectuer,</w:t>
      </w:r>
      <w:r w:rsidRPr="006E7596">
        <w:rPr>
          <w:rFonts w:cstheme="minorHAnsi"/>
          <w:spacing w:val="1"/>
          <w:sz w:val="22"/>
          <w:szCs w:val="22"/>
          <w:lang w:val="fr-FR"/>
        </w:rPr>
        <w:t xml:space="preserve"> </w:t>
      </w:r>
      <w:r w:rsidRPr="006E7596">
        <w:rPr>
          <w:rFonts w:cstheme="minorHAnsi"/>
          <w:sz w:val="22"/>
          <w:szCs w:val="22"/>
          <w:lang w:val="fr-FR"/>
        </w:rPr>
        <w:t>offre</w:t>
      </w:r>
      <w:r w:rsidRPr="006E7596">
        <w:rPr>
          <w:rFonts w:cstheme="minorHAnsi"/>
          <w:spacing w:val="1"/>
          <w:sz w:val="22"/>
          <w:szCs w:val="22"/>
          <w:lang w:val="fr-FR"/>
        </w:rPr>
        <w:t xml:space="preserve"> </w:t>
      </w:r>
      <w:r w:rsidRPr="006E7596">
        <w:rPr>
          <w:rFonts w:cstheme="minorHAnsi"/>
          <w:sz w:val="22"/>
          <w:szCs w:val="22"/>
          <w:lang w:val="fr-FR"/>
        </w:rPr>
        <w:t>globale</w:t>
      </w:r>
      <w:r w:rsidRPr="006E7596">
        <w:rPr>
          <w:rFonts w:cstheme="minorHAnsi"/>
          <w:spacing w:val="1"/>
          <w:sz w:val="22"/>
          <w:szCs w:val="22"/>
          <w:lang w:val="fr-FR"/>
        </w:rPr>
        <w:t xml:space="preserve"> </w:t>
      </w:r>
      <w:r w:rsidRPr="006E7596">
        <w:rPr>
          <w:rFonts w:cstheme="minorHAnsi"/>
          <w:sz w:val="22"/>
          <w:szCs w:val="22"/>
          <w:lang w:val="fr-FR"/>
        </w:rPr>
        <w:t>correspondant</w:t>
      </w:r>
      <w:r w:rsidRPr="006E7596">
        <w:rPr>
          <w:rFonts w:cstheme="minorHAnsi"/>
          <w:spacing w:val="1"/>
          <w:sz w:val="22"/>
          <w:szCs w:val="22"/>
          <w:lang w:val="fr-FR"/>
        </w:rPr>
        <w:t xml:space="preserve"> </w:t>
      </w:r>
      <w:r w:rsidRPr="006E7596">
        <w:rPr>
          <w:rFonts w:cstheme="minorHAnsi"/>
          <w:sz w:val="22"/>
          <w:szCs w:val="22"/>
          <w:lang w:val="fr-FR"/>
        </w:rPr>
        <w:t>au</w:t>
      </w:r>
      <w:r w:rsidRPr="006E7596">
        <w:rPr>
          <w:rFonts w:cstheme="minorHAnsi"/>
          <w:spacing w:val="1"/>
          <w:sz w:val="22"/>
          <w:szCs w:val="22"/>
          <w:lang w:val="fr-FR"/>
        </w:rPr>
        <w:t xml:space="preserve"> </w:t>
      </w:r>
      <w:r w:rsidRPr="006E7596">
        <w:rPr>
          <w:rFonts w:cstheme="minorHAnsi"/>
          <w:sz w:val="22"/>
          <w:szCs w:val="22"/>
          <w:lang w:val="fr-FR"/>
        </w:rPr>
        <w:t>budget</w:t>
      </w:r>
      <w:r w:rsidRPr="006E7596">
        <w:rPr>
          <w:rFonts w:cstheme="minorHAnsi"/>
          <w:spacing w:val="1"/>
          <w:sz w:val="22"/>
          <w:szCs w:val="22"/>
          <w:lang w:val="fr-FR"/>
        </w:rPr>
        <w:t xml:space="preserve"> </w:t>
      </w:r>
      <w:r w:rsidRPr="006E7596">
        <w:rPr>
          <w:rFonts w:cstheme="minorHAnsi"/>
          <w:sz w:val="22"/>
          <w:szCs w:val="22"/>
          <w:lang w:val="fr-FR"/>
        </w:rPr>
        <w:t>disponible,</w:t>
      </w:r>
      <w:r w:rsidRPr="006E7596">
        <w:rPr>
          <w:rFonts w:cstheme="minorHAnsi"/>
          <w:spacing w:val="1"/>
          <w:sz w:val="22"/>
          <w:szCs w:val="22"/>
          <w:lang w:val="fr-FR"/>
        </w:rPr>
        <w:t xml:space="preserve"> </w:t>
      </w:r>
      <w:r w:rsidRPr="006E7596">
        <w:rPr>
          <w:rFonts w:cstheme="minorHAnsi"/>
          <w:sz w:val="22"/>
          <w:szCs w:val="22"/>
          <w:lang w:val="fr-FR"/>
        </w:rPr>
        <w:t>cohérence dans la proportion entre les différentes catégories de réponses, rapprochement</w:t>
      </w:r>
      <w:r w:rsidRPr="006E7596">
        <w:rPr>
          <w:rFonts w:cstheme="minorHAnsi"/>
          <w:spacing w:val="1"/>
          <w:sz w:val="22"/>
          <w:szCs w:val="22"/>
          <w:lang w:val="fr-FR"/>
        </w:rPr>
        <w:t xml:space="preserve"> </w:t>
      </w:r>
      <w:r w:rsidRPr="006E7596">
        <w:rPr>
          <w:rFonts w:cstheme="minorHAnsi"/>
          <w:sz w:val="22"/>
          <w:szCs w:val="22"/>
          <w:lang w:val="fr-FR"/>
        </w:rPr>
        <w:t>avec</w:t>
      </w:r>
      <w:r w:rsidRPr="006E7596">
        <w:rPr>
          <w:rFonts w:cstheme="minorHAnsi"/>
          <w:spacing w:val="-5"/>
          <w:sz w:val="22"/>
          <w:szCs w:val="22"/>
          <w:lang w:val="fr-FR"/>
        </w:rPr>
        <w:t xml:space="preserve"> </w:t>
      </w:r>
      <w:r w:rsidRPr="006E7596">
        <w:rPr>
          <w:rFonts w:cstheme="minorHAnsi"/>
          <w:sz w:val="22"/>
          <w:szCs w:val="22"/>
          <w:lang w:val="fr-FR"/>
        </w:rPr>
        <w:t>l’offre</w:t>
      </w:r>
      <w:r w:rsidRPr="006E7596">
        <w:rPr>
          <w:rFonts w:cstheme="minorHAnsi"/>
          <w:spacing w:val="-5"/>
          <w:sz w:val="22"/>
          <w:szCs w:val="22"/>
          <w:lang w:val="fr-FR"/>
        </w:rPr>
        <w:t xml:space="preserve"> </w:t>
      </w:r>
      <w:r w:rsidRPr="006E7596">
        <w:rPr>
          <w:rFonts w:cstheme="minorHAnsi"/>
          <w:sz w:val="22"/>
          <w:szCs w:val="22"/>
          <w:lang w:val="fr-FR"/>
        </w:rPr>
        <w:t>technique.</w:t>
      </w:r>
      <w:r w:rsidRPr="006E7596">
        <w:rPr>
          <w:rFonts w:cstheme="minorHAnsi"/>
          <w:spacing w:val="-1"/>
          <w:sz w:val="22"/>
          <w:szCs w:val="22"/>
          <w:lang w:val="fr-FR"/>
        </w:rPr>
        <w:t xml:space="preserve"> </w:t>
      </w:r>
      <w:r w:rsidRPr="006E7596">
        <w:rPr>
          <w:rFonts w:cstheme="minorHAnsi"/>
          <w:sz w:val="22"/>
          <w:szCs w:val="22"/>
          <w:lang w:val="fr-FR"/>
        </w:rPr>
        <w:t>Le</w:t>
      </w:r>
      <w:r w:rsidRPr="006E7596">
        <w:rPr>
          <w:rFonts w:cstheme="minorHAnsi"/>
          <w:spacing w:val="-3"/>
          <w:sz w:val="22"/>
          <w:szCs w:val="22"/>
          <w:lang w:val="fr-FR"/>
        </w:rPr>
        <w:t xml:space="preserve"> </w:t>
      </w:r>
      <w:r w:rsidRPr="006E7596">
        <w:rPr>
          <w:rFonts w:cstheme="minorHAnsi"/>
          <w:sz w:val="22"/>
          <w:szCs w:val="22"/>
          <w:lang w:val="fr-FR"/>
        </w:rPr>
        <w:t>détail</w:t>
      </w:r>
      <w:r w:rsidRPr="006E7596">
        <w:rPr>
          <w:rFonts w:cstheme="minorHAnsi"/>
          <w:spacing w:val="-4"/>
          <w:sz w:val="22"/>
          <w:szCs w:val="22"/>
          <w:lang w:val="fr-FR"/>
        </w:rPr>
        <w:t xml:space="preserve"> </w:t>
      </w:r>
      <w:r w:rsidRPr="006E7596">
        <w:rPr>
          <w:rFonts w:cstheme="minorHAnsi"/>
          <w:sz w:val="22"/>
          <w:szCs w:val="22"/>
          <w:lang w:val="fr-FR"/>
        </w:rPr>
        <w:t>apporté</w:t>
      </w:r>
      <w:r w:rsidRPr="006E7596">
        <w:rPr>
          <w:rFonts w:cstheme="minorHAnsi"/>
          <w:spacing w:val="-5"/>
          <w:sz w:val="22"/>
          <w:szCs w:val="22"/>
          <w:lang w:val="fr-FR"/>
        </w:rPr>
        <w:t xml:space="preserve"> </w:t>
      </w:r>
      <w:r w:rsidRPr="006E7596">
        <w:rPr>
          <w:rFonts w:cstheme="minorHAnsi"/>
          <w:sz w:val="22"/>
          <w:szCs w:val="22"/>
          <w:lang w:val="fr-FR"/>
        </w:rPr>
        <w:t>et</w:t>
      </w:r>
      <w:r w:rsidRPr="006E7596">
        <w:rPr>
          <w:rFonts w:cstheme="minorHAnsi"/>
          <w:spacing w:val="-5"/>
          <w:sz w:val="22"/>
          <w:szCs w:val="22"/>
          <w:lang w:val="fr-FR"/>
        </w:rPr>
        <w:t xml:space="preserve"> </w:t>
      </w:r>
      <w:r w:rsidRPr="006E7596">
        <w:rPr>
          <w:rFonts w:cstheme="minorHAnsi"/>
          <w:sz w:val="22"/>
          <w:szCs w:val="22"/>
          <w:lang w:val="fr-FR"/>
        </w:rPr>
        <w:t>la</w:t>
      </w:r>
      <w:r w:rsidRPr="006E7596">
        <w:rPr>
          <w:rFonts w:cstheme="minorHAnsi"/>
          <w:spacing w:val="-3"/>
          <w:sz w:val="22"/>
          <w:szCs w:val="22"/>
          <w:lang w:val="fr-FR"/>
        </w:rPr>
        <w:t xml:space="preserve"> </w:t>
      </w:r>
      <w:r w:rsidRPr="006E7596">
        <w:rPr>
          <w:rFonts w:cstheme="minorHAnsi"/>
          <w:sz w:val="22"/>
          <w:szCs w:val="22"/>
          <w:lang w:val="fr-FR"/>
        </w:rPr>
        <w:t>lisibilité</w:t>
      </w:r>
      <w:r w:rsidRPr="006E7596">
        <w:rPr>
          <w:rFonts w:cstheme="minorHAnsi"/>
          <w:spacing w:val="-5"/>
          <w:sz w:val="22"/>
          <w:szCs w:val="22"/>
          <w:lang w:val="fr-FR"/>
        </w:rPr>
        <w:t xml:space="preserve"> </w:t>
      </w:r>
      <w:r w:rsidRPr="006E7596">
        <w:rPr>
          <w:rFonts w:cstheme="minorHAnsi"/>
          <w:sz w:val="22"/>
          <w:szCs w:val="22"/>
          <w:lang w:val="fr-FR"/>
        </w:rPr>
        <w:t>de</w:t>
      </w:r>
      <w:r w:rsidRPr="006E7596">
        <w:rPr>
          <w:rFonts w:cstheme="minorHAnsi"/>
          <w:spacing w:val="-3"/>
          <w:sz w:val="22"/>
          <w:szCs w:val="22"/>
          <w:lang w:val="fr-FR"/>
        </w:rPr>
        <w:t xml:space="preserve"> </w:t>
      </w:r>
      <w:r w:rsidRPr="006E7596">
        <w:rPr>
          <w:rFonts w:cstheme="minorHAnsi"/>
          <w:sz w:val="22"/>
          <w:szCs w:val="22"/>
          <w:lang w:val="fr-FR"/>
        </w:rPr>
        <w:t>votre</w:t>
      </w:r>
      <w:r w:rsidRPr="006E7596">
        <w:rPr>
          <w:rFonts w:cstheme="minorHAnsi"/>
          <w:spacing w:val="-2"/>
          <w:sz w:val="22"/>
          <w:szCs w:val="22"/>
          <w:lang w:val="fr-FR"/>
        </w:rPr>
        <w:t xml:space="preserve"> </w:t>
      </w:r>
      <w:r w:rsidRPr="006E7596">
        <w:rPr>
          <w:rFonts w:cstheme="minorHAnsi"/>
          <w:sz w:val="22"/>
          <w:szCs w:val="22"/>
          <w:lang w:val="fr-FR"/>
        </w:rPr>
        <w:t>tableau</w:t>
      </w:r>
      <w:r w:rsidRPr="006E7596">
        <w:rPr>
          <w:rFonts w:cstheme="minorHAnsi"/>
          <w:spacing w:val="-4"/>
          <w:sz w:val="22"/>
          <w:szCs w:val="22"/>
          <w:lang w:val="fr-FR"/>
        </w:rPr>
        <w:t xml:space="preserve"> </w:t>
      </w:r>
      <w:r w:rsidRPr="006E7596">
        <w:rPr>
          <w:rFonts w:cstheme="minorHAnsi"/>
          <w:sz w:val="22"/>
          <w:szCs w:val="22"/>
          <w:lang w:val="fr-FR"/>
        </w:rPr>
        <w:t>indiquant</w:t>
      </w:r>
      <w:r w:rsidRPr="006E7596">
        <w:rPr>
          <w:rFonts w:cstheme="minorHAnsi"/>
          <w:spacing w:val="-6"/>
          <w:sz w:val="22"/>
          <w:szCs w:val="22"/>
          <w:lang w:val="fr-FR"/>
        </w:rPr>
        <w:t xml:space="preserve"> </w:t>
      </w:r>
      <w:r w:rsidRPr="006E7596">
        <w:rPr>
          <w:rFonts w:cstheme="minorHAnsi"/>
          <w:sz w:val="22"/>
          <w:szCs w:val="22"/>
          <w:lang w:val="fr-FR"/>
        </w:rPr>
        <w:t>le prix</w:t>
      </w:r>
      <w:r w:rsidRPr="006E7596">
        <w:rPr>
          <w:rFonts w:cstheme="minorHAnsi"/>
          <w:spacing w:val="-3"/>
          <w:sz w:val="22"/>
          <w:szCs w:val="22"/>
          <w:lang w:val="fr-FR"/>
        </w:rPr>
        <w:t xml:space="preserve"> </w:t>
      </w:r>
      <w:r w:rsidRPr="006E7596">
        <w:rPr>
          <w:rFonts w:cstheme="minorHAnsi"/>
          <w:sz w:val="22"/>
          <w:szCs w:val="22"/>
          <w:lang w:val="fr-FR"/>
        </w:rPr>
        <w:t>de</w:t>
      </w:r>
      <w:r w:rsidRPr="006E7596">
        <w:rPr>
          <w:rFonts w:cstheme="minorHAnsi"/>
          <w:spacing w:val="-5"/>
          <w:sz w:val="22"/>
          <w:szCs w:val="22"/>
          <w:lang w:val="fr-FR"/>
        </w:rPr>
        <w:t xml:space="preserve"> </w:t>
      </w:r>
      <w:r w:rsidRPr="006E7596">
        <w:rPr>
          <w:rFonts w:cstheme="minorHAnsi"/>
          <w:sz w:val="22"/>
          <w:szCs w:val="22"/>
          <w:lang w:val="fr-FR"/>
        </w:rPr>
        <w:t>vos</w:t>
      </w:r>
      <w:r w:rsidRPr="006E7596">
        <w:rPr>
          <w:rFonts w:cstheme="minorHAnsi"/>
          <w:spacing w:val="-47"/>
          <w:sz w:val="22"/>
          <w:szCs w:val="22"/>
          <w:lang w:val="fr-FR"/>
        </w:rPr>
        <w:t xml:space="preserve">         </w:t>
      </w:r>
      <w:r w:rsidRPr="006E7596">
        <w:rPr>
          <w:rFonts w:cstheme="minorHAnsi"/>
          <w:sz w:val="22"/>
          <w:szCs w:val="22"/>
          <w:lang w:val="fr-FR"/>
        </w:rPr>
        <w:t xml:space="preserve"> prestations </w:t>
      </w:r>
      <w:r w:rsidRPr="006E7596">
        <w:rPr>
          <w:rFonts w:cstheme="minorHAnsi"/>
          <w:spacing w:val="-5"/>
          <w:sz w:val="22"/>
          <w:szCs w:val="22"/>
          <w:lang w:val="fr-FR"/>
        </w:rPr>
        <w:t>en</w:t>
      </w:r>
      <w:r w:rsidRPr="006E7596">
        <w:rPr>
          <w:rFonts w:cstheme="minorHAnsi"/>
          <w:spacing w:val="-2"/>
          <w:sz w:val="22"/>
          <w:szCs w:val="22"/>
          <w:lang w:val="fr-FR"/>
        </w:rPr>
        <w:t xml:space="preserve"> </w:t>
      </w:r>
      <w:r w:rsidRPr="006E7596">
        <w:rPr>
          <w:rFonts w:cstheme="minorHAnsi"/>
          <w:sz w:val="22"/>
          <w:szCs w:val="22"/>
          <w:lang w:val="fr-FR"/>
        </w:rPr>
        <w:t>fonction</w:t>
      </w:r>
      <w:r w:rsidRPr="006E7596">
        <w:rPr>
          <w:rFonts w:cstheme="minorHAnsi"/>
          <w:spacing w:val="-5"/>
          <w:sz w:val="22"/>
          <w:szCs w:val="22"/>
          <w:lang w:val="fr-FR"/>
        </w:rPr>
        <w:t xml:space="preserve"> </w:t>
      </w:r>
      <w:r w:rsidRPr="006E7596">
        <w:rPr>
          <w:rFonts w:cstheme="minorHAnsi"/>
          <w:sz w:val="22"/>
          <w:szCs w:val="22"/>
          <w:lang w:val="fr-FR"/>
        </w:rPr>
        <w:t>de</w:t>
      </w:r>
      <w:r w:rsidRPr="006E7596">
        <w:rPr>
          <w:rFonts w:cstheme="minorHAnsi"/>
          <w:spacing w:val="-4"/>
          <w:sz w:val="22"/>
          <w:szCs w:val="22"/>
          <w:lang w:val="fr-FR"/>
        </w:rPr>
        <w:t xml:space="preserve"> </w:t>
      </w:r>
      <w:r w:rsidRPr="006E7596">
        <w:rPr>
          <w:rFonts w:cstheme="minorHAnsi"/>
          <w:sz w:val="22"/>
          <w:szCs w:val="22"/>
          <w:lang w:val="fr-FR"/>
        </w:rPr>
        <w:t>catégories sera apprécié.</w:t>
      </w:r>
    </w:p>
    <w:p w14:paraId="6E330B5B" w14:textId="77777777" w:rsidR="005F02EA" w:rsidRPr="006E7596" w:rsidRDefault="005F02EA" w:rsidP="005F02EA">
      <w:pPr>
        <w:pStyle w:val="Corpsdetexte"/>
        <w:spacing w:before="57" w:after="240" w:line="276" w:lineRule="auto"/>
        <w:ind w:right="228"/>
        <w:jc w:val="both"/>
        <w:rPr>
          <w:rFonts w:cstheme="minorHAnsi"/>
          <w:sz w:val="22"/>
          <w:szCs w:val="22"/>
          <w:lang w:val="fr-FR"/>
        </w:rPr>
      </w:pPr>
      <w:r w:rsidRPr="006E7596">
        <w:rPr>
          <w:rFonts w:cstheme="minorHAnsi"/>
          <w:sz w:val="22"/>
          <w:szCs w:val="22"/>
          <w:lang w:val="fr-FR"/>
        </w:rPr>
        <w:t>Dans un souci de transparence et d’égalité de traitement, le comité d’évaluation peut demander aux</w:t>
      </w:r>
      <w:r w:rsidRPr="006E7596">
        <w:rPr>
          <w:rFonts w:cstheme="minorHAnsi"/>
          <w:spacing w:val="1"/>
          <w:sz w:val="22"/>
          <w:szCs w:val="22"/>
          <w:lang w:val="fr-FR"/>
        </w:rPr>
        <w:t xml:space="preserve"> </w:t>
      </w:r>
      <w:r w:rsidRPr="006E7596">
        <w:rPr>
          <w:rFonts w:cstheme="minorHAnsi"/>
          <w:sz w:val="22"/>
          <w:szCs w:val="22"/>
          <w:lang w:val="fr-FR"/>
        </w:rPr>
        <w:t xml:space="preserve">prestataires, par écrit, d’apporter sous 48 heures des clarifications concernant leurs offres, sans qu’ils  </w:t>
      </w:r>
      <w:r w:rsidRPr="006E7596">
        <w:rPr>
          <w:rFonts w:cstheme="minorHAnsi"/>
          <w:spacing w:val="-47"/>
          <w:sz w:val="22"/>
          <w:szCs w:val="22"/>
          <w:lang w:val="fr-FR"/>
        </w:rPr>
        <w:t xml:space="preserve"> </w:t>
      </w:r>
      <w:r w:rsidRPr="006E7596">
        <w:rPr>
          <w:rFonts w:cstheme="minorHAnsi"/>
          <w:sz w:val="22"/>
          <w:szCs w:val="22"/>
          <w:lang w:val="fr-FR"/>
        </w:rPr>
        <w:t>puissent pour autant la modifier. Aucune de ces demandes de clarifications ne doit viser à corriger</w:t>
      </w:r>
      <w:r w:rsidRPr="006E7596">
        <w:rPr>
          <w:rFonts w:cstheme="minorHAnsi"/>
          <w:spacing w:val="1"/>
          <w:sz w:val="22"/>
          <w:szCs w:val="22"/>
          <w:lang w:val="fr-FR"/>
        </w:rPr>
        <w:t xml:space="preserve"> </w:t>
      </w:r>
      <w:r w:rsidRPr="006E7596">
        <w:rPr>
          <w:rFonts w:cstheme="minorHAnsi"/>
          <w:sz w:val="22"/>
          <w:szCs w:val="22"/>
          <w:lang w:val="fr-FR"/>
        </w:rPr>
        <w:t>d’éventuelles erreurs initiales ou des manquements affectant la performance du contrat ou faussant</w:t>
      </w:r>
      <w:r w:rsidRPr="006E7596">
        <w:rPr>
          <w:rFonts w:cstheme="minorHAnsi"/>
          <w:spacing w:val="1"/>
          <w:sz w:val="22"/>
          <w:szCs w:val="22"/>
          <w:lang w:val="fr-FR"/>
        </w:rPr>
        <w:t xml:space="preserve"> </w:t>
      </w:r>
      <w:r w:rsidRPr="006E7596">
        <w:rPr>
          <w:rFonts w:cstheme="minorHAnsi"/>
          <w:sz w:val="22"/>
          <w:szCs w:val="22"/>
          <w:lang w:val="fr-FR"/>
        </w:rPr>
        <w:t>la</w:t>
      </w:r>
      <w:r w:rsidRPr="006E7596">
        <w:rPr>
          <w:rFonts w:cstheme="minorHAnsi"/>
          <w:spacing w:val="-1"/>
          <w:sz w:val="22"/>
          <w:szCs w:val="22"/>
          <w:lang w:val="fr-FR"/>
        </w:rPr>
        <w:t xml:space="preserve"> </w:t>
      </w:r>
      <w:r w:rsidRPr="006E7596">
        <w:rPr>
          <w:rFonts w:cstheme="minorHAnsi"/>
          <w:sz w:val="22"/>
          <w:szCs w:val="22"/>
          <w:lang w:val="fr-FR"/>
        </w:rPr>
        <w:t>compétition.</w:t>
      </w:r>
    </w:p>
    <w:p w14:paraId="3747A64F" w14:textId="77777777" w:rsidR="005F02EA" w:rsidRPr="006E7596" w:rsidRDefault="005F02EA" w:rsidP="005F02EA">
      <w:pPr>
        <w:pStyle w:val="Corpsdetexte"/>
        <w:spacing w:after="240" w:line="276" w:lineRule="auto"/>
        <w:ind w:right="226"/>
        <w:jc w:val="both"/>
        <w:rPr>
          <w:rFonts w:cstheme="minorHAnsi"/>
          <w:sz w:val="22"/>
          <w:szCs w:val="22"/>
          <w:lang w:val="fr-FR"/>
        </w:rPr>
      </w:pPr>
      <w:r w:rsidRPr="006E7596">
        <w:rPr>
          <w:rFonts w:cstheme="minorHAnsi"/>
          <w:sz w:val="22"/>
          <w:szCs w:val="22"/>
          <w:lang w:val="fr-FR"/>
        </w:rPr>
        <w:t>Toute information concernant le projet et inclue dans les documents de cet appel d’offres ou fournie</w:t>
      </w:r>
      <w:r w:rsidRPr="006E7596">
        <w:rPr>
          <w:rFonts w:cstheme="minorHAnsi"/>
          <w:spacing w:val="1"/>
          <w:sz w:val="22"/>
          <w:szCs w:val="22"/>
          <w:lang w:val="fr-FR"/>
        </w:rPr>
        <w:t xml:space="preserve"> </w:t>
      </w:r>
      <w:r w:rsidRPr="006E7596">
        <w:rPr>
          <w:rFonts w:cstheme="minorHAnsi"/>
          <w:sz w:val="22"/>
          <w:szCs w:val="22"/>
          <w:lang w:val="fr-FR"/>
        </w:rPr>
        <w:t>séparément</w:t>
      </w:r>
      <w:r w:rsidRPr="006E7596">
        <w:rPr>
          <w:rFonts w:cstheme="minorHAnsi"/>
          <w:spacing w:val="1"/>
          <w:sz w:val="22"/>
          <w:szCs w:val="22"/>
          <w:lang w:val="fr-FR"/>
        </w:rPr>
        <w:t xml:space="preserve"> </w:t>
      </w:r>
      <w:r w:rsidRPr="006E7596">
        <w:rPr>
          <w:rFonts w:cstheme="minorHAnsi"/>
          <w:sz w:val="22"/>
          <w:szCs w:val="22"/>
          <w:lang w:val="fr-FR"/>
        </w:rPr>
        <w:t>doit</w:t>
      </w:r>
      <w:r w:rsidRPr="006E7596">
        <w:rPr>
          <w:rFonts w:cstheme="minorHAnsi"/>
          <w:spacing w:val="1"/>
          <w:sz w:val="22"/>
          <w:szCs w:val="22"/>
          <w:lang w:val="fr-FR"/>
        </w:rPr>
        <w:t xml:space="preserve"> </w:t>
      </w:r>
      <w:r w:rsidRPr="006E7596">
        <w:rPr>
          <w:rFonts w:cstheme="minorHAnsi"/>
          <w:sz w:val="22"/>
          <w:szCs w:val="22"/>
          <w:lang w:val="fr-FR"/>
        </w:rPr>
        <w:t>être</w:t>
      </w:r>
      <w:r w:rsidRPr="006E7596">
        <w:rPr>
          <w:rFonts w:cstheme="minorHAnsi"/>
          <w:spacing w:val="1"/>
          <w:sz w:val="22"/>
          <w:szCs w:val="22"/>
          <w:lang w:val="fr-FR"/>
        </w:rPr>
        <w:t xml:space="preserve"> </w:t>
      </w:r>
      <w:r w:rsidRPr="006E7596">
        <w:rPr>
          <w:rFonts w:cstheme="minorHAnsi"/>
          <w:sz w:val="22"/>
          <w:szCs w:val="22"/>
          <w:lang w:val="fr-FR"/>
        </w:rPr>
        <w:t>traitée</w:t>
      </w:r>
      <w:r w:rsidRPr="006E7596">
        <w:rPr>
          <w:rFonts w:cstheme="minorHAnsi"/>
          <w:spacing w:val="1"/>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façon</w:t>
      </w:r>
      <w:r w:rsidRPr="006E7596">
        <w:rPr>
          <w:rFonts w:cstheme="minorHAnsi"/>
          <w:spacing w:val="1"/>
          <w:sz w:val="22"/>
          <w:szCs w:val="22"/>
          <w:lang w:val="fr-FR"/>
        </w:rPr>
        <w:t xml:space="preserve"> </w:t>
      </w:r>
      <w:r w:rsidRPr="006E7596">
        <w:rPr>
          <w:rFonts w:cstheme="minorHAnsi"/>
          <w:sz w:val="22"/>
          <w:szCs w:val="22"/>
          <w:lang w:val="fr-FR"/>
        </w:rPr>
        <w:t>strictement</w:t>
      </w:r>
      <w:r w:rsidRPr="006E7596">
        <w:rPr>
          <w:rFonts w:cstheme="minorHAnsi"/>
          <w:spacing w:val="1"/>
          <w:sz w:val="22"/>
          <w:szCs w:val="22"/>
          <w:lang w:val="fr-FR"/>
        </w:rPr>
        <w:t xml:space="preserve"> </w:t>
      </w:r>
      <w:r w:rsidRPr="006E7596">
        <w:rPr>
          <w:rFonts w:cstheme="minorHAnsi"/>
          <w:sz w:val="22"/>
          <w:szCs w:val="22"/>
          <w:lang w:val="fr-FR"/>
        </w:rPr>
        <w:t>confidentielle</w:t>
      </w:r>
      <w:r w:rsidRPr="006E7596">
        <w:rPr>
          <w:rFonts w:cstheme="minorHAnsi"/>
          <w:spacing w:val="1"/>
          <w:sz w:val="22"/>
          <w:szCs w:val="22"/>
          <w:lang w:val="fr-FR"/>
        </w:rPr>
        <w:t xml:space="preserve"> </w:t>
      </w:r>
      <w:r w:rsidRPr="006E7596">
        <w:rPr>
          <w:rFonts w:cstheme="minorHAnsi"/>
          <w:sz w:val="22"/>
          <w:szCs w:val="22"/>
          <w:lang w:val="fr-FR"/>
        </w:rPr>
        <w:t>par</w:t>
      </w:r>
      <w:r w:rsidRPr="006E7596">
        <w:rPr>
          <w:rFonts w:cstheme="minorHAnsi"/>
          <w:spacing w:val="1"/>
          <w:sz w:val="22"/>
          <w:szCs w:val="22"/>
          <w:lang w:val="fr-FR"/>
        </w:rPr>
        <w:t xml:space="preserve"> </w:t>
      </w:r>
      <w:r w:rsidRPr="006E7596">
        <w:rPr>
          <w:rFonts w:cstheme="minorHAnsi"/>
          <w:sz w:val="22"/>
          <w:szCs w:val="22"/>
          <w:lang w:val="fr-FR"/>
        </w:rPr>
        <w:t>le</w:t>
      </w:r>
      <w:r w:rsidRPr="006E7596">
        <w:rPr>
          <w:rFonts w:cstheme="minorHAnsi"/>
          <w:spacing w:val="1"/>
          <w:sz w:val="22"/>
          <w:szCs w:val="22"/>
          <w:lang w:val="fr-FR"/>
        </w:rPr>
        <w:t xml:space="preserve"> </w:t>
      </w:r>
      <w:r w:rsidRPr="006E7596">
        <w:rPr>
          <w:rFonts w:cstheme="minorHAnsi"/>
          <w:sz w:val="22"/>
          <w:szCs w:val="22"/>
          <w:lang w:val="fr-FR"/>
        </w:rPr>
        <w:t>soumissionnaire.</w:t>
      </w:r>
      <w:r w:rsidRPr="006E7596">
        <w:rPr>
          <w:rFonts w:cstheme="minorHAnsi"/>
          <w:spacing w:val="1"/>
          <w:sz w:val="22"/>
          <w:szCs w:val="22"/>
          <w:lang w:val="fr-FR"/>
        </w:rPr>
        <w:t xml:space="preserve"> </w:t>
      </w: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demandeurs</w:t>
      </w:r>
      <w:r w:rsidRPr="006E7596">
        <w:rPr>
          <w:rFonts w:cstheme="minorHAnsi"/>
          <w:spacing w:val="-6"/>
          <w:sz w:val="22"/>
          <w:szCs w:val="22"/>
          <w:lang w:val="fr-FR"/>
        </w:rPr>
        <w:t xml:space="preserve"> </w:t>
      </w:r>
      <w:r w:rsidRPr="006E7596">
        <w:rPr>
          <w:rFonts w:cstheme="minorHAnsi"/>
          <w:sz w:val="22"/>
          <w:szCs w:val="22"/>
          <w:lang w:val="fr-FR"/>
        </w:rPr>
        <w:t>acceptent</w:t>
      </w:r>
      <w:r w:rsidRPr="006E7596">
        <w:rPr>
          <w:rFonts w:cstheme="minorHAnsi"/>
          <w:spacing w:val="-5"/>
          <w:sz w:val="22"/>
          <w:szCs w:val="22"/>
          <w:lang w:val="fr-FR"/>
        </w:rPr>
        <w:t xml:space="preserve"> </w:t>
      </w:r>
      <w:r w:rsidRPr="006E7596">
        <w:rPr>
          <w:rFonts w:cstheme="minorHAnsi"/>
          <w:sz w:val="22"/>
          <w:szCs w:val="22"/>
          <w:lang w:val="fr-FR"/>
        </w:rPr>
        <w:t>de</w:t>
      </w:r>
      <w:r w:rsidRPr="006E7596">
        <w:rPr>
          <w:rFonts w:cstheme="minorHAnsi"/>
          <w:spacing w:val="-10"/>
          <w:sz w:val="22"/>
          <w:szCs w:val="22"/>
          <w:lang w:val="fr-FR"/>
        </w:rPr>
        <w:t xml:space="preserve"> </w:t>
      </w:r>
      <w:r w:rsidRPr="006E7596">
        <w:rPr>
          <w:rFonts w:cstheme="minorHAnsi"/>
          <w:sz w:val="22"/>
          <w:szCs w:val="22"/>
          <w:lang w:val="fr-FR"/>
        </w:rPr>
        <w:t>ne</w:t>
      </w:r>
      <w:r w:rsidRPr="006E7596">
        <w:rPr>
          <w:rFonts w:cstheme="minorHAnsi"/>
          <w:spacing w:val="-3"/>
          <w:sz w:val="22"/>
          <w:szCs w:val="22"/>
          <w:lang w:val="fr-FR"/>
        </w:rPr>
        <w:t xml:space="preserve"> </w:t>
      </w:r>
      <w:r w:rsidRPr="006E7596">
        <w:rPr>
          <w:rFonts w:cstheme="minorHAnsi"/>
          <w:sz w:val="22"/>
          <w:szCs w:val="22"/>
          <w:lang w:val="fr-FR"/>
        </w:rPr>
        <w:t>divulguer</w:t>
      </w:r>
      <w:r w:rsidRPr="006E7596">
        <w:rPr>
          <w:rFonts w:cstheme="minorHAnsi"/>
          <w:spacing w:val="-6"/>
          <w:sz w:val="22"/>
          <w:szCs w:val="22"/>
          <w:lang w:val="fr-FR"/>
        </w:rPr>
        <w:t xml:space="preserve"> </w:t>
      </w:r>
      <w:r w:rsidRPr="006E7596">
        <w:rPr>
          <w:rFonts w:cstheme="minorHAnsi"/>
          <w:sz w:val="22"/>
          <w:szCs w:val="22"/>
          <w:lang w:val="fr-FR"/>
        </w:rPr>
        <w:t>ou</w:t>
      </w:r>
      <w:r w:rsidRPr="006E7596">
        <w:rPr>
          <w:rFonts w:cstheme="minorHAnsi"/>
          <w:spacing w:val="-5"/>
          <w:sz w:val="22"/>
          <w:szCs w:val="22"/>
          <w:lang w:val="fr-FR"/>
        </w:rPr>
        <w:t xml:space="preserve"> </w:t>
      </w:r>
      <w:r w:rsidRPr="006E7596">
        <w:rPr>
          <w:rFonts w:cstheme="minorHAnsi"/>
          <w:sz w:val="22"/>
          <w:szCs w:val="22"/>
          <w:lang w:val="fr-FR"/>
        </w:rPr>
        <w:t>publier</w:t>
      </w:r>
      <w:r w:rsidRPr="006E7596">
        <w:rPr>
          <w:rFonts w:cstheme="minorHAnsi"/>
          <w:spacing w:val="-3"/>
          <w:sz w:val="22"/>
          <w:szCs w:val="22"/>
          <w:lang w:val="fr-FR"/>
        </w:rPr>
        <w:t xml:space="preserve"> </w:t>
      </w:r>
      <w:r w:rsidRPr="006E7596">
        <w:rPr>
          <w:rFonts w:cstheme="minorHAnsi"/>
          <w:sz w:val="22"/>
          <w:szCs w:val="22"/>
          <w:lang w:val="fr-FR"/>
        </w:rPr>
        <w:t>aucune information</w:t>
      </w:r>
      <w:r w:rsidRPr="006E7596">
        <w:rPr>
          <w:rFonts w:cstheme="minorHAnsi"/>
          <w:spacing w:val="-3"/>
          <w:sz w:val="22"/>
          <w:szCs w:val="22"/>
          <w:lang w:val="fr-FR"/>
        </w:rPr>
        <w:t xml:space="preserve"> </w:t>
      </w:r>
      <w:r w:rsidRPr="006E7596">
        <w:rPr>
          <w:rFonts w:cstheme="minorHAnsi"/>
          <w:sz w:val="22"/>
          <w:szCs w:val="22"/>
          <w:lang w:val="fr-FR"/>
        </w:rPr>
        <w:t>relative</w:t>
      </w:r>
      <w:r w:rsidRPr="006E7596">
        <w:rPr>
          <w:rFonts w:cstheme="minorHAnsi"/>
          <w:spacing w:val="-5"/>
          <w:sz w:val="22"/>
          <w:szCs w:val="22"/>
          <w:lang w:val="fr-FR"/>
        </w:rPr>
        <w:t xml:space="preserve"> </w:t>
      </w:r>
      <w:r w:rsidRPr="006E7596">
        <w:rPr>
          <w:rFonts w:cstheme="minorHAnsi"/>
          <w:sz w:val="22"/>
          <w:szCs w:val="22"/>
          <w:lang w:val="fr-FR"/>
        </w:rPr>
        <w:t>à</w:t>
      </w:r>
      <w:r w:rsidRPr="006E7596">
        <w:rPr>
          <w:rFonts w:cstheme="minorHAnsi"/>
          <w:spacing w:val="-11"/>
          <w:sz w:val="22"/>
          <w:szCs w:val="22"/>
          <w:lang w:val="fr-FR"/>
        </w:rPr>
        <w:t xml:space="preserve"> </w:t>
      </w:r>
      <w:r w:rsidRPr="006E7596">
        <w:rPr>
          <w:rFonts w:cstheme="minorHAnsi"/>
          <w:sz w:val="22"/>
          <w:szCs w:val="22"/>
          <w:lang w:val="fr-FR"/>
        </w:rPr>
        <w:t>cet</w:t>
      </w:r>
      <w:r w:rsidRPr="006E7596">
        <w:rPr>
          <w:rFonts w:cstheme="minorHAnsi"/>
          <w:spacing w:val="-3"/>
          <w:sz w:val="22"/>
          <w:szCs w:val="22"/>
          <w:lang w:val="fr-FR"/>
        </w:rPr>
        <w:t xml:space="preserve"> </w:t>
      </w:r>
      <w:r w:rsidRPr="006E7596">
        <w:rPr>
          <w:rFonts w:cstheme="minorHAnsi"/>
          <w:sz w:val="22"/>
          <w:szCs w:val="22"/>
          <w:lang w:val="fr-FR"/>
        </w:rPr>
        <w:t>appel</w:t>
      </w:r>
      <w:r w:rsidRPr="006E7596">
        <w:rPr>
          <w:rFonts w:cstheme="minorHAnsi"/>
          <w:spacing w:val="-1"/>
          <w:sz w:val="22"/>
          <w:szCs w:val="22"/>
          <w:lang w:val="fr-FR"/>
        </w:rPr>
        <w:t xml:space="preserve"> </w:t>
      </w:r>
      <w:r w:rsidRPr="006E7596">
        <w:rPr>
          <w:rFonts w:cstheme="minorHAnsi"/>
          <w:sz w:val="22"/>
          <w:szCs w:val="22"/>
          <w:lang w:val="fr-FR"/>
        </w:rPr>
        <w:t>d’offres.</w:t>
      </w:r>
      <w:r w:rsidRPr="006E7596">
        <w:rPr>
          <w:rFonts w:cstheme="minorHAnsi"/>
          <w:spacing w:val="-5"/>
          <w:sz w:val="22"/>
          <w:szCs w:val="22"/>
          <w:lang w:val="fr-FR"/>
        </w:rPr>
        <w:t xml:space="preserve"> </w:t>
      </w:r>
      <w:r w:rsidRPr="006E7596">
        <w:rPr>
          <w:rFonts w:cstheme="minorHAnsi"/>
          <w:sz w:val="22"/>
          <w:szCs w:val="22"/>
          <w:lang w:val="fr-FR"/>
        </w:rPr>
        <w:t>De</w:t>
      </w:r>
      <w:r w:rsidRPr="006E7596">
        <w:rPr>
          <w:rFonts w:cstheme="minorHAnsi"/>
          <w:spacing w:val="-47"/>
          <w:sz w:val="22"/>
          <w:szCs w:val="22"/>
          <w:lang w:val="fr-FR"/>
        </w:rPr>
        <w:t xml:space="preserve"> </w:t>
      </w:r>
      <w:r w:rsidRPr="006E7596">
        <w:rPr>
          <w:rFonts w:cstheme="minorHAnsi"/>
          <w:sz w:val="22"/>
          <w:szCs w:val="22"/>
          <w:lang w:val="fr-FR"/>
        </w:rPr>
        <w:t>la même façon, tout document fourni par le soumissionnaire sera considéré comme confidentiel.</w:t>
      </w:r>
      <w:r w:rsidRPr="006E7596">
        <w:rPr>
          <w:rFonts w:cstheme="minorHAnsi"/>
          <w:spacing w:val="1"/>
          <w:sz w:val="22"/>
          <w:szCs w:val="22"/>
          <w:lang w:val="fr-FR"/>
        </w:rPr>
        <w:t xml:space="preserve"> </w:t>
      </w:r>
      <w:r w:rsidRPr="006E7596">
        <w:rPr>
          <w:rFonts w:cstheme="minorHAnsi"/>
          <w:sz w:val="22"/>
          <w:szCs w:val="22"/>
          <w:lang w:val="fr-FR"/>
        </w:rPr>
        <w:t>Néanmoins</w:t>
      </w:r>
      <w:r w:rsidRPr="006E7596">
        <w:rPr>
          <w:rFonts w:cstheme="minorHAnsi"/>
          <w:spacing w:val="1"/>
          <w:sz w:val="22"/>
          <w:szCs w:val="22"/>
          <w:lang w:val="fr-FR"/>
        </w:rPr>
        <w:t xml:space="preserve"> </w:t>
      </w:r>
      <w:r w:rsidRPr="006E7596">
        <w:rPr>
          <w:rFonts w:cstheme="minorHAnsi"/>
          <w:sz w:val="22"/>
          <w:szCs w:val="22"/>
          <w:lang w:val="fr-FR"/>
        </w:rPr>
        <w:t>aucune</w:t>
      </w:r>
      <w:r w:rsidRPr="006E7596">
        <w:rPr>
          <w:rFonts w:cstheme="minorHAnsi"/>
          <w:spacing w:val="1"/>
          <w:sz w:val="22"/>
          <w:szCs w:val="22"/>
          <w:lang w:val="fr-FR"/>
        </w:rPr>
        <w:t xml:space="preserve"> </w:t>
      </w:r>
      <w:r w:rsidRPr="006E7596">
        <w:rPr>
          <w:rFonts w:cstheme="minorHAnsi"/>
          <w:sz w:val="22"/>
          <w:szCs w:val="22"/>
          <w:lang w:val="fr-FR"/>
        </w:rPr>
        <w:t>offre,</w:t>
      </w:r>
      <w:r w:rsidRPr="006E7596">
        <w:rPr>
          <w:rFonts w:cstheme="minorHAnsi"/>
          <w:spacing w:val="1"/>
          <w:sz w:val="22"/>
          <w:szCs w:val="22"/>
          <w:lang w:val="fr-FR"/>
        </w:rPr>
        <w:t xml:space="preserve"> </w:t>
      </w:r>
      <w:r w:rsidRPr="006E7596">
        <w:rPr>
          <w:rFonts w:cstheme="minorHAnsi"/>
          <w:sz w:val="22"/>
          <w:szCs w:val="22"/>
          <w:lang w:val="fr-FR"/>
        </w:rPr>
        <w:t>y</w:t>
      </w:r>
      <w:r w:rsidRPr="006E7596">
        <w:rPr>
          <w:rFonts w:cstheme="minorHAnsi"/>
          <w:spacing w:val="1"/>
          <w:sz w:val="22"/>
          <w:szCs w:val="22"/>
          <w:lang w:val="fr-FR"/>
        </w:rPr>
        <w:t xml:space="preserve"> </w:t>
      </w:r>
      <w:r w:rsidRPr="006E7596">
        <w:rPr>
          <w:rFonts w:cstheme="minorHAnsi"/>
          <w:sz w:val="22"/>
          <w:szCs w:val="22"/>
          <w:lang w:val="fr-FR"/>
        </w:rPr>
        <w:t>compris</w:t>
      </w:r>
      <w:r w:rsidRPr="006E7596">
        <w:rPr>
          <w:rFonts w:cstheme="minorHAnsi"/>
          <w:spacing w:val="1"/>
          <w:sz w:val="22"/>
          <w:szCs w:val="22"/>
          <w:lang w:val="fr-FR"/>
        </w:rPr>
        <w:t xml:space="preserve"> </w:t>
      </w:r>
      <w:r w:rsidRPr="006E7596">
        <w:rPr>
          <w:rFonts w:cstheme="minorHAnsi"/>
          <w:sz w:val="22"/>
          <w:szCs w:val="22"/>
          <w:lang w:val="fr-FR"/>
        </w:rPr>
        <w:t>celles</w:t>
      </w:r>
      <w:r w:rsidRPr="006E7596">
        <w:rPr>
          <w:rFonts w:cstheme="minorHAnsi"/>
          <w:spacing w:val="1"/>
          <w:sz w:val="22"/>
          <w:szCs w:val="22"/>
          <w:lang w:val="fr-FR"/>
        </w:rPr>
        <w:t xml:space="preserve"> </w:t>
      </w:r>
      <w:r w:rsidRPr="006E7596">
        <w:rPr>
          <w:rFonts w:cstheme="minorHAnsi"/>
          <w:sz w:val="22"/>
          <w:szCs w:val="22"/>
          <w:lang w:val="fr-FR"/>
        </w:rPr>
        <w:t>non</w:t>
      </w:r>
      <w:r w:rsidRPr="006E7596">
        <w:rPr>
          <w:rFonts w:cstheme="minorHAnsi"/>
          <w:spacing w:val="1"/>
          <w:sz w:val="22"/>
          <w:szCs w:val="22"/>
          <w:lang w:val="fr-FR"/>
        </w:rPr>
        <w:t xml:space="preserve"> </w:t>
      </w:r>
      <w:r w:rsidRPr="006E7596">
        <w:rPr>
          <w:rFonts w:cstheme="minorHAnsi"/>
          <w:sz w:val="22"/>
          <w:szCs w:val="22"/>
          <w:lang w:val="fr-FR"/>
        </w:rPr>
        <w:t>retenues</w:t>
      </w:r>
      <w:r w:rsidRPr="006E7596">
        <w:rPr>
          <w:rFonts w:cstheme="minorHAnsi"/>
          <w:spacing w:val="1"/>
          <w:sz w:val="22"/>
          <w:szCs w:val="22"/>
          <w:lang w:val="fr-FR"/>
        </w:rPr>
        <w:t xml:space="preserve"> </w:t>
      </w:r>
      <w:r w:rsidRPr="006E7596">
        <w:rPr>
          <w:rFonts w:cstheme="minorHAnsi"/>
          <w:sz w:val="22"/>
          <w:szCs w:val="22"/>
          <w:lang w:val="fr-FR"/>
        </w:rPr>
        <w:t>par</w:t>
      </w:r>
      <w:r w:rsidRPr="006E7596">
        <w:rPr>
          <w:rFonts w:cstheme="minorHAnsi"/>
          <w:spacing w:val="1"/>
          <w:sz w:val="22"/>
          <w:szCs w:val="22"/>
          <w:lang w:val="fr-FR"/>
        </w:rPr>
        <w:t xml:space="preserve"> </w:t>
      </w:r>
      <w:r w:rsidRPr="006E7596">
        <w:rPr>
          <w:rFonts w:cstheme="minorHAnsi"/>
          <w:sz w:val="22"/>
          <w:szCs w:val="22"/>
          <w:lang w:val="fr-FR"/>
        </w:rPr>
        <w:t>BSF,</w:t>
      </w:r>
      <w:r w:rsidRPr="006E7596">
        <w:rPr>
          <w:rFonts w:cstheme="minorHAnsi"/>
          <w:spacing w:val="1"/>
          <w:sz w:val="22"/>
          <w:szCs w:val="22"/>
          <w:lang w:val="fr-FR"/>
        </w:rPr>
        <w:t xml:space="preserve"> </w:t>
      </w:r>
      <w:r w:rsidRPr="006E7596">
        <w:rPr>
          <w:rFonts w:cstheme="minorHAnsi"/>
          <w:sz w:val="22"/>
          <w:szCs w:val="22"/>
          <w:lang w:val="fr-FR"/>
        </w:rPr>
        <w:t>ne</w:t>
      </w:r>
      <w:r w:rsidRPr="006E7596">
        <w:rPr>
          <w:rFonts w:cstheme="minorHAnsi"/>
          <w:spacing w:val="1"/>
          <w:sz w:val="22"/>
          <w:szCs w:val="22"/>
          <w:lang w:val="fr-FR"/>
        </w:rPr>
        <w:t xml:space="preserve"> </w:t>
      </w:r>
      <w:r w:rsidRPr="006E7596">
        <w:rPr>
          <w:rFonts w:cstheme="minorHAnsi"/>
          <w:sz w:val="22"/>
          <w:szCs w:val="22"/>
          <w:lang w:val="fr-FR"/>
        </w:rPr>
        <w:t>sera</w:t>
      </w:r>
      <w:r w:rsidRPr="006E7596">
        <w:rPr>
          <w:rFonts w:cstheme="minorHAnsi"/>
          <w:spacing w:val="1"/>
          <w:sz w:val="22"/>
          <w:szCs w:val="22"/>
          <w:lang w:val="fr-FR"/>
        </w:rPr>
        <w:t xml:space="preserve"> </w:t>
      </w:r>
      <w:r w:rsidRPr="006E7596">
        <w:rPr>
          <w:rFonts w:cstheme="minorHAnsi"/>
          <w:sz w:val="22"/>
          <w:szCs w:val="22"/>
          <w:lang w:val="fr-FR"/>
        </w:rPr>
        <w:t>renvoyée</w:t>
      </w:r>
      <w:r w:rsidRPr="006E7596">
        <w:rPr>
          <w:rFonts w:cstheme="minorHAnsi"/>
          <w:spacing w:val="1"/>
          <w:sz w:val="22"/>
          <w:szCs w:val="22"/>
          <w:lang w:val="fr-FR"/>
        </w:rPr>
        <w:t xml:space="preserve"> </w:t>
      </w:r>
      <w:r w:rsidRPr="006E7596">
        <w:rPr>
          <w:rFonts w:cstheme="minorHAnsi"/>
          <w:sz w:val="22"/>
          <w:szCs w:val="22"/>
          <w:lang w:val="fr-FR"/>
        </w:rPr>
        <w:t>aux</w:t>
      </w:r>
      <w:r w:rsidRPr="006E7596">
        <w:rPr>
          <w:rFonts w:cstheme="minorHAnsi"/>
          <w:spacing w:val="1"/>
          <w:sz w:val="22"/>
          <w:szCs w:val="22"/>
          <w:lang w:val="fr-FR"/>
        </w:rPr>
        <w:t xml:space="preserve"> </w:t>
      </w:r>
      <w:r w:rsidRPr="006E7596">
        <w:rPr>
          <w:rFonts w:cstheme="minorHAnsi"/>
          <w:sz w:val="22"/>
          <w:szCs w:val="22"/>
          <w:lang w:val="fr-FR"/>
        </w:rPr>
        <w:t>soumissionnaires.</w:t>
      </w:r>
    </w:p>
    <w:p w14:paraId="52C3EF1A" w14:textId="77777777" w:rsidR="005F02EA" w:rsidRPr="006E7596" w:rsidRDefault="005F02EA" w:rsidP="005F02EA">
      <w:pPr>
        <w:pStyle w:val="Corpsdetexte"/>
        <w:spacing w:after="240" w:line="276" w:lineRule="auto"/>
        <w:ind w:right="227"/>
        <w:jc w:val="both"/>
        <w:rPr>
          <w:rFonts w:cstheme="minorHAnsi"/>
          <w:sz w:val="22"/>
          <w:szCs w:val="22"/>
          <w:lang w:val="fr-FR"/>
        </w:rPr>
      </w:pPr>
      <w:r w:rsidRPr="006E7596">
        <w:rPr>
          <w:rFonts w:cstheme="minorHAnsi"/>
          <w:sz w:val="22"/>
          <w:szCs w:val="22"/>
          <w:lang w:val="fr-FR"/>
        </w:rPr>
        <w:t>Tout prestataire qui tenterait d’influencer le comité d’évaluation dans le processus d’examen, de</w:t>
      </w:r>
      <w:r w:rsidRPr="006E7596">
        <w:rPr>
          <w:rFonts w:cstheme="minorHAnsi"/>
          <w:spacing w:val="1"/>
          <w:sz w:val="22"/>
          <w:szCs w:val="22"/>
          <w:lang w:val="fr-FR"/>
        </w:rPr>
        <w:t xml:space="preserve"> </w:t>
      </w:r>
      <w:r w:rsidRPr="006E7596">
        <w:rPr>
          <w:rFonts w:cstheme="minorHAnsi"/>
          <w:sz w:val="22"/>
          <w:szCs w:val="22"/>
          <w:lang w:val="fr-FR"/>
        </w:rPr>
        <w:t>clarification, d’évaluation et de comparaison des offres, d’obtenir des informations sur l’avancement</w:t>
      </w:r>
      <w:r w:rsidRPr="006E7596">
        <w:rPr>
          <w:rFonts w:cstheme="minorHAnsi"/>
          <w:spacing w:val="1"/>
          <w:sz w:val="22"/>
          <w:szCs w:val="22"/>
          <w:lang w:val="fr-FR"/>
        </w:rPr>
        <w:t xml:space="preserve"> </w:t>
      </w:r>
      <w:r w:rsidRPr="006E7596">
        <w:rPr>
          <w:rFonts w:cstheme="minorHAnsi"/>
          <w:sz w:val="22"/>
          <w:szCs w:val="22"/>
          <w:lang w:val="fr-FR"/>
        </w:rPr>
        <w:lastRenderedPageBreak/>
        <w:t>du</w:t>
      </w:r>
      <w:r w:rsidRPr="006E7596">
        <w:rPr>
          <w:rFonts w:cstheme="minorHAnsi"/>
          <w:spacing w:val="-4"/>
          <w:sz w:val="22"/>
          <w:szCs w:val="22"/>
          <w:lang w:val="fr-FR"/>
        </w:rPr>
        <w:t xml:space="preserve"> </w:t>
      </w:r>
      <w:r w:rsidRPr="006E7596">
        <w:rPr>
          <w:rFonts w:cstheme="minorHAnsi"/>
          <w:sz w:val="22"/>
          <w:szCs w:val="22"/>
          <w:lang w:val="fr-FR"/>
        </w:rPr>
        <w:t>processus</w:t>
      </w:r>
      <w:r w:rsidRPr="006E7596">
        <w:rPr>
          <w:rFonts w:cstheme="minorHAnsi"/>
          <w:spacing w:val="-6"/>
          <w:sz w:val="22"/>
          <w:szCs w:val="22"/>
          <w:lang w:val="fr-FR"/>
        </w:rPr>
        <w:t xml:space="preserve"> </w:t>
      </w:r>
      <w:r w:rsidRPr="006E7596">
        <w:rPr>
          <w:rFonts w:cstheme="minorHAnsi"/>
          <w:sz w:val="22"/>
          <w:szCs w:val="22"/>
          <w:lang w:val="fr-FR"/>
        </w:rPr>
        <w:t>ou</w:t>
      </w:r>
      <w:r w:rsidRPr="006E7596">
        <w:rPr>
          <w:rFonts w:cstheme="minorHAnsi"/>
          <w:spacing w:val="-4"/>
          <w:sz w:val="22"/>
          <w:szCs w:val="22"/>
          <w:lang w:val="fr-FR"/>
        </w:rPr>
        <w:t xml:space="preserve"> </w:t>
      </w:r>
      <w:r w:rsidRPr="006E7596">
        <w:rPr>
          <w:rFonts w:cstheme="minorHAnsi"/>
          <w:sz w:val="22"/>
          <w:szCs w:val="22"/>
          <w:lang w:val="fr-FR"/>
        </w:rPr>
        <w:t>d’influencer</w:t>
      </w:r>
      <w:r w:rsidRPr="006E7596">
        <w:rPr>
          <w:rFonts w:cstheme="minorHAnsi"/>
          <w:spacing w:val="-3"/>
          <w:sz w:val="22"/>
          <w:szCs w:val="22"/>
          <w:lang w:val="fr-FR"/>
        </w:rPr>
        <w:t xml:space="preserve"> </w:t>
      </w:r>
      <w:r w:rsidRPr="006E7596">
        <w:rPr>
          <w:rFonts w:cstheme="minorHAnsi"/>
          <w:sz w:val="22"/>
          <w:szCs w:val="22"/>
          <w:lang w:val="fr-FR"/>
        </w:rPr>
        <w:t>BSF</w:t>
      </w:r>
      <w:r w:rsidRPr="006E7596">
        <w:rPr>
          <w:rFonts w:cstheme="minorHAnsi"/>
          <w:spacing w:val="-4"/>
          <w:sz w:val="22"/>
          <w:szCs w:val="22"/>
          <w:lang w:val="fr-FR"/>
        </w:rPr>
        <w:t xml:space="preserve"> </w:t>
      </w:r>
      <w:r w:rsidRPr="006E7596">
        <w:rPr>
          <w:rFonts w:cstheme="minorHAnsi"/>
          <w:sz w:val="22"/>
          <w:szCs w:val="22"/>
          <w:lang w:val="fr-FR"/>
        </w:rPr>
        <w:t>dans</w:t>
      </w:r>
      <w:r w:rsidRPr="006E7596">
        <w:rPr>
          <w:rFonts w:cstheme="minorHAnsi"/>
          <w:spacing w:val="-1"/>
          <w:sz w:val="22"/>
          <w:szCs w:val="22"/>
          <w:lang w:val="fr-FR"/>
        </w:rPr>
        <w:t xml:space="preserve"> </w:t>
      </w:r>
      <w:r w:rsidRPr="006E7596">
        <w:rPr>
          <w:rFonts w:cstheme="minorHAnsi"/>
          <w:sz w:val="22"/>
          <w:szCs w:val="22"/>
          <w:lang w:val="fr-FR"/>
        </w:rPr>
        <w:t>sa</w:t>
      </w:r>
      <w:r w:rsidRPr="006E7596">
        <w:rPr>
          <w:rFonts w:cstheme="minorHAnsi"/>
          <w:spacing w:val="-3"/>
          <w:sz w:val="22"/>
          <w:szCs w:val="22"/>
          <w:lang w:val="fr-FR"/>
        </w:rPr>
        <w:t xml:space="preserve"> </w:t>
      </w:r>
      <w:r w:rsidRPr="006E7596">
        <w:rPr>
          <w:rFonts w:cstheme="minorHAnsi"/>
          <w:sz w:val="22"/>
          <w:szCs w:val="22"/>
          <w:lang w:val="fr-FR"/>
        </w:rPr>
        <w:t>décision</w:t>
      </w:r>
      <w:r w:rsidRPr="006E7596">
        <w:rPr>
          <w:rFonts w:cstheme="minorHAnsi"/>
          <w:spacing w:val="-3"/>
          <w:sz w:val="22"/>
          <w:szCs w:val="22"/>
          <w:lang w:val="fr-FR"/>
        </w:rPr>
        <w:t xml:space="preserve"> </w:t>
      </w:r>
      <w:r w:rsidRPr="006E7596">
        <w:rPr>
          <w:rFonts w:cstheme="minorHAnsi"/>
          <w:sz w:val="22"/>
          <w:szCs w:val="22"/>
          <w:lang w:val="fr-FR"/>
        </w:rPr>
        <w:t>concernant</w:t>
      </w:r>
      <w:r w:rsidRPr="006E7596">
        <w:rPr>
          <w:rFonts w:cstheme="minorHAnsi"/>
          <w:spacing w:val="-3"/>
          <w:sz w:val="22"/>
          <w:szCs w:val="22"/>
          <w:lang w:val="fr-FR"/>
        </w:rPr>
        <w:t xml:space="preserve"> </w:t>
      </w:r>
      <w:r w:rsidRPr="006E7596">
        <w:rPr>
          <w:rFonts w:cstheme="minorHAnsi"/>
          <w:sz w:val="22"/>
          <w:szCs w:val="22"/>
          <w:lang w:val="fr-FR"/>
        </w:rPr>
        <w:t>l’attribution</w:t>
      </w:r>
      <w:r w:rsidRPr="006E7596">
        <w:rPr>
          <w:rFonts w:cstheme="minorHAnsi"/>
          <w:spacing w:val="-4"/>
          <w:sz w:val="22"/>
          <w:szCs w:val="22"/>
          <w:lang w:val="fr-FR"/>
        </w:rPr>
        <w:t xml:space="preserve"> </w:t>
      </w:r>
      <w:r w:rsidRPr="006E7596">
        <w:rPr>
          <w:rFonts w:cstheme="minorHAnsi"/>
          <w:sz w:val="22"/>
          <w:szCs w:val="22"/>
          <w:lang w:val="fr-FR"/>
        </w:rPr>
        <w:t>du</w:t>
      </w:r>
      <w:r w:rsidRPr="006E7596">
        <w:rPr>
          <w:rFonts w:cstheme="minorHAnsi"/>
          <w:spacing w:val="-3"/>
          <w:sz w:val="22"/>
          <w:szCs w:val="22"/>
          <w:lang w:val="fr-FR"/>
        </w:rPr>
        <w:t xml:space="preserve"> </w:t>
      </w:r>
      <w:r w:rsidRPr="006E7596">
        <w:rPr>
          <w:rFonts w:cstheme="minorHAnsi"/>
          <w:sz w:val="22"/>
          <w:szCs w:val="22"/>
          <w:lang w:val="fr-FR"/>
        </w:rPr>
        <w:t>contrat</w:t>
      </w:r>
      <w:r w:rsidRPr="006E7596">
        <w:rPr>
          <w:rFonts w:cstheme="minorHAnsi"/>
          <w:spacing w:val="-3"/>
          <w:sz w:val="22"/>
          <w:szCs w:val="22"/>
          <w:lang w:val="fr-FR"/>
        </w:rPr>
        <w:t xml:space="preserve"> </w:t>
      </w:r>
      <w:r w:rsidRPr="006E7596">
        <w:rPr>
          <w:rFonts w:cstheme="minorHAnsi"/>
          <w:sz w:val="22"/>
          <w:szCs w:val="22"/>
          <w:lang w:val="fr-FR"/>
        </w:rPr>
        <w:t>verrait</w:t>
      </w:r>
      <w:r w:rsidRPr="006E7596">
        <w:rPr>
          <w:rFonts w:cstheme="minorHAnsi"/>
          <w:spacing w:val="-3"/>
          <w:sz w:val="22"/>
          <w:szCs w:val="22"/>
          <w:lang w:val="fr-FR"/>
        </w:rPr>
        <w:t xml:space="preserve"> </w:t>
      </w:r>
      <w:r w:rsidRPr="006E7596">
        <w:rPr>
          <w:rFonts w:cstheme="minorHAnsi"/>
          <w:sz w:val="22"/>
          <w:szCs w:val="22"/>
          <w:lang w:val="fr-FR"/>
        </w:rPr>
        <w:t>son</w:t>
      </w:r>
      <w:r w:rsidRPr="006E7596">
        <w:rPr>
          <w:rFonts w:cstheme="minorHAnsi"/>
          <w:spacing w:val="-3"/>
          <w:sz w:val="22"/>
          <w:szCs w:val="22"/>
          <w:lang w:val="fr-FR"/>
        </w:rPr>
        <w:t xml:space="preserve"> </w:t>
      </w:r>
      <w:r w:rsidRPr="006E7596">
        <w:rPr>
          <w:rFonts w:cstheme="minorHAnsi"/>
          <w:sz w:val="22"/>
          <w:szCs w:val="22"/>
          <w:lang w:val="fr-FR"/>
        </w:rPr>
        <w:t>offre immédiatement</w:t>
      </w:r>
      <w:r w:rsidRPr="006E7596">
        <w:rPr>
          <w:rFonts w:cstheme="minorHAnsi"/>
          <w:spacing w:val="-1"/>
          <w:sz w:val="22"/>
          <w:szCs w:val="22"/>
          <w:lang w:val="fr-FR"/>
        </w:rPr>
        <w:t xml:space="preserve"> </w:t>
      </w:r>
      <w:r w:rsidRPr="006E7596">
        <w:rPr>
          <w:rFonts w:cstheme="minorHAnsi"/>
          <w:sz w:val="22"/>
          <w:szCs w:val="22"/>
          <w:lang w:val="fr-FR"/>
        </w:rPr>
        <w:t>rejetée.</w:t>
      </w:r>
    </w:p>
    <w:p w14:paraId="41B8A072" w14:textId="77777777" w:rsidR="005F02EA" w:rsidRPr="00CD4587" w:rsidRDefault="005F02EA" w:rsidP="00820F7B">
      <w:pPr>
        <w:numPr>
          <w:ilvl w:val="0"/>
          <w:numId w:val="20"/>
        </w:numPr>
        <w:tabs>
          <w:tab w:val="left" w:pos="1559"/>
          <w:tab w:val="left" w:pos="1560"/>
        </w:tabs>
        <w:spacing w:after="240" w:line="276" w:lineRule="auto"/>
        <w:jc w:val="both"/>
        <w:rPr>
          <w:rFonts w:cstheme="minorHAnsi"/>
          <w:b/>
          <w:sz w:val="22"/>
          <w:szCs w:val="22"/>
          <w:lang w:val="fr-FR"/>
        </w:rPr>
      </w:pPr>
      <w:r w:rsidRPr="006E7596">
        <w:rPr>
          <w:rFonts w:eastAsia="Calibri" w:cstheme="minorHAnsi"/>
          <w:b/>
          <w:sz w:val="22"/>
          <w:szCs w:val="22"/>
          <w:lang w:val="fr-FR"/>
        </w:rPr>
        <w:t xml:space="preserve"> Notification d’attribution et signature du contrat</w:t>
      </w:r>
    </w:p>
    <w:p w14:paraId="62F013BF" w14:textId="77777777" w:rsidR="005F02EA" w:rsidRPr="006E7596" w:rsidRDefault="005F02EA" w:rsidP="005F02EA">
      <w:pPr>
        <w:pStyle w:val="Corpsdetexte"/>
        <w:spacing w:after="240" w:line="276" w:lineRule="auto"/>
        <w:ind w:right="232"/>
        <w:jc w:val="both"/>
        <w:rPr>
          <w:rFonts w:cstheme="minorHAnsi"/>
          <w:sz w:val="22"/>
          <w:szCs w:val="22"/>
          <w:lang w:val="fr-FR"/>
        </w:rPr>
      </w:pPr>
      <w:r w:rsidRPr="006E7596">
        <w:rPr>
          <w:rFonts w:cstheme="minorHAnsi"/>
          <w:sz w:val="22"/>
          <w:szCs w:val="22"/>
          <w:lang w:val="fr-FR"/>
        </w:rPr>
        <w:t xml:space="preserve">Le soumissionnaire sélectionné sera informé par </w:t>
      </w:r>
      <w:proofErr w:type="gramStart"/>
      <w:r w:rsidRPr="006E7596">
        <w:rPr>
          <w:rFonts w:cstheme="minorHAnsi"/>
          <w:sz w:val="22"/>
          <w:szCs w:val="22"/>
          <w:lang w:val="fr-FR"/>
        </w:rPr>
        <w:t>e-mail</w:t>
      </w:r>
      <w:proofErr w:type="gramEnd"/>
      <w:r w:rsidRPr="006E7596">
        <w:rPr>
          <w:rFonts w:cstheme="minorHAnsi"/>
          <w:sz w:val="22"/>
          <w:szCs w:val="22"/>
          <w:lang w:val="fr-FR"/>
        </w:rPr>
        <w:t xml:space="preserve"> que son offre a été acceptée</w:t>
      </w:r>
      <w:r w:rsidRPr="006E7596">
        <w:rPr>
          <w:rFonts w:cstheme="minorHAnsi"/>
          <w:spacing w:val="1"/>
          <w:sz w:val="22"/>
          <w:szCs w:val="22"/>
          <w:lang w:val="fr-FR"/>
        </w:rPr>
        <w:t xml:space="preserve"> </w:t>
      </w:r>
      <w:r w:rsidRPr="006E7596">
        <w:rPr>
          <w:rFonts w:cstheme="minorHAnsi"/>
          <w:sz w:val="22"/>
          <w:szCs w:val="22"/>
          <w:lang w:val="fr-FR"/>
        </w:rPr>
        <w:t>(notification</w:t>
      </w:r>
      <w:r w:rsidRPr="006E7596">
        <w:rPr>
          <w:rFonts w:cstheme="minorHAnsi"/>
          <w:spacing w:val="-4"/>
          <w:sz w:val="22"/>
          <w:szCs w:val="22"/>
          <w:lang w:val="fr-FR"/>
        </w:rPr>
        <w:t xml:space="preserve"> </w:t>
      </w:r>
      <w:r w:rsidRPr="006E7596">
        <w:rPr>
          <w:rFonts w:cstheme="minorHAnsi"/>
          <w:sz w:val="22"/>
          <w:szCs w:val="22"/>
          <w:lang w:val="fr-FR"/>
        </w:rPr>
        <w:t>d’attribution).</w:t>
      </w:r>
    </w:p>
    <w:p w14:paraId="2F327A87" w14:textId="77777777" w:rsidR="005F02EA" w:rsidRPr="006E7596" w:rsidRDefault="005F02EA" w:rsidP="005F02EA">
      <w:pPr>
        <w:pStyle w:val="Corpsdetexte"/>
        <w:spacing w:after="240" w:line="276" w:lineRule="auto"/>
        <w:ind w:right="231"/>
        <w:jc w:val="both"/>
        <w:rPr>
          <w:rFonts w:cstheme="minorHAnsi"/>
          <w:sz w:val="22"/>
          <w:szCs w:val="22"/>
          <w:lang w:val="fr-FR"/>
        </w:rPr>
      </w:pPr>
      <w:r w:rsidRPr="006E7596">
        <w:rPr>
          <w:rFonts w:cstheme="minorHAnsi"/>
          <w:sz w:val="22"/>
          <w:szCs w:val="22"/>
          <w:lang w:val="fr-FR"/>
        </w:rPr>
        <w:t xml:space="preserve">Les soumissionnaires n’ayant pas été retenus en seront informés par </w:t>
      </w:r>
      <w:proofErr w:type="gramStart"/>
      <w:r w:rsidRPr="006E7596">
        <w:rPr>
          <w:rFonts w:cstheme="minorHAnsi"/>
          <w:sz w:val="22"/>
          <w:szCs w:val="22"/>
          <w:lang w:val="fr-FR"/>
        </w:rPr>
        <w:t>e-mail</w:t>
      </w:r>
      <w:proofErr w:type="gramEnd"/>
      <w:r w:rsidRPr="006E7596">
        <w:rPr>
          <w:rFonts w:cstheme="minorHAnsi"/>
          <w:sz w:val="22"/>
          <w:szCs w:val="22"/>
          <w:lang w:val="fr-FR"/>
        </w:rPr>
        <w:t xml:space="preserve"> sous un mois à compter</w:t>
      </w:r>
      <w:r w:rsidRPr="006E7596">
        <w:rPr>
          <w:rFonts w:cstheme="minorHAnsi"/>
          <w:spacing w:val="1"/>
          <w:sz w:val="22"/>
          <w:szCs w:val="22"/>
          <w:lang w:val="fr-FR"/>
        </w:rPr>
        <w:t xml:space="preserve"> </w:t>
      </w:r>
      <w:r w:rsidRPr="006E7596">
        <w:rPr>
          <w:rFonts w:cstheme="minorHAnsi"/>
          <w:sz w:val="22"/>
          <w:szCs w:val="22"/>
          <w:lang w:val="fr-FR"/>
        </w:rPr>
        <w:t>de la date</w:t>
      </w:r>
      <w:r w:rsidRPr="006E7596">
        <w:rPr>
          <w:rFonts w:cstheme="minorHAnsi"/>
          <w:spacing w:val="-4"/>
          <w:sz w:val="22"/>
          <w:szCs w:val="22"/>
          <w:lang w:val="fr-FR"/>
        </w:rPr>
        <w:t xml:space="preserve"> </w:t>
      </w:r>
      <w:r w:rsidRPr="006E7596">
        <w:rPr>
          <w:rFonts w:cstheme="minorHAnsi"/>
          <w:sz w:val="22"/>
          <w:szCs w:val="22"/>
          <w:lang w:val="fr-FR"/>
        </w:rPr>
        <w:t>d’attribution.</w:t>
      </w:r>
    </w:p>
    <w:p w14:paraId="3E935559" w14:textId="77777777" w:rsidR="005F02EA" w:rsidRPr="006E7596" w:rsidRDefault="005F02EA" w:rsidP="00820F7B">
      <w:pPr>
        <w:numPr>
          <w:ilvl w:val="0"/>
          <w:numId w:val="20"/>
        </w:numPr>
        <w:tabs>
          <w:tab w:val="left" w:pos="1559"/>
          <w:tab w:val="left" w:pos="1560"/>
        </w:tabs>
        <w:spacing w:after="240" w:line="276" w:lineRule="auto"/>
        <w:jc w:val="both"/>
        <w:rPr>
          <w:rFonts w:cstheme="minorHAnsi"/>
          <w:b/>
          <w:sz w:val="22"/>
          <w:szCs w:val="22"/>
          <w:lang w:val="fr-FR"/>
        </w:rPr>
      </w:pPr>
      <w:r w:rsidRPr="006E7596">
        <w:rPr>
          <w:rFonts w:eastAsia="Calibri" w:cstheme="minorHAnsi"/>
          <w:b/>
          <w:sz w:val="22"/>
          <w:szCs w:val="22"/>
          <w:lang w:val="fr-FR"/>
        </w:rPr>
        <w:t>Annulation de la procédure d’appel d’offres</w:t>
      </w:r>
    </w:p>
    <w:p w14:paraId="353E1C09" w14:textId="77777777" w:rsidR="005F02EA" w:rsidRPr="006E7596" w:rsidRDefault="005F02EA" w:rsidP="005F02EA">
      <w:pPr>
        <w:pStyle w:val="Corpsdetexte"/>
        <w:spacing w:after="240" w:line="276" w:lineRule="auto"/>
        <w:ind w:left="256" w:right="252"/>
        <w:jc w:val="both"/>
        <w:rPr>
          <w:rFonts w:cstheme="minorHAnsi"/>
          <w:spacing w:val="-48"/>
          <w:sz w:val="22"/>
          <w:szCs w:val="22"/>
          <w:lang w:val="fr-FR"/>
        </w:rPr>
      </w:pPr>
      <w:r w:rsidRPr="006E7596">
        <w:rPr>
          <w:rFonts w:cstheme="minorHAnsi"/>
          <w:spacing w:val="-1"/>
          <w:sz w:val="22"/>
          <w:szCs w:val="22"/>
          <w:lang w:val="fr-FR"/>
        </w:rPr>
        <w:t>En</w:t>
      </w:r>
      <w:r w:rsidRPr="006E7596">
        <w:rPr>
          <w:rFonts w:cstheme="minorHAnsi"/>
          <w:spacing w:val="-13"/>
          <w:sz w:val="22"/>
          <w:szCs w:val="22"/>
          <w:lang w:val="fr-FR"/>
        </w:rPr>
        <w:t xml:space="preserve"> </w:t>
      </w:r>
      <w:r w:rsidRPr="006E7596">
        <w:rPr>
          <w:rFonts w:cstheme="minorHAnsi"/>
          <w:spacing w:val="-1"/>
          <w:sz w:val="22"/>
          <w:szCs w:val="22"/>
          <w:lang w:val="fr-FR"/>
        </w:rPr>
        <w:t>cas</w:t>
      </w:r>
      <w:r w:rsidRPr="006E7596">
        <w:rPr>
          <w:rFonts w:cstheme="minorHAnsi"/>
          <w:spacing w:val="-12"/>
          <w:sz w:val="22"/>
          <w:szCs w:val="22"/>
          <w:lang w:val="fr-FR"/>
        </w:rPr>
        <w:t xml:space="preserve"> </w:t>
      </w:r>
      <w:r w:rsidRPr="006E7596">
        <w:rPr>
          <w:rFonts w:cstheme="minorHAnsi"/>
          <w:spacing w:val="-1"/>
          <w:sz w:val="22"/>
          <w:szCs w:val="22"/>
          <w:lang w:val="fr-FR"/>
        </w:rPr>
        <w:t>d’annulation</w:t>
      </w:r>
      <w:r w:rsidRPr="006E7596">
        <w:rPr>
          <w:rFonts w:cstheme="minorHAnsi"/>
          <w:spacing w:val="-10"/>
          <w:sz w:val="22"/>
          <w:szCs w:val="22"/>
          <w:lang w:val="fr-FR"/>
        </w:rPr>
        <w:t xml:space="preserve"> </w:t>
      </w:r>
      <w:r w:rsidRPr="006E7596">
        <w:rPr>
          <w:rFonts w:cstheme="minorHAnsi"/>
          <w:spacing w:val="-1"/>
          <w:sz w:val="22"/>
          <w:szCs w:val="22"/>
          <w:lang w:val="fr-FR"/>
        </w:rPr>
        <w:t>d’un</w:t>
      </w:r>
      <w:r w:rsidRPr="006E7596">
        <w:rPr>
          <w:rFonts w:cstheme="minorHAnsi"/>
          <w:spacing w:val="-13"/>
          <w:sz w:val="22"/>
          <w:szCs w:val="22"/>
          <w:lang w:val="fr-FR"/>
        </w:rPr>
        <w:t>e procédure</w:t>
      </w:r>
      <w:r w:rsidRPr="006E7596">
        <w:rPr>
          <w:rFonts w:cstheme="minorHAnsi"/>
          <w:spacing w:val="-14"/>
          <w:sz w:val="22"/>
          <w:szCs w:val="22"/>
          <w:lang w:val="fr-FR"/>
        </w:rPr>
        <w:t xml:space="preserve"> </w:t>
      </w:r>
      <w:r w:rsidRPr="006E7596">
        <w:rPr>
          <w:rFonts w:cstheme="minorHAnsi"/>
          <w:sz w:val="22"/>
          <w:szCs w:val="22"/>
          <w:lang w:val="fr-FR"/>
        </w:rPr>
        <w:t>d’appel</w:t>
      </w:r>
      <w:r w:rsidRPr="006E7596">
        <w:rPr>
          <w:rFonts w:cstheme="minorHAnsi"/>
          <w:spacing w:val="-10"/>
          <w:sz w:val="22"/>
          <w:szCs w:val="22"/>
          <w:lang w:val="fr-FR"/>
        </w:rPr>
        <w:t xml:space="preserve"> </w:t>
      </w:r>
      <w:r w:rsidRPr="006E7596">
        <w:rPr>
          <w:rFonts w:cstheme="minorHAnsi"/>
          <w:sz w:val="22"/>
          <w:szCs w:val="22"/>
          <w:lang w:val="fr-FR"/>
        </w:rPr>
        <w:t>d’offres,</w:t>
      </w:r>
      <w:r w:rsidRPr="006E7596">
        <w:rPr>
          <w:rFonts w:cstheme="minorHAnsi"/>
          <w:spacing w:val="-11"/>
          <w:sz w:val="22"/>
          <w:szCs w:val="22"/>
          <w:lang w:val="fr-FR"/>
        </w:rPr>
        <w:t xml:space="preserve"> </w:t>
      </w:r>
      <w:r w:rsidRPr="006E7596">
        <w:rPr>
          <w:rFonts w:cstheme="minorHAnsi"/>
          <w:sz w:val="22"/>
          <w:szCs w:val="22"/>
          <w:lang w:val="fr-FR"/>
        </w:rPr>
        <w:t>les</w:t>
      </w:r>
      <w:r w:rsidRPr="006E7596">
        <w:rPr>
          <w:rFonts w:cstheme="minorHAnsi"/>
          <w:spacing w:val="-9"/>
          <w:sz w:val="22"/>
          <w:szCs w:val="22"/>
          <w:lang w:val="fr-FR"/>
        </w:rPr>
        <w:t xml:space="preserve"> </w:t>
      </w:r>
      <w:r w:rsidRPr="006E7596">
        <w:rPr>
          <w:rFonts w:cstheme="minorHAnsi"/>
          <w:sz w:val="22"/>
          <w:szCs w:val="22"/>
          <w:lang w:val="fr-FR"/>
        </w:rPr>
        <w:t>soumissionnaires</w:t>
      </w:r>
      <w:r w:rsidRPr="006E7596">
        <w:rPr>
          <w:rFonts w:cstheme="minorHAnsi"/>
          <w:spacing w:val="-10"/>
          <w:sz w:val="22"/>
          <w:szCs w:val="22"/>
          <w:lang w:val="fr-FR"/>
        </w:rPr>
        <w:t xml:space="preserve"> </w:t>
      </w:r>
      <w:r w:rsidRPr="006E7596">
        <w:rPr>
          <w:rFonts w:cstheme="minorHAnsi"/>
          <w:sz w:val="22"/>
          <w:szCs w:val="22"/>
          <w:lang w:val="fr-FR"/>
        </w:rPr>
        <w:t>en</w:t>
      </w:r>
      <w:r w:rsidRPr="006E7596">
        <w:rPr>
          <w:rFonts w:cstheme="minorHAnsi"/>
          <w:spacing w:val="-10"/>
          <w:sz w:val="22"/>
          <w:szCs w:val="22"/>
          <w:lang w:val="fr-FR"/>
        </w:rPr>
        <w:t xml:space="preserve"> </w:t>
      </w:r>
      <w:r w:rsidRPr="006E7596">
        <w:rPr>
          <w:rFonts w:cstheme="minorHAnsi"/>
          <w:sz w:val="22"/>
          <w:szCs w:val="22"/>
          <w:lang w:val="fr-FR"/>
        </w:rPr>
        <w:t>seront</w:t>
      </w:r>
      <w:r w:rsidRPr="006E7596">
        <w:rPr>
          <w:rFonts w:cstheme="minorHAnsi"/>
          <w:spacing w:val="-9"/>
          <w:sz w:val="22"/>
          <w:szCs w:val="22"/>
          <w:lang w:val="fr-FR"/>
        </w:rPr>
        <w:t xml:space="preserve"> </w:t>
      </w:r>
      <w:r w:rsidRPr="006E7596">
        <w:rPr>
          <w:rFonts w:cstheme="minorHAnsi"/>
          <w:sz w:val="22"/>
          <w:szCs w:val="22"/>
          <w:lang w:val="fr-FR"/>
        </w:rPr>
        <w:t>informés</w:t>
      </w:r>
      <w:r w:rsidRPr="006E7596">
        <w:rPr>
          <w:rFonts w:cstheme="minorHAnsi"/>
          <w:spacing w:val="-9"/>
          <w:sz w:val="22"/>
          <w:szCs w:val="22"/>
          <w:lang w:val="fr-FR"/>
        </w:rPr>
        <w:t xml:space="preserve"> </w:t>
      </w:r>
      <w:r w:rsidRPr="006E7596">
        <w:rPr>
          <w:rFonts w:cstheme="minorHAnsi"/>
          <w:sz w:val="22"/>
          <w:szCs w:val="22"/>
          <w:lang w:val="fr-FR"/>
        </w:rPr>
        <w:t>par</w:t>
      </w:r>
      <w:r w:rsidRPr="006E7596">
        <w:rPr>
          <w:rFonts w:cstheme="minorHAnsi"/>
          <w:spacing w:val="-11"/>
          <w:sz w:val="22"/>
          <w:szCs w:val="22"/>
          <w:lang w:val="fr-FR"/>
        </w:rPr>
        <w:t xml:space="preserve"> </w:t>
      </w:r>
      <w:r w:rsidRPr="006E7596">
        <w:rPr>
          <w:rFonts w:cstheme="minorHAnsi"/>
          <w:sz w:val="22"/>
          <w:szCs w:val="22"/>
          <w:lang w:val="fr-FR"/>
        </w:rPr>
        <w:t>BSF.</w:t>
      </w:r>
      <w:r w:rsidRPr="006E7596">
        <w:rPr>
          <w:rFonts w:cstheme="minorHAnsi"/>
          <w:spacing w:val="-48"/>
          <w:sz w:val="22"/>
          <w:szCs w:val="22"/>
          <w:lang w:val="fr-FR"/>
        </w:rPr>
        <w:t xml:space="preserve">         </w:t>
      </w:r>
    </w:p>
    <w:p w14:paraId="2AC663E8" w14:textId="77777777" w:rsidR="005F02EA" w:rsidRPr="006E7596" w:rsidRDefault="005F02EA" w:rsidP="005F02EA">
      <w:pPr>
        <w:pStyle w:val="Corpsdetexte"/>
        <w:spacing w:after="240" w:line="276" w:lineRule="auto"/>
        <w:ind w:left="256" w:right="252"/>
        <w:jc w:val="both"/>
        <w:rPr>
          <w:rFonts w:cstheme="minorHAnsi"/>
          <w:sz w:val="22"/>
          <w:szCs w:val="22"/>
          <w:lang w:val="fr-FR"/>
        </w:rPr>
      </w:pPr>
      <w:r w:rsidRPr="006E7596">
        <w:rPr>
          <w:rFonts w:cstheme="minorHAnsi"/>
          <w:sz w:val="22"/>
          <w:szCs w:val="22"/>
          <w:u w:val="single"/>
          <w:lang w:val="fr-FR"/>
        </w:rPr>
        <w:t>Une</w:t>
      </w:r>
      <w:r w:rsidRPr="006E7596">
        <w:rPr>
          <w:rFonts w:cstheme="minorHAnsi"/>
          <w:spacing w:val="-3"/>
          <w:sz w:val="22"/>
          <w:szCs w:val="22"/>
          <w:u w:val="single"/>
          <w:lang w:val="fr-FR"/>
        </w:rPr>
        <w:t xml:space="preserve"> </w:t>
      </w:r>
      <w:r w:rsidRPr="006E7596">
        <w:rPr>
          <w:rFonts w:cstheme="minorHAnsi"/>
          <w:sz w:val="22"/>
          <w:szCs w:val="22"/>
          <w:u w:val="single"/>
          <w:lang w:val="fr-FR"/>
        </w:rPr>
        <w:t>annulation</w:t>
      </w:r>
      <w:r w:rsidRPr="006E7596">
        <w:rPr>
          <w:rFonts w:cstheme="minorHAnsi"/>
          <w:spacing w:val="-3"/>
          <w:sz w:val="22"/>
          <w:szCs w:val="22"/>
          <w:u w:val="single"/>
          <w:lang w:val="fr-FR"/>
        </w:rPr>
        <w:t xml:space="preserve"> </w:t>
      </w:r>
      <w:r w:rsidRPr="006E7596">
        <w:rPr>
          <w:rFonts w:cstheme="minorHAnsi"/>
          <w:sz w:val="22"/>
          <w:szCs w:val="22"/>
          <w:u w:val="single"/>
          <w:lang w:val="fr-FR"/>
        </w:rPr>
        <w:t>peut</w:t>
      </w:r>
      <w:r w:rsidRPr="006E7596">
        <w:rPr>
          <w:rFonts w:cstheme="minorHAnsi"/>
          <w:spacing w:val="-2"/>
          <w:sz w:val="22"/>
          <w:szCs w:val="22"/>
          <w:u w:val="single"/>
          <w:lang w:val="fr-FR"/>
        </w:rPr>
        <w:t xml:space="preserve"> </w:t>
      </w:r>
      <w:r w:rsidRPr="006E7596">
        <w:rPr>
          <w:rFonts w:cstheme="minorHAnsi"/>
          <w:sz w:val="22"/>
          <w:szCs w:val="22"/>
          <w:u w:val="single"/>
          <w:lang w:val="fr-FR"/>
        </w:rPr>
        <w:t>se</w:t>
      </w:r>
      <w:r w:rsidRPr="006E7596">
        <w:rPr>
          <w:rFonts w:cstheme="minorHAnsi"/>
          <w:spacing w:val="-4"/>
          <w:sz w:val="22"/>
          <w:szCs w:val="22"/>
          <w:u w:val="single"/>
          <w:lang w:val="fr-FR"/>
        </w:rPr>
        <w:t xml:space="preserve"> </w:t>
      </w:r>
      <w:r w:rsidRPr="006E7596">
        <w:rPr>
          <w:rFonts w:cstheme="minorHAnsi"/>
          <w:sz w:val="22"/>
          <w:szCs w:val="22"/>
          <w:u w:val="single"/>
          <w:lang w:val="fr-FR"/>
        </w:rPr>
        <w:t>produire</w:t>
      </w:r>
      <w:r w:rsidRPr="006E7596">
        <w:rPr>
          <w:rFonts w:cstheme="minorHAnsi"/>
          <w:spacing w:val="-3"/>
          <w:sz w:val="22"/>
          <w:szCs w:val="22"/>
          <w:u w:val="single"/>
          <w:lang w:val="fr-FR"/>
        </w:rPr>
        <w:t xml:space="preserve"> </w:t>
      </w:r>
      <w:r w:rsidRPr="006E7596">
        <w:rPr>
          <w:rFonts w:cstheme="minorHAnsi"/>
          <w:sz w:val="22"/>
          <w:szCs w:val="22"/>
          <w:u w:val="single"/>
          <w:lang w:val="fr-FR"/>
        </w:rPr>
        <w:t>quand</w:t>
      </w:r>
      <w:r w:rsidRPr="006E7596">
        <w:rPr>
          <w:rFonts w:cstheme="minorHAnsi"/>
          <w:spacing w:val="-3"/>
          <w:sz w:val="22"/>
          <w:szCs w:val="22"/>
          <w:u w:val="single"/>
          <w:lang w:val="fr-FR"/>
        </w:rPr>
        <w:t xml:space="preserve"> </w:t>
      </w:r>
      <w:r w:rsidRPr="006E7596">
        <w:rPr>
          <w:rFonts w:cstheme="minorHAnsi"/>
          <w:sz w:val="22"/>
          <w:szCs w:val="22"/>
          <w:u w:val="single"/>
          <w:lang w:val="fr-FR"/>
        </w:rPr>
        <w:t>:</w:t>
      </w:r>
    </w:p>
    <w:p w14:paraId="17F37E92" w14:textId="77777777" w:rsidR="005F02EA" w:rsidRPr="006E7596" w:rsidRDefault="005F02EA" w:rsidP="00820F7B">
      <w:pPr>
        <w:pStyle w:val="Paragraphedeliste"/>
        <w:numPr>
          <w:ilvl w:val="0"/>
          <w:numId w:val="1"/>
        </w:numPr>
        <w:tabs>
          <w:tab w:val="left" w:pos="976"/>
          <w:tab w:val="left" w:pos="977"/>
        </w:tabs>
        <w:spacing w:before="56" w:line="276" w:lineRule="auto"/>
        <w:ind w:right="229"/>
        <w:contextualSpacing w:val="0"/>
        <w:jc w:val="both"/>
        <w:rPr>
          <w:rFonts w:cstheme="minorHAnsi"/>
          <w:sz w:val="22"/>
          <w:szCs w:val="22"/>
          <w:lang w:val="fr-FR"/>
        </w:rPr>
      </w:pPr>
      <w:r w:rsidRPr="006E7596">
        <w:rPr>
          <w:rFonts w:cstheme="minorHAnsi"/>
          <w:sz w:val="22"/>
          <w:szCs w:val="22"/>
          <w:lang w:val="fr-FR"/>
        </w:rPr>
        <w:t>La</w:t>
      </w:r>
      <w:r w:rsidRPr="006E7596">
        <w:rPr>
          <w:rFonts w:cstheme="minorHAnsi"/>
          <w:spacing w:val="21"/>
          <w:sz w:val="22"/>
          <w:szCs w:val="22"/>
          <w:lang w:val="fr-FR"/>
        </w:rPr>
        <w:t xml:space="preserve"> </w:t>
      </w:r>
      <w:r w:rsidRPr="006E7596">
        <w:rPr>
          <w:rFonts w:cstheme="minorHAnsi"/>
          <w:sz w:val="22"/>
          <w:szCs w:val="22"/>
          <w:lang w:val="fr-FR"/>
        </w:rPr>
        <w:t>procédure</w:t>
      </w:r>
      <w:r w:rsidRPr="006E7596">
        <w:rPr>
          <w:rFonts w:cstheme="minorHAnsi"/>
          <w:spacing w:val="22"/>
          <w:sz w:val="22"/>
          <w:szCs w:val="22"/>
          <w:lang w:val="fr-FR"/>
        </w:rPr>
        <w:t xml:space="preserve"> </w:t>
      </w:r>
      <w:r w:rsidRPr="006E7596">
        <w:rPr>
          <w:rFonts w:cstheme="minorHAnsi"/>
          <w:sz w:val="22"/>
          <w:szCs w:val="22"/>
          <w:lang w:val="fr-FR"/>
        </w:rPr>
        <w:t>d’appel</w:t>
      </w:r>
      <w:r w:rsidRPr="006E7596">
        <w:rPr>
          <w:rFonts w:cstheme="minorHAnsi"/>
          <w:spacing w:val="18"/>
          <w:sz w:val="22"/>
          <w:szCs w:val="22"/>
          <w:lang w:val="fr-FR"/>
        </w:rPr>
        <w:t xml:space="preserve"> </w:t>
      </w:r>
      <w:r w:rsidRPr="006E7596">
        <w:rPr>
          <w:rFonts w:cstheme="minorHAnsi"/>
          <w:sz w:val="22"/>
          <w:szCs w:val="22"/>
          <w:lang w:val="fr-FR"/>
        </w:rPr>
        <w:t>d’offres</w:t>
      </w:r>
      <w:r w:rsidRPr="006E7596">
        <w:rPr>
          <w:rFonts w:cstheme="minorHAnsi"/>
          <w:spacing w:val="23"/>
          <w:sz w:val="22"/>
          <w:szCs w:val="22"/>
          <w:lang w:val="fr-FR"/>
        </w:rPr>
        <w:t xml:space="preserve"> </w:t>
      </w:r>
      <w:r w:rsidRPr="006E7596">
        <w:rPr>
          <w:rFonts w:cstheme="minorHAnsi"/>
          <w:sz w:val="22"/>
          <w:szCs w:val="22"/>
          <w:lang w:val="fr-FR"/>
        </w:rPr>
        <w:t>a</w:t>
      </w:r>
      <w:r w:rsidRPr="006E7596">
        <w:rPr>
          <w:rFonts w:cstheme="minorHAnsi"/>
          <w:spacing w:val="19"/>
          <w:sz w:val="22"/>
          <w:szCs w:val="22"/>
          <w:lang w:val="fr-FR"/>
        </w:rPr>
        <w:t xml:space="preserve"> </w:t>
      </w:r>
      <w:r w:rsidRPr="006E7596">
        <w:rPr>
          <w:rFonts w:cstheme="minorHAnsi"/>
          <w:sz w:val="22"/>
          <w:szCs w:val="22"/>
          <w:lang w:val="fr-FR"/>
        </w:rPr>
        <w:t>été</w:t>
      </w:r>
      <w:r w:rsidRPr="006E7596">
        <w:rPr>
          <w:rFonts w:cstheme="minorHAnsi"/>
          <w:spacing w:val="21"/>
          <w:sz w:val="22"/>
          <w:szCs w:val="22"/>
          <w:lang w:val="fr-FR"/>
        </w:rPr>
        <w:t xml:space="preserve"> </w:t>
      </w:r>
      <w:r w:rsidRPr="006E7596">
        <w:rPr>
          <w:rFonts w:cstheme="minorHAnsi"/>
          <w:sz w:val="22"/>
          <w:szCs w:val="22"/>
          <w:lang w:val="fr-FR"/>
        </w:rPr>
        <w:t>infructueuse,</w:t>
      </w:r>
      <w:r w:rsidRPr="006E7596">
        <w:rPr>
          <w:rFonts w:cstheme="minorHAnsi"/>
          <w:spacing w:val="21"/>
          <w:sz w:val="22"/>
          <w:szCs w:val="22"/>
          <w:lang w:val="fr-FR"/>
        </w:rPr>
        <w:t xml:space="preserve"> </w:t>
      </w:r>
      <w:r w:rsidRPr="006E7596">
        <w:rPr>
          <w:rFonts w:cstheme="minorHAnsi"/>
          <w:sz w:val="22"/>
          <w:szCs w:val="22"/>
          <w:lang w:val="fr-FR"/>
        </w:rPr>
        <w:t>à</w:t>
      </w:r>
      <w:r w:rsidRPr="006E7596">
        <w:rPr>
          <w:rFonts w:cstheme="minorHAnsi"/>
          <w:spacing w:val="21"/>
          <w:sz w:val="22"/>
          <w:szCs w:val="22"/>
          <w:lang w:val="fr-FR"/>
        </w:rPr>
        <w:t xml:space="preserve"> </w:t>
      </w:r>
      <w:r w:rsidRPr="006E7596">
        <w:rPr>
          <w:rFonts w:cstheme="minorHAnsi"/>
          <w:sz w:val="22"/>
          <w:szCs w:val="22"/>
          <w:lang w:val="fr-FR"/>
        </w:rPr>
        <w:t>savoir</w:t>
      </w:r>
      <w:r w:rsidRPr="006E7596">
        <w:rPr>
          <w:rFonts w:cstheme="minorHAnsi"/>
          <w:spacing w:val="19"/>
          <w:sz w:val="22"/>
          <w:szCs w:val="22"/>
          <w:lang w:val="fr-FR"/>
        </w:rPr>
        <w:t xml:space="preserve"> </w:t>
      </w:r>
      <w:r w:rsidRPr="006E7596">
        <w:rPr>
          <w:rFonts w:cstheme="minorHAnsi"/>
          <w:sz w:val="22"/>
          <w:szCs w:val="22"/>
          <w:lang w:val="fr-FR"/>
        </w:rPr>
        <w:t>quand</w:t>
      </w:r>
      <w:r w:rsidRPr="006E7596">
        <w:rPr>
          <w:rFonts w:cstheme="minorHAnsi"/>
          <w:spacing w:val="20"/>
          <w:sz w:val="22"/>
          <w:szCs w:val="22"/>
          <w:lang w:val="fr-FR"/>
        </w:rPr>
        <w:t xml:space="preserve"> </w:t>
      </w:r>
      <w:r w:rsidRPr="006E7596">
        <w:rPr>
          <w:rFonts w:cstheme="minorHAnsi"/>
          <w:sz w:val="22"/>
          <w:szCs w:val="22"/>
          <w:lang w:val="fr-FR"/>
        </w:rPr>
        <w:t>BSF</w:t>
      </w:r>
      <w:r w:rsidRPr="006E7596">
        <w:rPr>
          <w:rFonts w:cstheme="minorHAnsi"/>
          <w:spacing w:val="20"/>
          <w:sz w:val="22"/>
          <w:szCs w:val="22"/>
          <w:lang w:val="fr-FR"/>
        </w:rPr>
        <w:t xml:space="preserve"> </w:t>
      </w:r>
      <w:r w:rsidRPr="006E7596">
        <w:rPr>
          <w:rFonts w:cstheme="minorHAnsi"/>
          <w:sz w:val="22"/>
          <w:szCs w:val="22"/>
          <w:lang w:val="fr-FR"/>
        </w:rPr>
        <w:t>n’a</w:t>
      </w:r>
      <w:r w:rsidRPr="006E7596">
        <w:rPr>
          <w:rFonts w:cstheme="minorHAnsi"/>
          <w:spacing w:val="21"/>
          <w:sz w:val="22"/>
          <w:szCs w:val="22"/>
          <w:lang w:val="fr-FR"/>
        </w:rPr>
        <w:t xml:space="preserve"> </w:t>
      </w:r>
      <w:r w:rsidRPr="006E7596">
        <w:rPr>
          <w:rFonts w:cstheme="minorHAnsi"/>
          <w:sz w:val="22"/>
          <w:szCs w:val="22"/>
          <w:lang w:val="fr-FR"/>
        </w:rPr>
        <w:t>reçu</w:t>
      </w:r>
      <w:r w:rsidRPr="006E7596">
        <w:rPr>
          <w:rFonts w:cstheme="minorHAnsi"/>
          <w:spacing w:val="18"/>
          <w:sz w:val="22"/>
          <w:szCs w:val="22"/>
          <w:lang w:val="fr-FR"/>
        </w:rPr>
        <w:t xml:space="preserve"> </w:t>
      </w:r>
      <w:r w:rsidRPr="006E7596">
        <w:rPr>
          <w:rFonts w:cstheme="minorHAnsi"/>
          <w:sz w:val="22"/>
          <w:szCs w:val="22"/>
          <w:lang w:val="fr-FR"/>
        </w:rPr>
        <w:t>aucune</w:t>
      </w:r>
      <w:r w:rsidRPr="006E7596">
        <w:rPr>
          <w:rFonts w:cstheme="minorHAnsi"/>
          <w:spacing w:val="22"/>
          <w:sz w:val="22"/>
          <w:szCs w:val="22"/>
          <w:lang w:val="fr-FR"/>
        </w:rPr>
        <w:t xml:space="preserve"> </w:t>
      </w:r>
      <w:r w:rsidRPr="006E7596">
        <w:rPr>
          <w:rFonts w:cstheme="minorHAnsi"/>
          <w:sz w:val="22"/>
          <w:szCs w:val="22"/>
          <w:lang w:val="fr-FR"/>
        </w:rPr>
        <w:t>offre valide ou</w:t>
      </w:r>
      <w:r w:rsidRPr="006E7596">
        <w:rPr>
          <w:rFonts w:cstheme="minorHAnsi"/>
          <w:spacing w:val="-1"/>
          <w:sz w:val="22"/>
          <w:szCs w:val="22"/>
          <w:lang w:val="fr-FR"/>
        </w:rPr>
        <w:t xml:space="preserve"> </w:t>
      </w:r>
      <w:r w:rsidRPr="006E7596">
        <w:rPr>
          <w:rFonts w:cstheme="minorHAnsi"/>
          <w:sz w:val="22"/>
          <w:szCs w:val="22"/>
          <w:lang w:val="fr-FR"/>
        </w:rPr>
        <w:t>financièrement</w:t>
      </w:r>
      <w:r w:rsidRPr="006E7596">
        <w:rPr>
          <w:rFonts w:cstheme="minorHAnsi"/>
          <w:spacing w:val="-3"/>
          <w:sz w:val="22"/>
          <w:szCs w:val="22"/>
          <w:lang w:val="fr-FR"/>
        </w:rPr>
        <w:t xml:space="preserve"> </w:t>
      </w:r>
      <w:r w:rsidRPr="006E7596">
        <w:rPr>
          <w:rFonts w:cstheme="minorHAnsi"/>
          <w:sz w:val="22"/>
          <w:szCs w:val="22"/>
          <w:lang w:val="fr-FR"/>
        </w:rPr>
        <w:t>viable, voire</w:t>
      </w:r>
      <w:r w:rsidRPr="006E7596">
        <w:rPr>
          <w:rFonts w:cstheme="minorHAnsi"/>
          <w:spacing w:val="-4"/>
          <w:sz w:val="22"/>
          <w:szCs w:val="22"/>
          <w:lang w:val="fr-FR"/>
        </w:rPr>
        <w:t xml:space="preserve"> </w:t>
      </w:r>
      <w:r w:rsidRPr="006E7596">
        <w:rPr>
          <w:rFonts w:cstheme="minorHAnsi"/>
          <w:sz w:val="22"/>
          <w:szCs w:val="22"/>
          <w:lang w:val="fr-FR"/>
        </w:rPr>
        <w:t>aucune réponse</w:t>
      </w:r>
      <w:r w:rsidRPr="006E7596">
        <w:rPr>
          <w:rFonts w:cstheme="minorHAnsi"/>
          <w:spacing w:val="-4"/>
          <w:sz w:val="22"/>
          <w:szCs w:val="22"/>
          <w:lang w:val="fr-FR"/>
        </w:rPr>
        <w:t xml:space="preserve"> </w:t>
      </w:r>
      <w:r w:rsidRPr="006E7596">
        <w:rPr>
          <w:rFonts w:cstheme="minorHAnsi"/>
          <w:sz w:val="22"/>
          <w:szCs w:val="22"/>
          <w:lang w:val="fr-FR"/>
        </w:rPr>
        <w:t>du</w:t>
      </w:r>
      <w:r w:rsidRPr="006E7596">
        <w:rPr>
          <w:rFonts w:cstheme="minorHAnsi"/>
          <w:spacing w:val="-1"/>
          <w:sz w:val="22"/>
          <w:szCs w:val="22"/>
          <w:lang w:val="fr-FR"/>
        </w:rPr>
        <w:t xml:space="preserve"> </w:t>
      </w:r>
      <w:r w:rsidRPr="006E7596">
        <w:rPr>
          <w:rFonts w:cstheme="minorHAnsi"/>
          <w:sz w:val="22"/>
          <w:szCs w:val="22"/>
          <w:lang w:val="fr-FR"/>
        </w:rPr>
        <w:t>tout</w:t>
      </w:r>
      <w:r w:rsidRPr="006E7596">
        <w:rPr>
          <w:rFonts w:cstheme="minorHAnsi"/>
          <w:spacing w:val="-1"/>
          <w:sz w:val="22"/>
          <w:szCs w:val="22"/>
          <w:lang w:val="fr-FR"/>
        </w:rPr>
        <w:t xml:space="preserve"> </w:t>
      </w:r>
      <w:r w:rsidRPr="006E7596">
        <w:rPr>
          <w:rFonts w:cstheme="minorHAnsi"/>
          <w:sz w:val="22"/>
          <w:szCs w:val="22"/>
          <w:lang w:val="fr-FR"/>
        </w:rPr>
        <w:t>;</w:t>
      </w:r>
    </w:p>
    <w:p w14:paraId="734B5EDC" w14:textId="77777777" w:rsidR="005F02EA" w:rsidRPr="006E7596" w:rsidRDefault="005F02EA" w:rsidP="00820F7B">
      <w:pPr>
        <w:pStyle w:val="Paragraphedeliste"/>
        <w:numPr>
          <w:ilvl w:val="0"/>
          <w:numId w:val="1"/>
        </w:numPr>
        <w:tabs>
          <w:tab w:val="left" w:pos="976"/>
          <w:tab w:val="left" w:pos="977"/>
        </w:tabs>
        <w:spacing w:before="2" w:line="276" w:lineRule="auto"/>
        <w:ind w:hanging="363"/>
        <w:contextualSpacing w:val="0"/>
        <w:jc w:val="both"/>
        <w:rPr>
          <w:rFonts w:cstheme="minorHAnsi"/>
          <w:sz w:val="22"/>
          <w:szCs w:val="22"/>
          <w:lang w:val="fr-FR"/>
        </w:rPr>
      </w:pPr>
      <w:r w:rsidRPr="006E7596">
        <w:rPr>
          <w:rFonts w:cstheme="minorHAnsi"/>
          <w:sz w:val="22"/>
          <w:szCs w:val="22"/>
          <w:lang w:val="fr-FR"/>
        </w:rPr>
        <w:t>Les</w:t>
      </w:r>
      <w:r w:rsidRPr="006E7596">
        <w:rPr>
          <w:rFonts w:cstheme="minorHAnsi"/>
          <w:spacing w:val="-1"/>
          <w:sz w:val="22"/>
          <w:szCs w:val="22"/>
          <w:lang w:val="fr-FR"/>
        </w:rPr>
        <w:t xml:space="preserve"> </w:t>
      </w:r>
      <w:r w:rsidRPr="006E7596">
        <w:rPr>
          <w:rFonts w:cstheme="minorHAnsi"/>
          <w:sz w:val="22"/>
          <w:szCs w:val="22"/>
          <w:lang w:val="fr-FR"/>
        </w:rPr>
        <w:t>paramètres</w:t>
      </w:r>
      <w:r w:rsidRPr="006E7596">
        <w:rPr>
          <w:rFonts w:cstheme="minorHAnsi"/>
          <w:spacing w:val="-4"/>
          <w:sz w:val="22"/>
          <w:szCs w:val="22"/>
          <w:lang w:val="fr-FR"/>
        </w:rPr>
        <w:t xml:space="preserve"> </w:t>
      </w:r>
      <w:r w:rsidRPr="006E7596">
        <w:rPr>
          <w:rFonts w:cstheme="minorHAnsi"/>
          <w:sz w:val="22"/>
          <w:szCs w:val="22"/>
          <w:lang w:val="fr-FR"/>
        </w:rPr>
        <w:t>économiques ou</w:t>
      </w:r>
      <w:r w:rsidRPr="006E7596">
        <w:rPr>
          <w:rFonts w:cstheme="minorHAnsi"/>
          <w:spacing w:val="-6"/>
          <w:sz w:val="22"/>
          <w:szCs w:val="22"/>
          <w:lang w:val="fr-FR"/>
        </w:rPr>
        <w:t xml:space="preserve"> </w:t>
      </w:r>
      <w:r w:rsidRPr="006E7596">
        <w:rPr>
          <w:rFonts w:cstheme="minorHAnsi"/>
          <w:sz w:val="22"/>
          <w:szCs w:val="22"/>
          <w:lang w:val="fr-FR"/>
        </w:rPr>
        <w:t>techniques</w:t>
      </w:r>
      <w:r w:rsidRPr="006E7596">
        <w:rPr>
          <w:rFonts w:cstheme="minorHAnsi"/>
          <w:spacing w:val="-3"/>
          <w:sz w:val="22"/>
          <w:szCs w:val="22"/>
          <w:lang w:val="fr-FR"/>
        </w:rPr>
        <w:t xml:space="preserve"> </w:t>
      </w:r>
      <w:r w:rsidRPr="006E7596">
        <w:rPr>
          <w:rFonts w:cstheme="minorHAnsi"/>
          <w:sz w:val="22"/>
          <w:szCs w:val="22"/>
          <w:lang w:val="fr-FR"/>
        </w:rPr>
        <w:t>du</w:t>
      </w:r>
      <w:r w:rsidRPr="006E7596">
        <w:rPr>
          <w:rFonts w:cstheme="minorHAnsi"/>
          <w:spacing w:val="-4"/>
          <w:sz w:val="22"/>
          <w:szCs w:val="22"/>
          <w:lang w:val="fr-FR"/>
        </w:rPr>
        <w:t xml:space="preserve"> </w:t>
      </w:r>
      <w:r w:rsidRPr="006E7596">
        <w:rPr>
          <w:rFonts w:cstheme="minorHAnsi"/>
          <w:sz w:val="22"/>
          <w:szCs w:val="22"/>
          <w:lang w:val="fr-FR"/>
        </w:rPr>
        <w:t>projet</w:t>
      </w:r>
      <w:r w:rsidRPr="006E7596">
        <w:rPr>
          <w:rFonts w:cstheme="minorHAnsi"/>
          <w:spacing w:val="-7"/>
          <w:sz w:val="22"/>
          <w:szCs w:val="22"/>
          <w:lang w:val="fr-FR"/>
        </w:rPr>
        <w:t xml:space="preserve"> </w:t>
      </w:r>
      <w:r w:rsidRPr="006E7596">
        <w:rPr>
          <w:rFonts w:cstheme="minorHAnsi"/>
          <w:sz w:val="22"/>
          <w:szCs w:val="22"/>
          <w:lang w:val="fr-FR"/>
        </w:rPr>
        <w:t>ont</w:t>
      </w:r>
      <w:r w:rsidRPr="006E7596">
        <w:rPr>
          <w:rFonts w:cstheme="minorHAnsi"/>
          <w:spacing w:val="-3"/>
          <w:sz w:val="22"/>
          <w:szCs w:val="22"/>
          <w:lang w:val="fr-FR"/>
        </w:rPr>
        <w:t xml:space="preserve"> </w:t>
      </w:r>
      <w:r w:rsidRPr="006E7596">
        <w:rPr>
          <w:rFonts w:cstheme="minorHAnsi"/>
          <w:sz w:val="22"/>
          <w:szCs w:val="22"/>
          <w:lang w:val="fr-FR"/>
        </w:rPr>
        <w:t>été fondamentalement</w:t>
      </w:r>
      <w:r w:rsidRPr="006E7596">
        <w:rPr>
          <w:rFonts w:cstheme="minorHAnsi"/>
          <w:spacing w:val="-5"/>
          <w:sz w:val="22"/>
          <w:szCs w:val="22"/>
          <w:lang w:val="fr-FR"/>
        </w:rPr>
        <w:t xml:space="preserve"> </w:t>
      </w:r>
      <w:r w:rsidRPr="006E7596">
        <w:rPr>
          <w:rFonts w:cstheme="minorHAnsi"/>
          <w:sz w:val="22"/>
          <w:szCs w:val="22"/>
          <w:lang w:val="fr-FR"/>
        </w:rPr>
        <w:t>modifiés</w:t>
      </w:r>
      <w:r w:rsidRPr="006E7596">
        <w:rPr>
          <w:rFonts w:cstheme="minorHAnsi"/>
          <w:spacing w:val="-2"/>
          <w:sz w:val="22"/>
          <w:szCs w:val="22"/>
          <w:lang w:val="fr-FR"/>
        </w:rPr>
        <w:t xml:space="preserve"> </w:t>
      </w:r>
      <w:r w:rsidRPr="006E7596">
        <w:rPr>
          <w:rFonts w:cstheme="minorHAnsi"/>
          <w:sz w:val="22"/>
          <w:szCs w:val="22"/>
          <w:lang w:val="fr-FR"/>
        </w:rPr>
        <w:t>;</w:t>
      </w:r>
    </w:p>
    <w:p w14:paraId="2D830420" w14:textId="77777777" w:rsidR="005F02EA" w:rsidRPr="006E7596" w:rsidRDefault="005F02EA" w:rsidP="00820F7B">
      <w:pPr>
        <w:pStyle w:val="Paragraphedeliste"/>
        <w:numPr>
          <w:ilvl w:val="0"/>
          <w:numId w:val="1"/>
        </w:numPr>
        <w:tabs>
          <w:tab w:val="left" w:pos="976"/>
          <w:tab w:val="left" w:pos="977"/>
        </w:tabs>
        <w:spacing w:before="41" w:line="276" w:lineRule="auto"/>
        <w:ind w:hanging="361"/>
        <w:contextualSpacing w:val="0"/>
        <w:jc w:val="both"/>
        <w:rPr>
          <w:rFonts w:cstheme="minorHAnsi"/>
          <w:sz w:val="22"/>
          <w:szCs w:val="22"/>
          <w:lang w:val="fr-FR"/>
        </w:rPr>
      </w:pPr>
      <w:r w:rsidRPr="006E7596">
        <w:rPr>
          <w:rFonts w:cstheme="minorHAnsi"/>
          <w:sz w:val="22"/>
          <w:szCs w:val="22"/>
          <w:lang w:val="fr-FR"/>
        </w:rPr>
        <w:t>Des circonstances exceptionnelles</w:t>
      </w:r>
      <w:r w:rsidRPr="006E7596">
        <w:rPr>
          <w:rFonts w:cstheme="minorHAnsi"/>
          <w:spacing w:val="4"/>
          <w:sz w:val="22"/>
          <w:szCs w:val="22"/>
          <w:lang w:val="fr-FR"/>
        </w:rPr>
        <w:t xml:space="preserve"> </w:t>
      </w:r>
      <w:r w:rsidRPr="006E7596">
        <w:rPr>
          <w:rFonts w:cstheme="minorHAnsi"/>
          <w:sz w:val="22"/>
          <w:szCs w:val="22"/>
          <w:lang w:val="fr-FR"/>
        </w:rPr>
        <w:t>ou</w:t>
      </w:r>
      <w:r w:rsidRPr="006E7596">
        <w:rPr>
          <w:rFonts w:cstheme="minorHAnsi"/>
          <w:spacing w:val="1"/>
          <w:sz w:val="22"/>
          <w:szCs w:val="22"/>
          <w:lang w:val="fr-FR"/>
        </w:rPr>
        <w:t xml:space="preserve"> </w:t>
      </w:r>
      <w:r w:rsidRPr="006E7596">
        <w:rPr>
          <w:rFonts w:cstheme="minorHAnsi"/>
          <w:sz w:val="22"/>
          <w:szCs w:val="22"/>
          <w:lang w:val="fr-FR"/>
        </w:rPr>
        <w:t>un</w:t>
      </w:r>
      <w:r w:rsidRPr="006E7596">
        <w:rPr>
          <w:rFonts w:cstheme="minorHAnsi"/>
          <w:spacing w:val="1"/>
          <w:sz w:val="22"/>
          <w:szCs w:val="22"/>
          <w:lang w:val="fr-FR"/>
        </w:rPr>
        <w:t xml:space="preserve"> </w:t>
      </w:r>
      <w:r w:rsidRPr="006E7596">
        <w:rPr>
          <w:rFonts w:cstheme="minorHAnsi"/>
          <w:sz w:val="22"/>
          <w:szCs w:val="22"/>
          <w:lang w:val="fr-FR"/>
        </w:rPr>
        <w:t>cas</w:t>
      </w:r>
      <w:r w:rsidRPr="006E7596">
        <w:rPr>
          <w:rFonts w:cstheme="minorHAnsi"/>
          <w:spacing w:val="2"/>
          <w:sz w:val="22"/>
          <w:szCs w:val="22"/>
          <w:lang w:val="fr-FR"/>
        </w:rPr>
        <w:t xml:space="preserve"> </w:t>
      </w:r>
      <w:r w:rsidRPr="006E7596">
        <w:rPr>
          <w:rFonts w:cstheme="minorHAnsi"/>
          <w:sz w:val="22"/>
          <w:szCs w:val="22"/>
          <w:lang w:val="fr-FR"/>
        </w:rPr>
        <w:t>de</w:t>
      </w:r>
      <w:r w:rsidRPr="006E7596">
        <w:rPr>
          <w:rFonts w:cstheme="minorHAnsi"/>
          <w:spacing w:val="1"/>
          <w:sz w:val="22"/>
          <w:szCs w:val="22"/>
          <w:lang w:val="fr-FR"/>
        </w:rPr>
        <w:t xml:space="preserve"> </w:t>
      </w:r>
      <w:r w:rsidRPr="006E7596">
        <w:rPr>
          <w:rFonts w:cstheme="minorHAnsi"/>
          <w:sz w:val="22"/>
          <w:szCs w:val="22"/>
          <w:lang w:val="fr-FR"/>
        </w:rPr>
        <w:t>force majeure</w:t>
      </w:r>
      <w:r w:rsidRPr="006E7596">
        <w:rPr>
          <w:rFonts w:cstheme="minorHAnsi"/>
          <w:spacing w:val="5"/>
          <w:sz w:val="22"/>
          <w:szCs w:val="22"/>
          <w:lang w:val="fr-FR"/>
        </w:rPr>
        <w:t xml:space="preserve"> </w:t>
      </w:r>
      <w:r w:rsidRPr="006E7596">
        <w:rPr>
          <w:rFonts w:cstheme="minorHAnsi"/>
          <w:sz w:val="22"/>
          <w:szCs w:val="22"/>
          <w:lang w:val="fr-FR"/>
        </w:rPr>
        <w:t>rendent</w:t>
      </w:r>
      <w:r w:rsidRPr="006E7596">
        <w:rPr>
          <w:rFonts w:cstheme="minorHAnsi"/>
          <w:spacing w:val="-1"/>
          <w:sz w:val="22"/>
          <w:szCs w:val="22"/>
          <w:lang w:val="fr-FR"/>
        </w:rPr>
        <w:t xml:space="preserve"> </w:t>
      </w:r>
      <w:r w:rsidRPr="006E7596">
        <w:rPr>
          <w:rFonts w:cstheme="minorHAnsi"/>
          <w:sz w:val="22"/>
          <w:szCs w:val="22"/>
          <w:lang w:val="fr-FR"/>
        </w:rPr>
        <w:t>impossible</w:t>
      </w:r>
      <w:r w:rsidRPr="006E7596">
        <w:rPr>
          <w:rFonts w:cstheme="minorHAnsi"/>
          <w:spacing w:val="4"/>
          <w:sz w:val="22"/>
          <w:szCs w:val="22"/>
          <w:lang w:val="fr-FR"/>
        </w:rPr>
        <w:t xml:space="preserve"> </w:t>
      </w:r>
      <w:r w:rsidRPr="006E7596">
        <w:rPr>
          <w:rFonts w:cstheme="minorHAnsi"/>
          <w:sz w:val="22"/>
          <w:szCs w:val="22"/>
          <w:lang w:val="fr-FR"/>
        </w:rPr>
        <w:t>l’exécution normale du</w:t>
      </w:r>
      <w:r w:rsidRPr="006E7596">
        <w:rPr>
          <w:rFonts w:cstheme="minorHAnsi"/>
          <w:spacing w:val="-4"/>
          <w:sz w:val="22"/>
          <w:szCs w:val="22"/>
          <w:lang w:val="fr-FR"/>
        </w:rPr>
        <w:t xml:space="preserve"> </w:t>
      </w:r>
      <w:r w:rsidRPr="006E7596">
        <w:rPr>
          <w:rFonts w:cstheme="minorHAnsi"/>
          <w:sz w:val="22"/>
          <w:szCs w:val="22"/>
          <w:lang w:val="fr-FR"/>
        </w:rPr>
        <w:t>projet</w:t>
      </w:r>
      <w:r w:rsidRPr="006E7596">
        <w:rPr>
          <w:rFonts w:cstheme="minorHAnsi"/>
          <w:spacing w:val="-4"/>
          <w:sz w:val="22"/>
          <w:szCs w:val="22"/>
          <w:lang w:val="fr-FR"/>
        </w:rPr>
        <w:t xml:space="preserve"> </w:t>
      </w:r>
      <w:r w:rsidRPr="006E7596">
        <w:rPr>
          <w:rFonts w:cstheme="minorHAnsi"/>
          <w:sz w:val="22"/>
          <w:szCs w:val="22"/>
          <w:lang w:val="fr-FR"/>
        </w:rPr>
        <w:t>;</w:t>
      </w:r>
    </w:p>
    <w:p w14:paraId="1642102D" w14:textId="77777777" w:rsidR="005F02EA" w:rsidRPr="006E7596" w:rsidRDefault="005F02EA" w:rsidP="00820F7B">
      <w:pPr>
        <w:numPr>
          <w:ilvl w:val="0"/>
          <w:numId w:val="1"/>
        </w:numPr>
        <w:tabs>
          <w:tab w:val="left" w:pos="976"/>
          <w:tab w:val="left" w:pos="977"/>
        </w:tabs>
        <w:spacing w:before="41" w:after="240" w:line="276" w:lineRule="auto"/>
        <w:ind w:hanging="363"/>
        <w:jc w:val="both"/>
        <w:rPr>
          <w:rFonts w:cstheme="minorHAnsi"/>
          <w:sz w:val="22"/>
          <w:szCs w:val="22"/>
          <w:lang w:val="fr-FR"/>
        </w:rPr>
      </w:pPr>
      <w:r w:rsidRPr="006E7596">
        <w:rPr>
          <w:rFonts w:cstheme="minorHAnsi"/>
          <w:sz w:val="22"/>
          <w:szCs w:val="22"/>
          <w:lang w:val="fr-FR"/>
        </w:rPr>
        <w:t>Toutes</w:t>
      </w:r>
      <w:r w:rsidRPr="006E7596">
        <w:rPr>
          <w:rFonts w:cstheme="minorHAnsi"/>
          <w:spacing w:val="-3"/>
          <w:sz w:val="22"/>
          <w:szCs w:val="22"/>
          <w:lang w:val="fr-FR"/>
        </w:rPr>
        <w:t xml:space="preserve"> </w:t>
      </w:r>
      <w:r w:rsidRPr="006E7596">
        <w:rPr>
          <w:rFonts w:cstheme="minorHAnsi"/>
          <w:sz w:val="22"/>
          <w:szCs w:val="22"/>
          <w:lang w:val="fr-FR"/>
        </w:rPr>
        <w:t>les</w:t>
      </w:r>
      <w:r w:rsidRPr="006E7596">
        <w:rPr>
          <w:rFonts w:cstheme="minorHAnsi"/>
          <w:spacing w:val="-8"/>
          <w:sz w:val="22"/>
          <w:szCs w:val="22"/>
          <w:lang w:val="fr-FR"/>
        </w:rPr>
        <w:t xml:space="preserve"> </w:t>
      </w:r>
      <w:r w:rsidRPr="006E7596">
        <w:rPr>
          <w:rFonts w:cstheme="minorHAnsi"/>
          <w:sz w:val="22"/>
          <w:szCs w:val="22"/>
          <w:lang w:val="fr-FR"/>
        </w:rPr>
        <w:t>offres</w:t>
      </w:r>
      <w:r w:rsidRPr="006E7596">
        <w:rPr>
          <w:rFonts w:cstheme="minorHAnsi"/>
          <w:spacing w:val="-6"/>
          <w:sz w:val="22"/>
          <w:szCs w:val="22"/>
          <w:lang w:val="fr-FR"/>
        </w:rPr>
        <w:t xml:space="preserve"> </w:t>
      </w:r>
      <w:r w:rsidRPr="006E7596">
        <w:rPr>
          <w:rFonts w:cstheme="minorHAnsi"/>
          <w:sz w:val="22"/>
          <w:szCs w:val="22"/>
          <w:lang w:val="fr-FR"/>
        </w:rPr>
        <w:t>techniquement</w:t>
      </w:r>
      <w:r w:rsidRPr="006E7596">
        <w:rPr>
          <w:rFonts w:cstheme="minorHAnsi"/>
          <w:spacing w:val="-6"/>
          <w:sz w:val="22"/>
          <w:szCs w:val="22"/>
          <w:lang w:val="fr-FR"/>
        </w:rPr>
        <w:t xml:space="preserve"> </w:t>
      </w:r>
      <w:r w:rsidRPr="006E7596">
        <w:rPr>
          <w:rFonts w:cstheme="minorHAnsi"/>
          <w:sz w:val="22"/>
          <w:szCs w:val="22"/>
          <w:lang w:val="fr-FR"/>
        </w:rPr>
        <w:t>conformes</w:t>
      </w:r>
      <w:r w:rsidRPr="006E7596">
        <w:rPr>
          <w:rFonts w:cstheme="minorHAnsi"/>
          <w:spacing w:val="-4"/>
          <w:sz w:val="22"/>
          <w:szCs w:val="22"/>
          <w:lang w:val="fr-FR"/>
        </w:rPr>
        <w:t xml:space="preserve"> </w:t>
      </w:r>
      <w:r w:rsidRPr="006E7596">
        <w:rPr>
          <w:rFonts w:cstheme="minorHAnsi"/>
          <w:sz w:val="22"/>
          <w:szCs w:val="22"/>
          <w:lang w:val="fr-FR"/>
        </w:rPr>
        <w:t>dépassent</w:t>
      </w:r>
      <w:r w:rsidRPr="006E7596">
        <w:rPr>
          <w:rFonts w:cstheme="minorHAnsi"/>
          <w:spacing w:val="-7"/>
          <w:sz w:val="22"/>
          <w:szCs w:val="22"/>
          <w:lang w:val="fr-FR"/>
        </w:rPr>
        <w:t xml:space="preserve"> </w:t>
      </w:r>
      <w:r w:rsidRPr="006E7596">
        <w:rPr>
          <w:rFonts w:cstheme="minorHAnsi"/>
          <w:sz w:val="22"/>
          <w:szCs w:val="22"/>
          <w:lang w:val="fr-FR"/>
        </w:rPr>
        <w:t>le budget</w:t>
      </w:r>
      <w:r w:rsidRPr="006E7596">
        <w:rPr>
          <w:rFonts w:cstheme="minorHAnsi"/>
          <w:spacing w:val="-2"/>
          <w:sz w:val="22"/>
          <w:szCs w:val="22"/>
          <w:lang w:val="fr-FR"/>
        </w:rPr>
        <w:t xml:space="preserve"> </w:t>
      </w:r>
      <w:r w:rsidRPr="006E7596">
        <w:rPr>
          <w:rFonts w:cstheme="minorHAnsi"/>
          <w:sz w:val="22"/>
          <w:szCs w:val="22"/>
          <w:lang w:val="fr-FR"/>
        </w:rPr>
        <w:t>disponible</w:t>
      </w:r>
      <w:r w:rsidRPr="006E7596">
        <w:rPr>
          <w:rFonts w:cstheme="minorHAnsi"/>
          <w:spacing w:val="-5"/>
          <w:sz w:val="22"/>
          <w:szCs w:val="22"/>
          <w:lang w:val="fr-FR"/>
        </w:rPr>
        <w:t>.</w:t>
      </w:r>
    </w:p>
    <w:p w14:paraId="7F734BEF" w14:textId="77777777" w:rsidR="005F02EA" w:rsidRDefault="005F02EA" w:rsidP="005F02EA">
      <w:pPr>
        <w:tabs>
          <w:tab w:val="left" w:pos="976"/>
          <w:tab w:val="left" w:pos="977"/>
        </w:tabs>
        <w:spacing w:before="41" w:after="240" w:line="276" w:lineRule="auto"/>
        <w:jc w:val="both"/>
        <w:rPr>
          <w:rFonts w:cstheme="minorHAnsi"/>
          <w:sz w:val="22"/>
          <w:szCs w:val="22"/>
          <w:lang w:val="fr-FR"/>
        </w:rPr>
      </w:pPr>
      <w:r w:rsidRPr="006E7596">
        <w:rPr>
          <w:rFonts w:cstheme="minorHAnsi"/>
          <w:sz w:val="22"/>
          <w:szCs w:val="22"/>
          <w:lang w:val="fr-FR"/>
        </w:rPr>
        <w:t>BSF ne pourra en aucun cas être passible de dommages et intérêts, de quelque nature qu’ils soient (en particulier les dommages et intérêts pour perte de profits en cas d’annulation d’un appel d’offres), même si BSF a été prévenu de la possibilité de dommages et intérêts.</w:t>
      </w:r>
    </w:p>
    <w:p w14:paraId="627733EB"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7F7C712D"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26CBF029"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57272A15"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7F9B5277"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14B3E855"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651131C6"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650CB578"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4DC343E6" w14:textId="77777777" w:rsidR="005F02EA" w:rsidRDefault="005F02EA" w:rsidP="005F02EA">
      <w:pPr>
        <w:tabs>
          <w:tab w:val="left" w:pos="976"/>
          <w:tab w:val="left" w:pos="977"/>
        </w:tabs>
        <w:spacing w:before="41" w:after="240" w:line="276" w:lineRule="auto"/>
        <w:jc w:val="both"/>
        <w:rPr>
          <w:rFonts w:cstheme="minorHAnsi"/>
          <w:sz w:val="22"/>
          <w:szCs w:val="22"/>
          <w:lang w:val="fr-FR"/>
        </w:rPr>
      </w:pPr>
    </w:p>
    <w:p w14:paraId="36B409DF" w14:textId="77777777" w:rsidR="005F02EA" w:rsidRPr="006E7596" w:rsidRDefault="005F02EA" w:rsidP="005F02EA">
      <w:pPr>
        <w:tabs>
          <w:tab w:val="left" w:pos="976"/>
          <w:tab w:val="left" w:pos="977"/>
        </w:tabs>
        <w:spacing w:before="41" w:after="240" w:line="276" w:lineRule="auto"/>
        <w:jc w:val="both"/>
        <w:rPr>
          <w:rFonts w:cstheme="minorHAnsi"/>
          <w:sz w:val="22"/>
          <w:szCs w:val="22"/>
          <w:lang w:val="fr-FR"/>
        </w:rPr>
      </w:pPr>
    </w:p>
    <w:p w14:paraId="717BA6A2" w14:textId="70FEFE52" w:rsidR="005F02EA" w:rsidRPr="00C336B4" w:rsidRDefault="005F02EA" w:rsidP="00820F7B">
      <w:pPr>
        <w:numPr>
          <w:ilvl w:val="0"/>
          <w:numId w:val="20"/>
        </w:numPr>
        <w:tabs>
          <w:tab w:val="left" w:pos="1559"/>
          <w:tab w:val="left" w:pos="1560"/>
        </w:tabs>
        <w:spacing w:after="240" w:line="276" w:lineRule="auto"/>
        <w:jc w:val="both"/>
        <w:rPr>
          <w:rFonts w:cstheme="minorHAnsi"/>
          <w:b/>
          <w:sz w:val="22"/>
          <w:szCs w:val="22"/>
        </w:rPr>
      </w:pPr>
      <w:r w:rsidRPr="006E7596">
        <w:rPr>
          <w:rFonts w:cstheme="minorHAnsi"/>
          <w:b/>
          <w:sz w:val="22"/>
          <w:szCs w:val="22"/>
        </w:rPr>
        <w:lastRenderedPageBreak/>
        <w:t>Annexes</w:t>
      </w:r>
    </w:p>
    <w:p w14:paraId="64FA6C06" w14:textId="2D1C95D1" w:rsidR="005F02EA" w:rsidRPr="005F02EA" w:rsidRDefault="005F02EA" w:rsidP="00C336B4">
      <w:pPr>
        <w:tabs>
          <w:tab w:val="left" w:pos="976"/>
          <w:tab w:val="left" w:pos="977"/>
        </w:tabs>
        <w:spacing w:before="41" w:line="240" w:lineRule="auto"/>
        <w:jc w:val="both"/>
        <w:rPr>
          <w:b/>
          <w:bCs/>
          <w:sz w:val="22"/>
          <w:szCs w:val="22"/>
          <w:lang w:val="fr-FR"/>
        </w:rPr>
      </w:pPr>
      <w:r w:rsidRPr="005F02EA">
        <w:rPr>
          <w:rFonts w:cstheme="minorHAnsi"/>
          <w:b/>
          <w:bCs/>
          <w:sz w:val="22"/>
          <w:szCs w:val="22"/>
          <w:lang w:val="fr-FR"/>
        </w:rPr>
        <w:t xml:space="preserve">Annexe </w:t>
      </w:r>
      <w:r w:rsidR="00C336B4">
        <w:rPr>
          <w:rFonts w:cstheme="minorHAnsi"/>
          <w:b/>
          <w:bCs/>
          <w:sz w:val="22"/>
          <w:szCs w:val="22"/>
          <w:lang w:val="fr-FR"/>
        </w:rPr>
        <w:t>1</w:t>
      </w:r>
      <w:r w:rsidRPr="005F02EA">
        <w:rPr>
          <w:rFonts w:cstheme="minorHAnsi"/>
          <w:b/>
          <w:bCs/>
          <w:sz w:val="22"/>
          <w:szCs w:val="22"/>
          <w:lang w:val="fr-FR"/>
        </w:rPr>
        <w:t xml:space="preserve"> : </w:t>
      </w:r>
      <w:r w:rsidRPr="005F02EA">
        <w:rPr>
          <w:b/>
          <w:bCs/>
          <w:sz w:val="22"/>
          <w:szCs w:val="22"/>
          <w:lang w:val="fr-FR"/>
        </w:rPr>
        <w:t>Canevas du rapport de l’évaluation</w:t>
      </w:r>
    </w:p>
    <w:p w14:paraId="3976AB83" w14:textId="77777777" w:rsidR="005F02EA" w:rsidRDefault="005F02EA" w:rsidP="005F02EA">
      <w:pPr>
        <w:tabs>
          <w:tab w:val="left" w:pos="976"/>
          <w:tab w:val="left" w:pos="977"/>
        </w:tabs>
        <w:spacing w:before="41" w:line="276" w:lineRule="auto"/>
        <w:jc w:val="both"/>
        <w:rPr>
          <w:sz w:val="22"/>
          <w:szCs w:val="22"/>
          <w:lang w:val="fr-FR"/>
        </w:rPr>
      </w:pPr>
    </w:p>
    <w:p w14:paraId="46D9F787" w14:textId="77777777" w:rsidR="005F02EA" w:rsidRPr="00C336B4" w:rsidRDefault="005F02EA" w:rsidP="005F02EA">
      <w:pPr>
        <w:jc w:val="center"/>
        <w:rPr>
          <w:b/>
          <w:bCs/>
          <w:color w:val="000000" w:themeColor="text1"/>
          <w:sz w:val="28"/>
          <w:szCs w:val="28"/>
          <w:lang w:val="fr-FR"/>
        </w:rPr>
      </w:pPr>
    </w:p>
    <w:p w14:paraId="32F9BE33" w14:textId="77777777" w:rsidR="005F02EA" w:rsidRPr="00C336B4" w:rsidRDefault="005F02EA" w:rsidP="005F02EA">
      <w:pPr>
        <w:jc w:val="center"/>
        <w:rPr>
          <w:b/>
          <w:bCs/>
          <w:color w:val="000000" w:themeColor="text1"/>
          <w:sz w:val="28"/>
          <w:szCs w:val="28"/>
          <w:lang w:val="fr-FR"/>
        </w:rPr>
      </w:pPr>
    </w:p>
    <w:p w14:paraId="3202814C" w14:textId="77777777" w:rsidR="005F02EA" w:rsidRPr="00C336B4" w:rsidRDefault="005F02EA" w:rsidP="005F02EA">
      <w:pPr>
        <w:jc w:val="center"/>
        <w:rPr>
          <w:b/>
          <w:bCs/>
          <w:color w:val="000000" w:themeColor="text1"/>
          <w:sz w:val="28"/>
          <w:szCs w:val="28"/>
          <w:lang w:val="fr-FR"/>
        </w:rPr>
      </w:pPr>
    </w:p>
    <w:p w14:paraId="25270120" w14:textId="77777777" w:rsidR="005F02EA" w:rsidRPr="00C336B4" w:rsidRDefault="005F02EA" w:rsidP="005F02EA">
      <w:pPr>
        <w:jc w:val="center"/>
        <w:rPr>
          <w:b/>
          <w:bCs/>
          <w:color w:val="000000" w:themeColor="text1"/>
          <w:sz w:val="28"/>
          <w:szCs w:val="28"/>
          <w:lang w:val="fr-FR"/>
        </w:rPr>
      </w:pPr>
    </w:p>
    <w:p w14:paraId="6462EB29" w14:textId="77777777" w:rsidR="005F02EA" w:rsidRPr="005F02EA" w:rsidRDefault="005F02EA" w:rsidP="005F02EA">
      <w:pPr>
        <w:jc w:val="center"/>
        <w:rPr>
          <w:b/>
          <w:bCs/>
          <w:color w:val="000000" w:themeColor="text1"/>
          <w:sz w:val="28"/>
          <w:szCs w:val="28"/>
          <w:lang w:val="fr-FR"/>
        </w:rPr>
      </w:pPr>
      <w:r w:rsidRPr="005F02EA">
        <w:rPr>
          <w:b/>
          <w:bCs/>
          <w:color w:val="000000" w:themeColor="text1"/>
          <w:sz w:val="28"/>
          <w:szCs w:val="28"/>
          <w:lang w:val="fr-FR"/>
        </w:rPr>
        <w:t xml:space="preserve">ÉVALUATION FINALE DU PROJET </w:t>
      </w:r>
      <w:r w:rsidRPr="005F02EA">
        <w:rPr>
          <w:b/>
          <w:bCs/>
          <w:color w:val="000000" w:themeColor="text1"/>
          <w:sz w:val="28"/>
          <w:szCs w:val="28"/>
          <w:highlight w:val="yellow"/>
          <w:lang w:val="fr-FR"/>
        </w:rPr>
        <w:t>XXX</w:t>
      </w:r>
    </w:p>
    <w:p w14:paraId="41E4691F" w14:textId="77777777" w:rsidR="005F02EA" w:rsidRPr="005F02EA" w:rsidRDefault="005F02EA" w:rsidP="005F02EA">
      <w:pPr>
        <w:jc w:val="center"/>
        <w:rPr>
          <w:b/>
          <w:bCs/>
          <w:i/>
          <w:iCs/>
          <w:color w:val="000000" w:themeColor="text1"/>
          <w:sz w:val="28"/>
          <w:szCs w:val="28"/>
          <w:lang w:val="fr-FR"/>
        </w:rPr>
      </w:pPr>
      <w:r w:rsidRPr="005F02EA">
        <w:rPr>
          <w:b/>
          <w:bCs/>
          <w:i/>
          <w:iCs/>
          <w:color w:val="000000" w:themeColor="text1"/>
          <w:sz w:val="28"/>
          <w:szCs w:val="28"/>
          <w:lang w:val="fr-FR"/>
        </w:rPr>
        <w:t>« </w:t>
      </w:r>
      <w:r w:rsidRPr="005F02EA">
        <w:rPr>
          <w:b/>
          <w:bCs/>
          <w:i/>
          <w:iCs/>
          <w:color w:val="000000" w:themeColor="text1"/>
          <w:sz w:val="28"/>
          <w:szCs w:val="28"/>
          <w:highlight w:val="yellow"/>
          <w:lang w:val="fr-FR"/>
        </w:rPr>
        <w:t>NOM DU PROJET</w:t>
      </w:r>
      <w:r w:rsidRPr="005F02EA">
        <w:rPr>
          <w:b/>
          <w:bCs/>
          <w:i/>
          <w:iCs/>
          <w:color w:val="000000" w:themeColor="text1"/>
          <w:sz w:val="28"/>
          <w:szCs w:val="28"/>
          <w:lang w:val="fr-FR"/>
        </w:rPr>
        <w:t xml:space="preserve"> »</w:t>
      </w:r>
    </w:p>
    <w:p w14:paraId="72A1B34F" w14:textId="77777777" w:rsidR="005F02EA" w:rsidRPr="005F02EA" w:rsidRDefault="005F02EA" w:rsidP="005F02EA">
      <w:pPr>
        <w:jc w:val="center"/>
        <w:rPr>
          <w:color w:val="000000" w:themeColor="text1"/>
          <w:sz w:val="24"/>
          <w:szCs w:val="24"/>
          <w:lang w:val="fr-FR"/>
        </w:rPr>
      </w:pPr>
      <w:r w:rsidRPr="005F02EA">
        <w:rPr>
          <w:color w:val="000000" w:themeColor="text1"/>
          <w:sz w:val="24"/>
          <w:szCs w:val="24"/>
          <w:lang w:val="fr-FR"/>
        </w:rPr>
        <w:t xml:space="preserve">N° </w:t>
      </w:r>
      <w:r w:rsidRPr="005F02EA">
        <w:rPr>
          <w:color w:val="000000" w:themeColor="text1"/>
          <w:sz w:val="24"/>
          <w:szCs w:val="24"/>
          <w:highlight w:val="yellow"/>
          <w:lang w:val="fr-FR"/>
        </w:rPr>
        <w:t>du contrat</w:t>
      </w:r>
    </w:p>
    <w:p w14:paraId="4068D0DD" w14:textId="77777777" w:rsidR="005F02EA" w:rsidRPr="005F02EA" w:rsidRDefault="005F02EA" w:rsidP="005F02EA">
      <w:pPr>
        <w:jc w:val="center"/>
        <w:rPr>
          <w:color w:val="000000" w:themeColor="text1"/>
          <w:sz w:val="24"/>
          <w:szCs w:val="24"/>
          <w:lang w:val="fr-FR"/>
        </w:rPr>
      </w:pPr>
    </w:p>
    <w:p w14:paraId="10218F2C" w14:textId="77777777" w:rsidR="005F02EA" w:rsidRPr="005F02EA" w:rsidRDefault="005F02EA" w:rsidP="005F02EA">
      <w:pPr>
        <w:jc w:val="center"/>
        <w:rPr>
          <w:color w:val="000000" w:themeColor="text1"/>
          <w:sz w:val="24"/>
          <w:szCs w:val="24"/>
          <w:lang w:val="fr-FR"/>
        </w:rPr>
      </w:pPr>
    </w:p>
    <w:p w14:paraId="727E3923" w14:textId="77777777" w:rsidR="005F02EA" w:rsidRPr="005F02EA" w:rsidRDefault="005F02EA" w:rsidP="005F02EA">
      <w:pPr>
        <w:jc w:val="center"/>
        <w:rPr>
          <w:color w:val="000000" w:themeColor="text1"/>
          <w:sz w:val="24"/>
          <w:szCs w:val="24"/>
          <w:lang w:val="fr-FR"/>
        </w:rPr>
      </w:pPr>
      <w:r w:rsidRPr="005F02EA">
        <w:rPr>
          <w:color w:val="000000" w:themeColor="text1"/>
          <w:sz w:val="24"/>
          <w:szCs w:val="24"/>
          <w:lang w:val="fr-FR"/>
        </w:rPr>
        <w:t xml:space="preserve">Pays de mise en œuvre du projet : </w:t>
      </w:r>
      <w:r w:rsidRPr="005F02EA">
        <w:rPr>
          <w:color w:val="000000" w:themeColor="text1"/>
          <w:sz w:val="24"/>
          <w:szCs w:val="24"/>
          <w:highlight w:val="yellow"/>
          <w:lang w:val="fr-FR"/>
        </w:rPr>
        <w:t>Burundi</w:t>
      </w:r>
    </w:p>
    <w:p w14:paraId="6F62EFB8" w14:textId="77777777" w:rsidR="005F02EA" w:rsidRPr="005F02EA" w:rsidRDefault="005F02EA" w:rsidP="005F02EA">
      <w:pPr>
        <w:jc w:val="center"/>
        <w:rPr>
          <w:color w:val="000000" w:themeColor="text1"/>
          <w:sz w:val="24"/>
          <w:szCs w:val="24"/>
          <w:lang w:val="fr-FR"/>
        </w:rPr>
      </w:pPr>
    </w:p>
    <w:p w14:paraId="4193575C" w14:textId="77777777" w:rsidR="005F02EA" w:rsidRPr="005F02EA" w:rsidRDefault="005F02EA" w:rsidP="005F02EA">
      <w:pPr>
        <w:jc w:val="center"/>
        <w:rPr>
          <w:color w:val="000000" w:themeColor="text1"/>
          <w:sz w:val="24"/>
          <w:szCs w:val="24"/>
          <w:lang w:val="fr-FR"/>
        </w:rPr>
      </w:pPr>
    </w:p>
    <w:p w14:paraId="4C8B4574" w14:textId="77777777" w:rsidR="005F02EA" w:rsidRPr="005F02EA" w:rsidRDefault="005F02EA" w:rsidP="005F02EA">
      <w:pPr>
        <w:jc w:val="center"/>
        <w:rPr>
          <w:color w:val="000000" w:themeColor="text1"/>
          <w:sz w:val="24"/>
          <w:szCs w:val="24"/>
          <w:lang w:val="fr-FR"/>
        </w:rPr>
      </w:pPr>
    </w:p>
    <w:p w14:paraId="15F45599" w14:textId="77777777" w:rsidR="005F02EA" w:rsidRPr="005F02EA" w:rsidRDefault="005F02EA" w:rsidP="005F02EA">
      <w:pPr>
        <w:jc w:val="center"/>
        <w:rPr>
          <w:color w:val="000000" w:themeColor="text1"/>
          <w:lang w:val="fr-FR"/>
        </w:rPr>
      </w:pPr>
    </w:p>
    <w:p w14:paraId="59849BFB" w14:textId="77777777" w:rsidR="005F02EA" w:rsidRPr="005F02EA" w:rsidRDefault="005F02EA" w:rsidP="005F02EA">
      <w:pPr>
        <w:rPr>
          <w:color w:val="000000" w:themeColor="text1"/>
          <w:lang w:val="fr-FR"/>
        </w:rPr>
      </w:pPr>
    </w:p>
    <w:p w14:paraId="4F60DE60" w14:textId="77777777" w:rsidR="005F02EA" w:rsidRPr="005F02EA" w:rsidRDefault="005F02EA" w:rsidP="005F02EA">
      <w:pPr>
        <w:jc w:val="center"/>
        <w:rPr>
          <w:color w:val="000000" w:themeColor="text1"/>
          <w:lang w:val="fr-FR"/>
        </w:rPr>
      </w:pPr>
    </w:p>
    <w:p w14:paraId="523FDBD2" w14:textId="77777777" w:rsidR="005F02EA" w:rsidRPr="005F02EA" w:rsidRDefault="005F02EA" w:rsidP="005F02EA">
      <w:pPr>
        <w:jc w:val="center"/>
        <w:rPr>
          <w:color w:val="000000" w:themeColor="text1"/>
          <w:lang w:val="fr-FR"/>
        </w:rPr>
      </w:pPr>
    </w:p>
    <w:p w14:paraId="76E0E40C" w14:textId="77777777" w:rsidR="005F02EA" w:rsidRPr="005F02EA" w:rsidRDefault="005F02EA" w:rsidP="005F02EA">
      <w:pPr>
        <w:jc w:val="center"/>
        <w:rPr>
          <w:color w:val="000000" w:themeColor="text1"/>
          <w:lang w:val="fr-FR"/>
        </w:rPr>
      </w:pPr>
    </w:p>
    <w:p w14:paraId="2C999B9E" w14:textId="77777777" w:rsidR="005F02EA" w:rsidRPr="005F02EA" w:rsidRDefault="005F02EA" w:rsidP="005F02EA">
      <w:pPr>
        <w:jc w:val="center"/>
        <w:rPr>
          <w:color w:val="000000" w:themeColor="text1"/>
          <w:lang w:val="fr-FR"/>
        </w:rPr>
      </w:pPr>
    </w:p>
    <w:p w14:paraId="1BF3CE99" w14:textId="77777777" w:rsidR="005F02EA" w:rsidRPr="005F02EA" w:rsidRDefault="005F02EA" w:rsidP="005F02EA">
      <w:pPr>
        <w:jc w:val="center"/>
        <w:rPr>
          <w:color w:val="000000" w:themeColor="text1"/>
          <w:lang w:val="fr-FR"/>
        </w:rPr>
      </w:pPr>
    </w:p>
    <w:p w14:paraId="73498105" w14:textId="77777777" w:rsidR="005F02EA" w:rsidRPr="005F02EA" w:rsidRDefault="005F02EA" w:rsidP="005F02EA">
      <w:pPr>
        <w:jc w:val="center"/>
        <w:rPr>
          <w:color w:val="000000" w:themeColor="text1"/>
          <w:sz w:val="24"/>
          <w:szCs w:val="24"/>
          <w:lang w:val="fr-FR"/>
        </w:rPr>
      </w:pPr>
    </w:p>
    <w:p w14:paraId="65E79AEB" w14:textId="77777777" w:rsidR="005F02EA" w:rsidRPr="005F02EA" w:rsidRDefault="005F02EA" w:rsidP="005F02EA">
      <w:pPr>
        <w:jc w:val="center"/>
        <w:rPr>
          <w:color w:val="000000" w:themeColor="text1"/>
          <w:sz w:val="24"/>
          <w:szCs w:val="24"/>
          <w:lang w:val="fr-FR"/>
        </w:rPr>
      </w:pPr>
    </w:p>
    <w:p w14:paraId="012F1E30" w14:textId="77777777" w:rsidR="005F02EA" w:rsidRPr="005F02EA" w:rsidRDefault="005F02EA" w:rsidP="005F02EA">
      <w:pPr>
        <w:jc w:val="center"/>
        <w:rPr>
          <w:color w:val="000000" w:themeColor="text1"/>
          <w:sz w:val="24"/>
          <w:szCs w:val="24"/>
          <w:lang w:val="fr-FR"/>
        </w:rPr>
      </w:pPr>
      <w:r w:rsidRPr="005F02EA">
        <w:rPr>
          <w:color w:val="000000" w:themeColor="text1"/>
          <w:sz w:val="24"/>
          <w:szCs w:val="24"/>
          <w:highlight w:val="yellow"/>
          <w:lang w:val="fr-FR"/>
        </w:rPr>
        <w:t>Nom des consultants/équipe de consultants</w:t>
      </w:r>
    </w:p>
    <w:p w14:paraId="07A5D1BC" w14:textId="77777777" w:rsidR="005F02EA" w:rsidRPr="005F02EA" w:rsidRDefault="005F02EA" w:rsidP="005F02EA">
      <w:pPr>
        <w:jc w:val="center"/>
        <w:rPr>
          <w:color w:val="000000" w:themeColor="text1"/>
          <w:sz w:val="24"/>
          <w:szCs w:val="24"/>
          <w:highlight w:val="yellow"/>
          <w:lang w:val="fr-FR"/>
        </w:rPr>
      </w:pPr>
      <w:r w:rsidRPr="005F02EA">
        <w:rPr>
          <w:color w:val="000000" w:themeColor="text1"/>
          <w:sz w:val="24"/>
          <w:szCs w:val="24"/>
          <w:lang w:val="fr-FR"/>
        </w:rPr>
        <w:t xml:space="preserve">Date d’achèvement de l’évaluation : </w:t>
      </w:r>
      <w:r w:rsidRPr="005F02EA">
        <w:rPr>
          <w:color w:val="000000" w:themeColor="text1"/>
          <w:sz w:val="24"/>
          <w:szCs w:val="24"/>
          <w:highlight w:val="yellow"/>
          <w:lang w:val="fr-FR"/>
        </w:rPr>
        <w:t>XX/XX/XXXX</w:t>
      </w:r>
    </w:p>
    <w:p w14:paraId="7F6BD8E9" w14:textId="77777777" w:rsidR="005F02EA" w:rsidRPr="005F02EA" w:rsidRDefault="005F02EA" w:rsidP="005F02EA">
      <w:pPr>
        <w:spacing w:after="0"/>
        <w:rPr>
          <w:color w:val="000000" w:themeColor="text1"/>
          <w:sz w:val="24"/>
          <w:szCs w:val="24"/>
          <w:highlight w:val="yellow"/>
          <w:lang w:val="fr-FR"/>
        </w:rPr>
      </w:pPr>
      <w:r w:rsidRPr="005F02EA">
        <w:rPr>
          <w:color w:val="000000" w:themeColor="text1"/>
          <w:sz w:val="24"/>
          <w:szCs w:val="24"/>
          <w:highlight w:val="yellow"/>
          <w:lang w:val="fr-FR"/>
        </w:rPr>
        <w:br w:type="page"/>
      </w:r>
    </w:p>
    <w:p w14:paraId="676D5026" w14:textId="77777777" w:rsidR="005F02EA" w:rsidRDefault="005F02EA" w:rsidP="005F02EA">
      <w:pPr>
        <w:pStyle w:val="Titre1"/>
        <w:spacing w:line="276" w:lineRule="auto"/>
      </w:pPr>
      <w:bookmarkStart w:id="4" w:name="_Toc228284582"/>
      <w:r w:rsidRPr="00AD0091">
        <w:lastRenderedPageBreak/>
        <w:t>Table des matières</w:t>
      </w:r>
      <w:bookmarkEnd w:id="4"/>
    </w:p>
    <w:p w14:paraId="67A8C0CE" w14:textId="77777777" w:rsidR="005F02EA" w:rsidRPr="00C507A5" w:rsidRDefault="005F02EA" w:rsidP="005F02EA"/>
    <w:sdt>
      <w:sdtPr>
        <w:rPr>
          <w:rFonts w:ascii="Times New Roman" w:hAnsi="Times New Roman"/>
          <w:b/>
          <w:bCs/>
          <w:color w:val="000000" w:themeColor="text1"/>
        </w:rPr>
        <w:id w:val="1398017669"/>
        <w:docPartObj>
          <w:docPartGallery w:val="Table of Contents"/>
          <w:docPartUnique/>
        </w:docPartObj>
      </w:sdtPr>
      <w:sdtEndPr>
        <w:rPr>
          <w:rFonts w:asciiTheme="minorHAnsi" w:hAnsiTheme="minorHAnsi"/>
          <w:b w:val="0"/>
          <w:bCs w:val="0"/>
          <w:noProof/>
        </w:rPr>
      </w:sdtEndPr>
      <w:sdtContent>
        <w:p w14:paraId="4FF99A78" w14:textId="48EA2C36" w:rsidR="005F02EA" w:rsidRPr="00C507A5" w:rsidRDefault="005F02EA" w:rsidP="005F02EA">
          <w:pPr>
            <w:pStyle w:val="TM1"/>
            <w:tabs>
              <w:tab w:val="right" w:leader="dot" w:pos="9062"/>
            </w:tabs>
            <w:spacing w:after="0"/>
            <w:rPr>
              <w:rFonts w:ascii="Times New Roman" w:hAnsi="Times New Roman"/>
              <w:b/>
              <w:bCs/>
              <w:noProof/>
              <w:kern w:val="2"/>
              <w:sz w:val="24"/>
              <w:szCs w:val="24"/>
              <w14:ligatures w14:val="standardContextual"/>
            </w:rPr>
          </w:pPr>
          <w:r w:rsidRPr="00C507A5">
            <w:rPr>
              <w:rFonts w:ascii="Times New Roman" w:hAnsi="Times New Roman"/>
              <w:color w:val="000000" w:themeColor="text1"/>
            </w:rPr>
            <w:fldChar w:fldCharType="begin"/>
          </w:r>
          <w:r w:rsidRPr="00C507A5">
            <w:rPr>
              <w:rFonts w:ascii="Times New Roman" w:hAnsi="Times New Roman"/>
              <w:color w:val="000000" w:themeColor="text1"/>
            </w:rPr>
            <w:instrText>TOC \o "1-3" \h \z \u</w:instrText>
          </w:r>
          <w:r w:rsidRPr="00C507A5">
            <w:rPr>
              <w:rFonts w:ascii="Times New Roman" w:hAnsi="Times New Roman"/>
              <w:color w:val="000000" w:themeColor="text1"/>
            </w:rPr>
            <w:fldChar w:fldCharType="separate"/>
          </w:r>
          <w:hyperlink w:anchor="_Toc228284582" w:history="1">
            <w:r w:rsidRPr="00C507A5">
              <w:rPr>
                <w:rStyle w:val="Lienhypertexte"/>
                <w:rFonts w:ascii="Times New Roman" w:hAnsi="Times New Roman"/>
                <w:noProof/>
              </w:rPr>
              <w:t>Table des matières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_Toc228284582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20</w:t>
            </w:r>
            <w:r w:rsidRPr="00C507A5">
              <w:rPr>
                <w:rFonts w:ascii="Times New Roman" w:hAnsi="Times New Roman"/>
                <w:noProof/>
                <w:webHidden/>
              </w:rPr>
              <w:fldChar w:fldCharType="end"/>
            </w:r>
          </w:hyperlink>
        </w:p>
        <w:p w14:paraId="35A7BC32" w14:textId="405C7893" w:rsidR="005F02EA" w:rsidRPr="00C507A5" w:rsidRDefault="005F02EA" w:rsidP="005F02EA">
          <w:pPr>
            <w:pStyle w:val="TM1"/>
            <w:tabs>
              <w:tab w:val="right" w:leader="dot" w:pos="9062"/>
            </w:tabs>
            <w:spacing w:after="0"/>
            <w:rPr>
              <w:rFonts w:ascii="Times New Roman" w:hAnsi="Times New Roman"/>
              <w:b/>
              <w:bCs/>
              <w:noProof/>
              <w:kern w:val="2"/>
              <w:sz w:val="24"/>
              <w:szCs w:val="24"/>
              <w14:ligatures w14:val="standardContextual"/>
            </w:rPr>
          </w:pPr>
          <w:hyperlink w:anchor="_Toc228284583" w:history="1">
            <w:r w:rsidRPr="00C507A5">
              <w:rPr>
                <w:rStyle w:val="Lienhypertexte"/>
                <w:rFonts w:ascii="Times New Roman" w:hAnsi="Times New Roman"/>
                <w:noProof/>
              </w:rPr>
              <w:t>Liste des acronymes utilisés dans le rapport</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_Toc228284583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7EEB9264" w14:textId="7B5F79EA" w:rsidR="005F02EA" w:rsidRPr="00C507A5" w:rsidRDefault="005F02EA" w:rsidP="005F02EA">
          <w:pPr>
            <w:pStyle w:val="TM1"/>
            <w:tabs>
              <w:tab w:val="left" w:pos="440"/>
              <w:tab w:val="right" w:leader="dot" w:pos="9062"/>
            </w:tabs>
            <w:spacing w:after="0"/>
            <w:rPr>
              <w:rFonts w:ascii="Times New Roman" w:hAnsi="Times New Roman"/>
              <w:b/>
              <w:bCs/>
              <w:noProof/>
              <w:kern w:val="2"/>
              <w:sz w:val="24"/>
              <w:szCs w:val="24"/>
              <w14:ligatures w14:val="standardContextual"/>
            </w:rPr>
          </w:pPr>
          <w:hyperlink w:anchor="_Toc228284584" w:history="1">
            <w:r w:rsidRPr="00C507A5">
              <w:rPr>
                <w:rStyle w:val="Lienhypertexte"/>
                <w:rFonts w:ascii="Times New Roman" w:hAnsi="Times New Roman"/>
                <w:noProof/>
              </w:rPr>
              <w:t>I.</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Résumé exécutif</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_Toc228284584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2E5C0A6E" w14:textId="3D5C6E62" w:rsidR="005F02EA" w:rsidRPr="00C507A5" w:rsidRDefault="005F02EA" w:rsidP="005F02EA">
          <w:pPr>
            <w:pStyle w:val="TM1"/>
            <w:tabs>
              <w:tab w:val="left" w:pos="440"/>
              <w:tab w:val="right" w:leader="dot" w:pos="9062"/>
            </w:tabs>
            <w:spacing w:after="0"/>
            <w:rPr>
              <w:rFonts w:ascii="Times New Roman" w:hAnsi="Times New Roman"/>
              <w:b/>
              <w:bCs/>
              <w:noProof/>
              <w:kern w:val="2"/>
              <w:sz w:val="24"/>
              <w:szCs w:val="24"/>
              <w14:ligatures w14:val="standardContextual"/>
            </w:rPr>
          </w:pPr>
          <w:hyperlink w:anchor="_Toc228284585" w:history="1">
            <w:r w:rsidRPr="00C507A5">
              <w:rPr>
                <w:rStyle w:val="Lienhypertexte"/>
                <w:rFonts w:ascii="Times New Roman" w:hAnsi="Times New Roman"/>
                <w:noProof/>
              </w:rPr>
              <w:t>II.</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Présentation du contexte d’intervention et du projet</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_Toc228284585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1C08DA6E" w14:textId="08E93075"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86" w:history="1">
            <w:r w:rsidRPr="00C507A5">
              <w:rPr>
                <w:rStyle w:val="Lienhypertexte"/>
                <w:rFonts w:ascii="Times New Roman" w:hAnsi="Times New Roman"/>
                <w:noProof/>
              </w:rPr>
              <w:t>A.</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Descriptif du projet</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_Toc228284586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1AB077D8" w14:textId="695CAF04"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87" w:history="1">
            <w:r w:rsidRPr="00C507A5">
              <w:rPr>
                <w:rStyle w:val="Lienhypertexte"/>
                <w:rFonts w:ascii="Times New Roman" w:hAnsi="Times New Roman"/>
                <w:noProof/>
              </w:rPr>
              <w:t>B.</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Contexte d’intervention</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_Toc228284587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7EF250B0" w14:textId="2B85BD8D"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88" w:history="1">
            <w:r w:rsidRPr="00C507A5">
              <w:rPr>
                <w:rStyle w:val="Lienhypertexte"/>
                <w:rFonts w:ascii="Times New Roman" w:hAnsi="Times New Roman"/>
                <w:noProof/>
              </w:rPr>
              <w:t>C.</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Description du projet ciblé par l’évaluation</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_Toc228284588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310E6B1F" w14:textId="6979766B"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89" w:history="1">
            <w:r w:rsidRPr="00C507A5">
              <w:rPr>
                <w:rStyle w:val="Lienhypertexte"/>
                <w:rFonts w:ascii="Times New Roman" w:hAnsi="Times New Roman"/>
                <w:noProof/>
              </w:rPr>
              <w:t>D.</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Bénéficiaires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_Toc228284589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11304F6B" w14:textId="486DEC98" w:rsidR="005F02EA" w:rsidRPr="00C507A5" w:rsidRDefault="005F02EA" w:rsidP="005F02EA">
          <w:pPr>
            <w:pStyle w:val="TM1"/>
            <w:tabs>
              <w:tab w:val="left" w:pos="660"/>
              <w:tab w:val="right" w:leader="dot" w:pos="9062"/>
            </w:tabs>
            <w:spacing w:after="0"/>
            <w:rPr>
              <w:rFonts w:ascii="Times New Roman" w:hAnsi="Times New Roman"/>
              <w:b/>
              <w:bCs/>
              <w:noProof/>
              <w:kern w:val="2"/>
              <w:sz w:val="24"/>
              <w:szCs w:val="24"/>
              <w14:ligatures w14:val="standardContextual"/>
            </w:rPr>
          </w:pPr>
          <w:hyperlink w:anchor="_Toc228284590" w:history="1">
            <w:r w:rsidRPr="00C507A5">
              <w:rPr>
                <w:rStyle w:val="Lienhypertexte"/>
                <w:rFonts w:ascii="Times New Roman" w:hAnsi="Times New Roman"/>
                <w:noProof/>
              </w:rPr>
              <w:t>III.</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Méthodologie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_Toc228284590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05637678" w14:textId="5B11D2E1"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91" w:history="1">
            <w:r w:rsidRPr="00C507A5">
              <w:rPr>
                <w:rStyle w:val="Lienhypertexte"/>
                <w:rFonts w:ascii="Times New Roman" w:hAnsi="Times New Roman"/>
                <w:noProof/>
              </w:rPr>
              <w:t>A.</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Objectifs et périmètre de l’évaluation</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_Toc228284591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53C48EB8" w14:textId="3B735040"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92" w:history="1">
            <w:r w:rsidRPr="00C507A5">
              <w:rPr>
                <w:rStyle w:val="Lienhypertexte"/>
                <w:rFonts w:ascii="Times New Roman" w:hAnsi="Times New Roman"/>
                <w:noProof/>
              </w:rPr>
              <w:t>B.</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Méthode utilisée pour l’évaluation</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_Toc228284592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36A3FA5E" w14:textId="43ABC2A7"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593" w:history="1">
            <w:r w:rsidRPr="00C507A5">
              <w:rPr>
                <w:rStyle w:val="Lienhypertexte"/>
                <w:rFonts w:ascii="Times New Roman" w:hAnsi="Times New Roman"/>
                <w:noProof/>
              </w:rPr>
              <w:t>1.</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Rappel des principes généraux de la démarche et du référentiel d’analyse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_Toc228284593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4BC8B39A" w14:textId="44BF4455"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594" w:history="1">
            <w:r w:rsidRPr="00C507A5">
              <w:rPr>
                <w:rStyle w:val="Lienhypertexte"/>
                <w:rFonts w:ascii="Times New Roman" w:hAnsi="Times New Roman"/>
                <w:noProof/>
              </w:rPr>
              <w:t>2.</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Sources de données et investigations réalisées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_Toc228284594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21</w:t>
            </w:r>
            <w:r w:rsidRPr="00C507A5">
              <w:rPr>
                <w:rFonts w:ascii="Times New Roman" w:hAnsi="Times New Roman"/>
                <w:noProof/>
                <w:webHidden/>
              </w:rPr>
              <w:fldChar w:fldCharType="end"/>
            </w:r>
          </w:hyperlink>
        </w:p>
        <w:p w14:paraId="6D9EF169" w14:textId="283867A0"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95" w:history="1">
            <w:r w:rsidRPr="00C507A5">
              <w:rPr>
                <w:rStyle w:val="Lienhypertexte"/>
                <w:rFonts w:ascii="Times New Roman" w:hAnsi="Times New Roman"/>
                <w:noProof/>
              </w:rPr>
              <w:t>C.</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Contraintes et limites de la démarche évaluative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_Toc228284595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05A03A84" w14:textId="7D4CFD06" w:rsidR="005F02EA" w:rsidRPr="00C507A5" w:rsidRDefault="005F02EA" w:rsidP="005F02EA">
          <w:pPr>
            <w:pStyle w:val="TM1"/>
            <w:tabs>
              <w:tab w:val="left" w:pos="660"/>
              <w:tab w:val="right" w:leader="dot" w:pos="9062"/>
            </w:tabs>
            <w:spacing w:after="0"/>
            <w:rPr>
              <w:rFonts w:ascii="Times New Roman" w:hAnsi="Times New Roman"/>
              <w:b/>
              <w:bCs/>
              <w:noProof/>
              <w:kern w:val="2"/>
              <w:sz w:val="24"/>
              <w:szCs w:val="24"/>
              <w14:ligatures w14:val="standardContextual"/>
            </w:rPr>
          </w:pPr>
          <w:hyperlink w:anchor="_Toc228284596" w:history="1">
            <w:r w:rsidRPr="00C507A5">
              <w:rPr>
                <w:rStyle w:val="Lienhypertexte"/>
                <w:rFonts w:ascii="Times New Roman" w:hAnsi="Times New Roman"/>
                <w:noProof/>
              </w:rPr>
              <w:t>IV.</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Bilan consolidé des activités réalisées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_Toc228284596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6EF186AF" w14:textId="7A0EF9C7" w:rsidR="005F02EA" w:rsidRPr="00C507A5" w:rsidRDefault="005F02EA" w:rsidP="005F02EA">
          <w:pPr>
            <w:pStyle w:val="TM1"/>
            <w:tabs>
              <w:tab w:val="left" w:pos="440"/>
              <w:tab w:val="right" w:leader="dot" w:pos="9062"/>
            </w:tabs>
            <w:spacing w:after="0"/>
            <w:rPr>
              <w:rFonts w:ascii="Times New Roman" w:hAnsi="Times New Roman"/>
              <w:b/>
              <w:bCs/>
              <w:noProof/>
              <w:kern w:val="2"/>
              <w:sz w:val="24"/>
              <w:szCs w:val="24"/>
              <w14:ligatures w14:val="standardContextual"/>
            </w:rPr>
          </w:pPr>
          <w:hyperlink w:anchor="_Toc228284597" w:history="1">
            <w:r w:rsidRPr="00C507A5">
              <w:rPr>
                <w:rStyle w:val="Lienhypertexte"/>
                <w:rFonts w:ascii="Times New Roman" w:hAnsi="Times New Roman"/>
                <w:noProof/>
              </w:rPr>
              <w:t>V.</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Analyse de la performance du projet au regard des 6 critères CAD de l’OCDE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_Toc228284597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42C8D246" w14:textId="7D9C19E3"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98" w:history="1">
            <w:r w:rsidRPr="00C507A5">
              <w:rPr>
                <w:rStyle w:val="Lienhypertexte"/>
                <w:rFonts w:ascii="Times New Roman" w:hAnsi="Times New Roman"/>
                <w:noProof/>
              </w:rPr>
              <w:t>A.</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PERTINENCE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_Toc228284598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2D379415" w14:textId="77F4C82D"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599" w:history="1">
            <w:r w:rsidRPr="00C507A5">
              <w:rPr>
                <w:rStyle w:val="Lienhypertexte"/>
                <w:rFonts w:ascii="Times New Roman" w:hAnsi="Times New Roman"/>
                <w:noProof/>
              </w:rPr>
              <w:t>B.</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COHÉRENCE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_Toc228284599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4838BC80" w14:textId="7E1EA3C2"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00" w:history="1">
            <w:r w:rsidRPr="00C507A5">
              <w:rPr>
                <w:rStyle w:val="Lienhypertexte"/>
                <w:rFonts w:ascii="Times New Roman" w:hAnsi="Times New Roman"/>
                <w:noProof/>
              </w:rPr>
              <w:t>1.</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Cohérence interne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_Toc228284600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43A4504B" w14:textId="773EA406"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01" w:history="1">
            <w:r w:rsidRPr="00C507A5">
              <w:rPr>
                <w:rStyle w:val="Lienhypertexte"/>
                <w:rFonts w:ascii="Times New Roman" w:hAnsi="Times New Roman"/>
                <w:noProof/>
              </w:rPr>
              <w:t>2.</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Cohérence externe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_Toc228284601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11A92644" w14:textId="3A3E56F8"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602" w:history="1">
            <w:r w:rsidRPr="00C507A5">
              <w:rPr>
                <w:rStyle w:val="Lienhypertexte"/>
                <w:rFonts w:ascii="Times New Roman" w:hAnsi="Times New Roman"/>
                <w:noProof/>
              </w:rPr>
              <w:t>C.</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EFFICACITÉ</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_Toc228284602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212DAA17" w14:textId="5442D3BA"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03" w:history="1">
            <w:r w:rsidRPr="00C507A5">
              <w:rPr>
                <w:rStyle w:val="Lienhypertexte"/>
                <w:rFonts w:ascii="Times New Roman" w:hAnsi="Times New Roman"/>
                <w:noProof/>
              </w:rPr>
              <w:t>1.</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Analyse de l’atteinte des résultats par composante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_Toc228284603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22</w:t>
            </w:r>
            <w:r w:rsidRPr="00C507A5">
              <w:rPr>
                <w:rFonts w:ascii="Times New Roman" w:hAnsi="Times New Roman"/>
                <w:noProof/>
                <w:webHidden/>
              </w:rPr>
              <w:fldChar w:fldCharType="end"/>
            </w:r>
          </w:hyperlink>
        </w:p>
        <w:p w14:paraId="6FE2EE59" w14:textId="70D5BFB8"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04" w:history="1">
            <w:r w:rsidRPr="00C507A5">
              <w:rPr>
                <w:rStyle w:val="Lienhypertexte"/>
                <w:rFonts w:ascii="Times New Roman" w:hAnsi="Times New Roman"/>
                <w:noProof/>
              </w:rPr>
              <w:t>2.</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Facteurs de performance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_Toc228284604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23</w:t>
            </w:r>
            <w:r w:rsidRPr="00C507A5">
              <w:rPr>
                <w:rFonts w:ascii="Times New Roman" w:hAnsi="Times New Roman"/>
                <w:noProof/>
                <w:webHidden/>
              </w:rPr>
              <w:fldChar w:fldCharType="end"/>
            </w:r>
          </w:hyperlink>
        </w:p>
        <w:p w14:paraId="6FDEBCCC" w14:textId="614F4BE7"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05" w:history="1">
            <w:r w:rsidRPr="00C507A5">
              <w:rPr>
                <w:rStyle w:val="Lienhypertexte"/>
                <w:rFonts w:ascii="Times New Roman" w:hAnsi="Times New Roman"/>
                <w:noProof/>
              </w:rPr>
              <w:t>3.</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Contraintes et limites affectant l’efficacité du projet</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_Toc228284605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23</w:t>
            </w:r>
            <w:r w:rsidRPr="00C507A5">
              <w:rPr>
                <w:rFonts w:ascii="Times New Roman" w:hAnsi="Times New Roman"/>
                <w:noProof/>
                <w:webHidden/>
              </w:rPr>
              <w:fldChar w:fldCharType="end"/>
            </w:r>
          </w:hyperlink>
        </w:p>
        <w:p w14:paraId="4EFDD0AD" w14:textId="6DA4A2CB"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606" w:history="1">
            <w:r w:rsidRPr="00C507A5">
              <w:rPr>
                <w:rStyle w:val="Lienhypertexte"/>
                <w:rFonts w:ascii="Times New Roman" w:hAnsi="Times New Roman"/>
                <w:noProof/>
              </w:rPr>
              <w:t>D.</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EFFICIENCE</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_Toc228284606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23</w:t>
            </w:r>
            <w:r w:rsidRPr="00C507A5">
              <w:rPr>
                <w:rFonts w:ascii="Times New Roman" w:hAnsi="Times New Roman"/>
                <w:noProof/>
                <w:webHidden/>
              </w:rPr>
              <w:fldChar w:fldCharType="end"/>
            </w:r>
          </w:hyperlink>
        </w:p>
        <w:p w14:paraId="7A3B4C58" w14:textId="68FBCC60"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607" w:history="1">
            <w:r w:rsidRPr="00C507A5">
              <w:rPr>
                <w:rStyle w:val="Lienhypertexte"/>
                <w:rFonts w:ascii="Times New Roman" w:hAnsi="Times New Roman"/>
                <w:noProof/>
              </w:rPr>
              <w:t>E.</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IMPACT</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_Toc228284607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23</w:t>
            </w:r>
            <w:r w:rsidRPr="00C507A5">
              <w:rPr>
                <w:rFonts w:ascii="Times New Roman" w:hAnsi="Times New Roman"/>
                <w:noProof/>
                <w:webHidden/>
              </w:rPr>
              <w:fldChar w:fldCharType="end"/>
            </w:r>
          </w:hyperlink>
        </w:p>
        <w:p w14:paraId="4FECC175" w14:textId="06CB5014" w:rsidR="005F02EA" w:rsidRPr="00C507A5" w:rsidRDefault="005F02EA" w:rsidP="005F02EA">
          <w:pPr>
            <w:pStyle w:val="TM2"/>
            <w:tabs>
              <w:tab w:val="left" w:pos="660"/>
              <w:tab w:val="right" w:leader="dot" w:pos="9062"/>
            </w:tabs>
            <w:spacing w:after="0"/>
            <w:rPr>
              <w:rFonts w:ascii="Times New Roman" w:hAnsi="Times New Roman"/>
              <w:i/>
              <w:iCs/>
              <w:noProof/>
              <w:kern w:val="2"/>
              <w:sz w:val="24"/>
              <w:szCs w:val="24"/>
              <w14:ligatures w14:val="standardContextual"/>
            </w:rPr>
          </w:pPr>
          <w:hyperlink w:anchor="_Toc228284608" w:history="1">
            <w:r w:rsidRPr="00C507A5">
              <w:rPr>
                <w:rStyle w:val="Lienhypertexte"/>
                <w:rFonts w:ascii="Times New Roman" w:hAnsi="Times New Roman"/>
                <w:noProof/>
              </w:rPr>
              <w:t>F.</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DURABILITÉ</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_Toc228284608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23</w:t>
            </w:r>
            <w:r w:rsidRPr="00C507A5">
              <w:rPr>
                <w:rFonts w:ascii="Times New Roman" w:hAnsi="Times New Roman"/>
                <w:noProof/>
                <w:webHidden/>
              </w:rPr>
              <w:fldChar w:fldCharType="end"/>
            </w:r>
          </w:hyperlink>
        </w:p>
        <w:p w14:paraId="48C67826" w14:textId="63A1A8B4" w:rsidR="005F02EA" w:rsidRPr="00C507A5" w:rsidRDefault="005F02EA" w:rsidP="005F02EA">
          <w:pPr>
            <w:pStyle w:val="TM1"/>
            <w:tabs>
              <w:tab w:val="left" w:pos="660"/>
              <w:tab w:val="right" w:leader="dot" w:pos="9062"/>
            </w:tabs>
            <w:spacing w:after="0"/>
            <w:rPr>
              <w:rFonts w:ascii="Times New Roman" w:hAnsi="Times New Roman"/>
              <w:b/>
              <w:bCs/>
              <w:noProof/>
              <w:kern w:val="2"/>
              <w:sz w:val="24"/>
              <w:szCs w:val="24"/>
              <w14:ligatures w14:val="standardContextual"/>
            </w:rPr>
          </w:pPr>
          <w:hyperlink w:anchor="_Toc228284609" w:history="1">
            <w:r w:rsidRPr="00C507A5">
              <w:rPr>
                <w:rStyle w:val="Lienhypertexte"/>
                <w:rFonts w:ascii="Times New Roman" w:hAnsi="Times New Roman"/>
                <w:noProof/>
              </w:rPr>
              <w:t>VI.</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Conclusion et recommandations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_Toc228284609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24</w:t>
            </w:r>
            <w:r w:rsidRPr="00C507A5">
              <w:rPr>
                <w:rFonts w:ascii="Times New Roman" w:hAnsi="Times New Roman"/>
                <w:noProof/>
                <w:webHidden/>
              </w:rPr>
              <w:fldChar w:fldCharType="end"/>
            </w:r>
          </w:hyperlink>
        </w:p>
        <w:p w14:paraId="00FC310F" w14:textId="4EA8C306"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10" w:history="1">
            <w:r w:rsidRPr="00C507A5">
              <w:rPr>
                <w:rStyle w:val="Lienhypertexte"/>
                <w:rFonts w:ascii="Times New Roman" w:hAnsi="Times New Roman"/>
                <w:noProof/>
              </w:rPr>
              <w:t>4.</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Conclusion</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_Toc228284610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24</w:t>
            </w:r>
            <w:r w:rsidRPr="00C507A5">
              <w:rPr>
                <w:rFonts w:ascii="Times New Roman" w:hAnsi="Times New Roman"/>
                <w:noProof/>
                <w:webHidden/>
              </w:rPr>
              <w:fldChar w:fldCharType="end"/>
            </w:r>
          </w:hyperlink>
        </w:p>
        <w:p w14:paraId="65F2CB76" w14:textId="53C4ACCD" w:rsidR="005F02EA" w:rsidRPr="00C507A5" w:rsidRDefault="005F02EA" w:rsidP="005F02EA">
          <w:pPr>
            <w:pStyle w:val="TM3"/>
            <w:tabs>
              <w:tab w:val="left" w:pos="880"/>
              <w:tab w:val="right" w:leader="dot" w:pos="9062"/>
            </w:tabs>
            <w:spacing w:after="0"/>
            <w:rPr>
              <w:rFonts w:ascii="Times New Roman" w:hAnsi="Times New Roman"/>
              <w:noProof/>
              <w:kern w:val="2"/>
              <w:sz w:val="24"/>
              <w:szCs w:val="24"/>
              <w14:ligatures w14:val="standardContextual"/>
            </w:rPr>
          </w:pPr>
          <w:hyperlink w:anchor="_Toc228284611" w:history="1">
            <w:r w:rsidRPr="00C507A5">
              <w:rPr>
                <w:rStyle w:val="Lienhypertexte"/>
                <w:rFonts w:ascii="Times New Roman" w:hAnsi="Times New Roman"/>
                <w:noProof/>
              </w:rPr>
              <w:t>5.</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Recommandations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_Toc228284611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24</w:t>
            </w:r>
            <w:r w:rsidRPr="00C507A5">
              <w:rPr>
                <w:rFonts w:ascii="Times New Roman" w:hAnsi="Times New Roman"/>
                <w:noProof/>
                <w:webHidden/>
              </w:rPr>
              <w:fldChar w:fldCharType="end"/>
            </w:r>
          </w:hyperlink>
        </w:p>
        <w:p w14:paraId="2E7464DB" w14:textId="41D9D860" w:rsidR="005F02EA" w:rsidRPr="00C507A5" w:rsidRDefault="005F02EA" w:rsidP="005F02EA">
          <w:pPr>
            <w:pStyle w:val="TM1"/>
            <w:tabs>
              <w:tab w:val="left" w:pos="660"/>
              <w:tab w:val="right" w:leader="dot" w:pos="9062"/>
            </w:tabs>
            <w:spacing w:after="0"/>
            <w:rPr>
              <w:rFonts w:ascii="Times New Roman" w:hAnsi="Times New Roman"/>
              <w:b/>
              <w:bCs/>
              <w:noProof/>
              <w:kern w:val="2"/>
              <w:sz w:val="24"/>
              <w:szCs w:val="24"/>
              <w14:ligatures w14:val="standardContextual"/>
            </w:rPr>
          </w:pPr>
          <w:hyperlink w:anchor="_Toc228284612" w:history="1">
            <w:r w:rsidRPr="00C507A5">
              <w:rPr>
                <w:rStyle w:val="Lienhypertexte"/>
                <w:rFonts w:ascii="Times New Roman" w:hAnsi="Times New Roman"/>
                <w:noProof/>
              </w:rPr>
              <w:t>VII.</w:t>
            </w:r>
            <w:r w:rsidRPr="00C507A5">
              <w:rPr>
                <w:rFonts w:ascii="Times New Roman" w:hAnsi="Times New Roman"/>
                <w:noProof/>
                <w:kern w:val="2"/>
                <w:sz w:val="24"/>
                <w:szCs w:val="24"/>
                <w14:ligatures w14:val="standardContextual"/>
              </w:rPr>
              <w:tab/>
            </w:r>
            <w:r w:rsidRPr="00C507A5">
              <w:rPr>
                <w:rStyle w:val="Lienhypertexte"/>
                <w:rFonts w:ascii="Times New Roman" w:hAnsi="Times New Roman"/>
                <w:noProof/>
              </w:rPr>
              <w:t>Annexes</w:t>
            </w:r>
            <w:r w:rsidRPr="00C507A5">
              <w:rPr>
                <w:rFonts w:ascii="Times New Roman" w:hAnsi="Times New Roman"/>
                <w:noProof/>
                <w:webHidden/>
              </w:rPr>
              <w:tab/>
            </w:r>
            <w:r w:rsidRPr="00C507A5">
              <w:rPr>
                <w:rFonts w:ascii="Times New Roman" w:hAnsi="Times New Roman"/>
                <w:noProof/>
                <w:webHidden/>
              </w:rPr>
              <w:fldChar w:fldCharType="begin"/>
            </w:r>
            <w:r w:rsidRPr="00C507A5">
              <w:rPr>
                <w:rFonts w:ascii="Times New Roman" w:hAnsi="Times New Roman"/>
                <w:noProof/>
                <w:webHidden/>
              </w:rPr>
              <w:instrText xml:space="preserve"> PAGEREF _Toc228284612 \h </w:instrText>
            </w:r>
            <w:r w:rsidRPr="00C507A5">
              <w:rPr>
                <w:rFonts w:ascii="Times New Roman" w:hAnsi="Times New Roman"/>
                <w:noProof/>
                <w:webHidden/>
              </w:rPr>
            </w:r>
            <w:r w:rsidRPr="00C507A5">
              <w:rPr>
                <w:rFonts w:ascii="Times New Roman" w:hAnsi="Times New Roman"/>
                <w:noProof/>
                <w:webHidden/>
              </w:rPr>
              <w:fldChar w:fldCharType="separate"/>
            </w:r>
            <w:r w:rsidR="002E2C11">
              <w:rPr>
                <w:rFonts w:ascii="Times New Roman" w:hAnsi="Times New Roman"/>
                <w:noProof/>
                <w:webHidden/>
              </w:rPr>
              <w:t>24</w:t>
            </w:r>
            <w:r w:rsidRPr="00C507A5">
              <w:rPr>
                <w:rFonts w:ascii="Times New Roman" w:hAnsi="Times New Roman"/>
                <w:noProof/>
                <w:webHidden/>
              </w:rPr>
              <w:fldChar w:fldCharType="end"/>
            </w:r>
          </w:hyperlink>
        </w:p>
        <w:p w14:paraId="424DF595" w14:textId="77777777" w:rsidR="005F02EA" w:rsidRPr="00AD0091" w:rsidRDefault="005F02EA" w:rsidP="005F02EA">
          <w:pPr>
            <w:spacing w:after="0"/>
            <w:rPr>
              <w:color w:val="000000" w:themeColor="text1"/>
            </w:rPr>
          </w:pPr>
          <w:r w:rsidRPr="00C507A5">
            <w:rPr>
              <w:b/>
              <w:bCs/>
              <w:noProof/>
              <w:color w:val="000000" w:themeColor="text1"/>
            </w:rPr>
            <w:fldChar w:fldCharType="end"/>
          </w:r>
        </w:p>
      </w:sdtContent>
    </w:sdt>
    <w:p w14:paraId="43D32EAB" w14:textId="77777777" w:rsidR="005F02EA" w:rsidRPr="00AD0091" w:rsidRDefault="005F02EA" w:rsidP="005F02EA">
      <w:pPr>
        <w:rPr>
          <w:color w:val="000000" w:themeColor="text1"/>
        </w:rPr>
      </w:pPr>
    </w:p>
    <w:p w14:paraId="17B23249" w14:textId="77777777" w:rsidR="005F02EA" w:rsidRPr="00AD0091" w:rsidRDefault="005F02EA" w:rsidP="005F02EA">
      <w:pPr>
        <w:rPr>
          <w:color w:val="000000" w:themeColor="text1"/>
        </w:rPr>
      </w:pPr>
    </w:p>
    <w:p w14:paraId="2A3FDE08" w14:textId="77777777" w:rsidR="005F02EA" w:rsidRPr="00AD0091" w:rsidRDefault="005F02EA" w:rsidP="005F02EA">
      <w:pPr>
        <w:rPr>
          <w:color w:val="000000" w:themeColor="text1"/>
        </w:rPr>
      </w:pPr>
      <w:r w:rsidRPr="00AD0091">
        <w:rPr>
          <w:color w:val="000000" w:themeColor="text1"/>
        </w:rPr>
        <w:br w:type="page"/>
      </w:r>
    </w:p>
    <w:p w14:paraId="6F35A5A1" w14:textId="77777777" w:rsidR="005F02EA" w:rsidRPr="005F02EA" w:rsidRDefault="005F02EA" w:rsidP="005F02EA">
      <w:pPr>
        <w:pStyle w:val="Titre1"/>
        <w:spacing w:line="276" w:lineRule="auto"/>
        <w:rPr>
          <w:lang w:val="fr-FR"/>
        </w:rPr>
      </w:pPr>
      <w:bookmarkStart w:id="5" w:name="_Toc228284583"/>
      <w:bookmarkStart w:id="6" w:name="_Toc224634483"/>
      <w:r w:rsidRPr="005F02EA">
        <w:rPr>
          <w:lang w:val="fr-FR"/>
        </w:rPr>
        <w:lastRenderedPageBreak/>
        <w:t>Liste des acronymes utilisés dans le rapport</w:t>
      </w:r>
      <w:bookmarkEnd w:id="5"/>
    </w:p>
    <w:p w14:paraId="782011B0" w14:textId="77777777" w:rsidR="005F02EA" w:rsidRPr="005F02EA" w:rsidRDefault="005F02EA" w:rsidP="005F02EA">
      <w:pPr>
        <w:rPr>
          <w:color w:val="000000" w:themeColor="text1"/>
          <w:lang w:val="fr-FR"/>
        </w:rPr>
      </w:pPr>
    </w:p>
    <w:p w14:paraId="0153850D" w14:textId="77777777" w:rsidR="005F02EA" w:rsidRPr="005F02EA" w:rsidRDefault="005F02EA" w:rsidP="005F02EA">
      <w:pPr>
        <w:rPr>
          <w:color w:val="000000" w:themeColor="text1"/>
          <w:lang w:val="fr-FR"/>
        </w:rPr>
      </w:pPr>
    </w:p>
    <w:p w14:paraId="7C23FDCA" w14:textId="77777777" w:rsidR="005F02EA" w:rsidRPr="005F02EA" w:rsidRDefault="005F02EA" w:rsidP="005F02EA">
      <w:pPr>
        <w:rPr>
          <w:color w:val="000000" w:themeColor="text1"/>
          <w:lang w:val="fr-FR"/>
        </w:rPr>
      </w:pPr>
      <w:r w:rsidRPr="005F02EA">
        <w:rPr>
          <w:color w:val="000000" w:themeColor="text1"/>
          <w:lang w:val="fr-FR"/>
        </w:rPr>
        <w:br w:type="page"/>
      </w:r>
    </w:p>
    <w:p w14:paraId="0BCC25D3" w14:textId="77777777" w:rsidR="005F02EA" w:rsidRPr="005F02EA" w:rsidRDefault="005F02EA" w:rsidP="005F02EA">
      <w:pPr>
        <w:pStyle w:val="Titre1"/>
        <w:spacing w:before="360" w:after="80" w:line="276" w:lineRule="auto"/>
        <w:ind w:left="1080" w:hanging="720"/>
        <w:jc w:val="both"/>
        <w:rPr>
          <w:lang w:val="fr-FR"/>
        </w:rPr>
      </w:pPr>
      <w:bookmarkStart w:id="7" w:name="_Toc228284584"/>
      <w:r w:rsidRPr="005F02EA">
        <w:rPr>
          <w:lang w:val="fr-FR"/>
        </w:rPr>
        <w:lastRenderedPageBreak/>
        <w:t>Résumé exécutif</w:t>
      </w:r>
      <w:bookmarkEnd w:id="7"/>
    </w:p>
    <w:p w14:paraId="31D3BCD6"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000000" w:themeColor="text1"/>
          <w:lang w:val="fr-FR"/>
        </w:rPr>
      </w:pPr>
      <w:r w:rsidRPr="005F02EA">
        <w:rPr>
          <w:i/>
          <w:iCs/>
          <w:color w:val="000000" w:themeColor="text1"/>
          <w:highlight w:val="yellow"/>
          <w:lang w:val="fr-FR"/>
        </w:rPr>
        <w:t>Synthèse courte (1 ou 2 pages max) présentant les principaux résultats de l’évaluation : contexte, objectifs, méthodologie, constats clés (forces/faiblesses), conclusions et recommandations prioritaires. Cette section doit permettre de comprendre rapidement les enjeux et les enseignements majeurs.</w:t>
      </w:r>
    </w:p>
    <w:p w14:paraId="23002587" w14:textId="77777777" w:rsidR="005F02EA" w:rsidRPr="005F02EA" w:rsidRDefault="005F02EA" w:rsidP="005F02EA">
      <w:pPr>
        <w:pStyle w:val="Titre1"/>
        <w:spacing w:before="360" w:after="80" w:line="276" w:lineRule="auto"/>
        <w:ind w:left="1080" w:hanging="720"/>
        <w:jc w:val="both"/>
        <w:rPr>
          <w:lang w:val="fr-FR"/>
        </w:rPr>
      </w:pPr>
      <w:bookmarkStart w:id="8" w:name="_Toc228284585"/>
      <w:r w:rsidRPr="005F02EA">
        <w:rPr>
          <w:lang w:val="fr-FR"/>
        </w:rPr>
        <w:t>Présentation du contexte d’intervention et du projet</w:t>
      </w:r>
      <w:bookmarkEnd w:id="8"/>
    </w:p>
    <w:p w14:paraId="57AC5FF8" w14:textId="77777777" w:rsidR="005F02EA" w:rsidRPr="005F02EA" w:rsidRDefault="005F02EA" w:rsidP="005F02EA">
      <w:pPr>
        <w:pStyle w:val="Titre2"/>
        <w:spacing w:before="160" w:after="240" w:line="276" w:lineRule="auto"/>
        <w:ind w:left="720" w:hanging="360"/>
        <w:jc w:val="both"/>
        <w:rPr>
          <w:lang w:val="fr-FR"/>
        </w:rPr>
      </w:pPr>
      <w:bookmarkStart w:id="9" w:name="_Toc228284586"/>
      <w:r w:rsidRPr="005F02EA">
        <w:rPr>
          <w:lang w:val="fr-FR"/>
        </w:rPr>
        <w:t>Descriptif du projet</w:t>
      </w:r>
      <w:bookmarkEnd w:id="9"/>
      <w:r w:rsidRPr="005F02EA">
        <w:rPr>
          <w:lang w:val="fr-FR"/>
        </w:rPr>
        <w:t xml:space="preserve"> </w:t>
      </w:r>
    </w:p>
    <w:p w14:paraId="0AEA8237" w14:textId="77777777" w:rsidR="005F02EA" w:rsidRPr="005F02EA" w:rsidRDefault="005F02EA" w:rsidP="005F02EA">
      <w:pPr>
        <w:pStyle w:val="Titre3"/>
        <w:spacing w:before="160" w:after="240" w:line="276" w:lineRule="auto"/>
        <w:ind w:left="1068" w:hanging="360"/>
        <w:jc w:val="both"/>
        <w:rPr>
          <w:lang w:val="fr-FR"/>
        </w:rPr>
      </w:pPr>
      <w:bookmarkStart w:id="10" w:name="_Toc228284587"/>
      <w:r w:rsidRPr="005F02EA">
        <w:rPr>
          <w:lang w:val="fr-FR"/>
        </w:rPr>
        <w:t>Contexte d’intervention</w:t>
      </w:r>
      <w:bookmarkEnd w:id="10"/>
    </w:p>
    <w:p w14:paraId="619238A4"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Analyse du contexte (institutionnel, socio-économique, sectoriel) ayant justifié la mise en œuvre du projet. Inclut les enjeux clés auxquels le projet répond (problématique, besoins identifiés, politiques publiques).</w:t>
      </w:r>
    </w:p>
    <w:p w14:paraId="4193E26A" w14:textId="77777777" w:rsidR="005F02EA" w:rsidRPr="005F02EA" w:rsidRDefault="005F02EA" w:rsidP="005F02EA">
      <w:pPr>
        <w:pStyle w:val="Titre3"/>
        <w:spacing w:before="160" w:after="240" w:line="276" w:lineRule="auto"/>
        <w:ind w:left="1068" w:hanging="360"/>
        <w:jc w:val="both"/>
        <w:rPr>
          <w:lang w:val="fr-FR"/>
        </w:rPr>
      </w:pPr>
      <w:bookmarkStart w:id="11" w:name="_Toc228284588"/>
      <w:r w:rsidRPr="005F02EA">
        <w:rPr>
          <w:lang w:val="fr-FR"/>
        </w:rPr>
        <w:t>Description du projet ciblé par l’évaluation</w:t>
      </w:r>
      <w:bookmarkEnd w:id="11"/>
    </w:p>
    <w:p w14:paraId="6161D97E"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Présentation synthétique du projet : objectifs globaux et spécifiques, composantes, principales activités, partenaires impliqués, durée et zones d’intervention.</w:t>
      </w:r>
    </w:p>
    <w:p w14:paraId="01E1A094" w14:textId="77777777" w:rsidR="005F02EA" w:rsidRPr="005F02EA" w:rsidRDefault="005F02EA" w:rsidP="005F02EA">
      <w:pPr>
        <w:pStyle w:val="Titre2"/>
        <w:spacing w:before="160" w:after="240" w:line="276" w:lineRule="auto"/>
        <w:ind w:left="720" w:hanging="360"/>
        <w:jc w:val="both"/>
        <w:rPr>
          <w:lang w:val="fr-FR"/>
        </w:rPr>
      </w:pPr>
      <w:bookmarkStart w:id="12" w:name="_Toc228284589"/>
      <w:r w:rsidRPr="005F02EA">
        <w:rPr>
          <w:lang w:val="fr-FR"/>
        </w:rPr>
        <w:t>Bénéficiaires</w:t>
      </w:r>
      <w:bookmarkEnd w:id="12"/>
    </w:p>
    <w:p w14:paraId="47D9ED29"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Identification et caractérisation des publics cibles (directs et indirects), avec éléments sur leur profil, leur nombre, leur localisation et leur niveau d’implication dans le projet.</w:t>
      </w:r>
    </w:p>
    <w:p w14:paraId="0E6C1BDC" w14:textId="77777777" w:rsidR="005F02EA" w:rsidRPr="005F02EA" w:rsidRDefault="005F02EA" w:rsidP="005F02EA">
      <w:pPr>
        <w:pStyle w:val="Titre1"/>
        <w:spacing w:before="360" w:after="80" w:line="276" w:lineRule="auto"/>
        <w:ind w:left="1080" w:hanging="720"/>
        <w:jc w:val="both"/>
        <w:rPr>
          <w:lang w:val="fr-FR"/>
        </w:rPr>
      </w:pPr>
      <w:bookmarkStart w:id="13" w:name="_Toc228284590"/>
      <w:r w:rsidRPr="005F02EA">
        <w:rPr>
          <w:lang w:val="fr-FR"/>
        </w:rPr>
        <w:t>Méthodologie</w:t>
      </w:r>
      <w:bookmarkEnd w:id="13"/>
      <w:r w:rsidRPr="005F02EA">
        <w:rPr>
          <w:lang w:val="fr-FR"/>
        </w:rPr>
        <w:t xml:space="preserve"> </w:t>
      </w:r>
    </w:p>
    <w:p w14:paraId="647588DB" w14:textId="77777777" w:rsidR="005F02EA" w:rsidRPr="005F02EA" w:rsidRDefault="005F02EA" w:rsidP="005F02EA">
      <w:pPr>
        <w:pStyle w:val="Titre2"/>
        <w:spacing w:before="160" w:after="240" w:line="276" w:lineRule="auto"/>
        <w:ind w:left="720" w:hanging="360"/>
        <w:jc w:val="both"/>
        <w:rPr>
          <w:lang w:val="fr-FR"/>
        </w:rPr>
      </w:pPr>
      <w:bookmarkStart w:id="14" w:name="_Toc228284591"/>
      <w:r w:rsidRPr="005F02EA">
        <w:rPr>
          <w:lang w:val="fr-FR"/>
        </w:rPr>
        <w:t>Objectifs et périmètre de l’évaluation</w:t>
      </w:r>
      <w:bookmarkEnd w:id="6"/>
      <w:bookmarkEnd w:id="14"/>
    </w:p>
    <w:p w14:paraId="0C1033C5"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Rappel des finalités de l’évaluation (redevabilité, apprentissage, pilotage), des questions évaluatives principales, et du champ couvert (critères, période, zones, activités).</w:t>
      </w:r>
    </w:p>
    <w:p w14:paraId="649EC9DB" w14:textId="77777777" w:rsidR="005F02EA" w:rsidRPr="005F02EA" w:rsidRDefault="005F02EA" w:rsidP="005F02EA">
      <w:pPr>
        <w:pStyle w:val="Titre2"/>
        <w:spacing w:before="160" w:after="240" w:line="276" w:lineRule="auto"/>
        <w:ind w:left="720" w:hanging="360"/>
        <w:jc w:val="both"/>
        <w:rPr>
          <w:lang w:val="fr-FR"/>
        </w:rPr>
      </w:pPr>
      <w:bookmarkStart w:id="15" w:name="_Toc228284592"/>
      <w:r w:rsidRPr="005F02EA">
        <w:rPr>
          <w:lang w:val="fr-FR"/>
        </w:rPr>
        <w:t>Méthode utilisée pour l’évaluation</w:t>
      </w:r>
      <w:bookmarkEnd w:id="15"/>
      <w:r w:rsidRPr="005F02EA">
        <w:rPr>
          <w:lang w:val="fr-FR"/>
        </w:rPr>
        <w:t xml:space="preserve"> </w:t>
      </w:r>
    </w:p>
    <w:p w14:paraId="3AB2C6BA" w14:textId="77777777" w:rsidR="005F02EA" w:rsidRPr="005F02EA" w:rsidRDefault="005F02EA" w:rsidP="005F02EA">
      <w:pPr>
        <w:pStyle w:val="Titre3"/>
        <w:spacing w:before="160" w:after="240" w:line="276" w:lineRule="auto"/>
        <w:ind w:left="1080" w:hanging="360"/>
        <w:jc w:val="both"/>
        <w:rPr>
          <w:lang w:val="fr-FR"/>
        </w:rPr>
      </w:pPr>
      <w:bookmarkStart w:id="16" w:name="_Toc228284593"/>
      <w:r w:rsidRPr="005F02EA">
        <w:rPr>
          <w:lang w:val="fr-FR"/>
        </w:rPr>
        <w:t>Rappel des principes généraux de la démarche et du référentiel d’analyse</w:t>
      </w:r>
      <w:bookmarkEnd w:id="16"/>
    </w:p>
    <w:p w14:paraId="777EA42F"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 xml:space="preserve">Présentation du cadre analytique (ex. critères OCDE-DAC), de l’approche (contribution vs attribution, approche mixte </w:t>
      </w:r>
      <w:proofErr w:type="spellStart"/>
      <w:r w:rsidRPr="005F02EA">
        <w:rPr>
          <w:i/>
          <w:iCs/>
          <w:highlight w:val="yellow"/>
          <w:lang w:val="fr-FR"/>
        </w:rPr>
        <w:t>quali</w:t>
      </w:r>
      <w:proofErr w:type="spellEnd"/>
      <w:r w:rsidRPr="005F02EA">
        <w:rPr>
          <w:i/>
          <w:iCs/>
          <w:highlight w:val="yellow"/>
          <w:lang w:val="fr-FR"/>
        </w:rPr>
        <w:t>/quanti), et des principes méthodologiques (triangulation, participation, rigueur).</w:t>
      </w:r>
    </w:p>
    <w:p w14:paraId="506D9E60" w14:textId="77777777" w:rsidR="005F02EA" w:rsidRPr="005F02EA" w:rsidRDefault="005F02EA" w:rsidP="005F02EA">
      <w:pPr>
        <w:pStyle w:val="Titre3"/>
        <w:spacing w:before="160" w:after="240" w:line="276" w:lineRule="auto"/>
        <w:ind w:left="1080" w:hanging="360"/>
        <w:jc w:val="both"/>
        <w:rPr>
          <w:lang w:val="fr-FR"/>
        </w:rPr>
      </w:pPr>
      <w:bookmarkStart w:id="17" w:name="_Toc228284594"/>
      <w:r w:rsidRPr="005F02EA">
        <w:rPr>
          <w:lang w:val="fr-FR"/>
        </w:rPr>
        <w:t>Sources de données et investigations réalisées</w:t>
      </w:r>
      <w:bookmarkEnd w:id="17"/>
    </w:p>
    <w:p w14:paraId="1861BA18"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Description des outils et méthodes de collecte : revue documentaire, entretiens, focus groups, enquêtes, observations terrain. Préciser les volumes (nombre d’entretiens, sites visités, etc.) et la logique d’échantillonnage.</w:t>
      </w:r>
    </w:p>
    <w:p w14:paraId="782CEFCD" w14:textId="77777777" w:rsidR="005F02EA" w:rsidRPr="005F02EA" w:rsidRDefault="005F02EA" w:rsidP="005F02EA">
      <w:pPr>
        <w:pStyle w:val="Titre2"/>
        <w:spacing w:before="160" w:after="240" w:line="276" w:lineRule="auto"/>
        <w:ind w:left="720" w:hanging="360"/>
        <w:jc w:val="both"/>
        <w:rPr>
          <w:lang w:val="fr-FR"/>
        </w:rPr>
      </w:pPr>
      <w:bookmarkStart w:id="18" w:name="_Toc228284595"/>
      <w:r w:rsidRPr="005F02EA">
        <w:rPr>
          <w:lang w:val="fr-FR"/>
        </w:rPr>
        <w:lastRenderedPageBreak/>
        <w:t>Contraintes et limites de la démarche évaluative</w:t>
      </w:r>
      <w:bookmarkEnd w:id="18"/>
    </w:p>
    <w:p w14:paraId="6EF87771"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Identification des limites ayant pu affecter la qualité ou la portée de l’analyse (accès aux données, biais d’échantillonnage, temporalité, disponibilité des acteurs, etc.) et leurs implications sur l’interprétation des résultats.</w:t>
      </w:r>
    </w:p>
    <w:p w14:paraId="4D0B2083" w14:textId="77777777" w:rsidR="005F02EA" w:rsidRPr="005F02EA" w:rsidRDefault="005F02EA" w:rsidP="005F02EA">
      <w:pPr>
        <w:pStyle w:val="Titre1"/>
        <w:spacing w:before="360" w:after="80" w:line="276" w:lineRule="auto"/>
        <w:ind w:left="1080" w:hanging="720"/>
        <w:jc w:val="both"/>
        <w:rPr>
          <w:lang w:val="fr-FR"/>
        </w:rPr>
      </w:pPr>
      <w:bookmarkStart w:id="19" w:name="_Toc228284596"/>
      <w:r w:rsidRPr="005F02EA">
        <w:rPr>
          <w:lang w:val="fr-FR"/>
        </w:rPr>
        <w:t>Bilan consolidé des activités réalisées</w:t>
      </w:r>
      <w:bookmarkEnd w:id="19"/>
      <w:r w:rsidRPr="005F02EA">
        <w:rPr>
          <w:lang w:val="fr-FR"/>
        </w:rPr>
        <w:t xml:space="preserve"> </w:t>
      </w:r>
    </w:p>
    <w:p w14:paraId="3EEB222C" w14:textId="77777777" w:rsidR="005F02EA" w:rsidRPr="005F02EA" w:rsidRDefault="005F02EA" w:rsidP="005F02EA">
      <w:pPr>
        <w:rPr>
          <w:lang w:val="fr-FR"/>
        </w:rPr>
      </w:pPr>
    </w:p>
    <w:p w14:paraId="5D8AD0FE"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lang w:val="fr-FR"/>
        </w:rPr>
      </w:pPr>
      <w:r w:rsidRPr="005F02EA">
        <w:rPr>
          <w:i/>
          <w:iCs/>
          <w:highlight w:val="yellow"/>
          <w:lang w:val="fr-FR"/>
        </w:rPr>
        <w:t>Synthèse structurée de la mise en œuvre du projet : activités effectivement réalisées vs planifiées, niveau d’avancement, écarts éventuels et facteurs explicatifs. Cette section peut inclure une première analyse de performance (outputs atteints) avant l’analyse évaluative plus approfondie.</w:t>
      </w:r>
    </w:p>
    <w:p w14:paraId="31808667" w14:textId="77777777" w:rsidR="005F02EA" w:rsidRPr="005F02EA" w:rsidRDefault="005F02EA" w:rsidP="005F02EA">
      <w:pPr>
        <w:pStyle w:val="Titre1"/>
        <w:spacing w:before="360" w:after="80" w:line="276" w:lineRule="auto"/>
        <w:ind w:left="1080" w:hanging="720"/>
        <w:jc w:val="both"/>
        <w:rPr>
          <w:lang w:val="fr-FR"/>
        </w:rPr>
      </w:pPr>
      <w:bookmarkStart w:id="20" w:name="_Toc228284597"/>
      <w:r w:rsidRPr="005F02EA">
        <w:rPr>
          <w:lang w:val="fr-FR"/>
        </w:rPr>
        <w:t>Analyse de la performance du projet au regard des 6 critères CAD de l’OCDE</w:t>
      </w:r>
      <w:bookmarkEnd w:id="20"/>
    </w:p>
    <w:p w14:paraId="2AB0E700"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Cette section présente l’analyse de la performance du projet FEF-Création 2025 au regard des six critères du CAD de l’OCDE : pertinence, cohérence, efficacité, efficience, impact et durabilité. Elle s’appuie sur les données collectées tout au long de l’évaluation afin d’apprécier de manière structurée la qualité de l’intervention, ses résultats et ses effets. L’objectif est de proposer une lecture analytique et argumentée du projet, en mettant en évidence à la fois ses points forts, ses limites et les enseignements à en tirer pour de futures interventions.</w:t>
      </w:r>
    </w:p>
    <w:p w14:paraId="5F9AACB6" w14:textId="77777777" w:rsidR="005F02EA" w:rsidRPr="005F02EA" w:rsidRDefault="005F02EA" w:rsidP="005F02EA">
      <w:pPr>
        <w:pStyle w:val="Titre2"/>
        <w:spacing w:before="160" w:after="240" w:line="276" w:lineRule="auto"/>
        <w:ind w:left="720" w:hanging="360"/>
        <w:jc w:val="both"/>
        <w:rPr>
          <w:lang w:val="fr-FR"/>
        </w:rPr>
      </w:pPr>
      <w:bookmarkStart w:id="21" w:name="_Toc228284598"/>
      <w:r w:rsidRPr="005F02EA">
        <w:rPr>
          <w:lang w:val="fr-FR"/>
        </w:rPr>
        <w:t>PERTINENCE</w:t>
      </w:r>
      <w:bookmarkEnd w:id="21"/>
    </w:p>
    <w:p w14:paraId="4BE0A76B"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Analyse de l’adéquation du projet avec les besoins des bénéficiaires, les priorités des partenaires et les politiques publiques. Il s’agit d’évaluer dans quelle mesure les objectifs, les activités et le design du projet répondent aux problématiques identifiées, ainsi que leur capacité d’adaptation au contexte (évolutions, imprévus).</w:t>
      </w:r>
    </w:p>
    <w:p w14:paraId="0483A3E5" w14:textId="77777777" w:rsidR="005F02EA" w:rsidRPr="005F02EA" w:rsidRDefault="005F02EA" w:rsidP="005F02EA">
      <w:pPr>
        <w:pStyle w:val="Titre2"/>
        <w:spacing w:before="160" w:after="240" w:line="276" w:lineRule="auto"/>
        <w:ind w:left="720" w:hanging="360"/>
        <w:jc w:val="both"/>
        <w:rPr>
          <w:lang w:val="fr-FR"/>
        </w:rPr>
      </w:pPr>
      <w:bookmarkStart w:id="22" w:name="_Toc228284599"/>
      <w:r w:rsidRPr="005F02EA">
        <w:rPr>
          <w:lang w:val="fr-FR"/>
        </w:rPr>
        <w:t>COHÉRENCE</w:t>
      </w:r>
      <w:bookmarkEnd w:id="22"/>
    </w:p>
    <w:p w14:paraId="49332A82" w14:textId="77777777" w:rsidR="005F02EA" w:rsidRPr="005F02EA" w:rsidRDefault="005F02EA" w:rsidP="005F02EA">
      <w:pPr>
        <w:pStyle w:val="Titre3"/>
        <w:spacing w:before="160" w:after="240" w:line="276" w:lineRule="auto"/>
        <w:ind w:left="1068" w:hanging="360"/>
        <w:jc w:val="both"/>
        <w:rPr>
          <w:lang w:val="fr-FR"/>
        </w:rPr>
      </w:pPr>
      <w:bookmarkStart w:id="23" w:name="_Toc228284600"/>
      <w:r w:rsidRPr="005F02EA">
        <w:rPr>
          <w:lang w:val="fr-FR"/>
        </w:rPr>
        <w:t>Cohérence interne</w:t>
      </w:r>
      <w:bookmarkEnd w:id="23"/>
    </w:p>
    <w:p w14:paraId="4AF29E69"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Analyse de la logique interne du projet : articulation entre objectifs, activités, résultats attendus et moyens mobilisés. Vérification de la clarté et de la robustesse de la théorie du changement, de la complémentarité entre composantes et de la coordination entre acteurs du projet.</w:t>
      </w:r>
    </w:p>
    <w:p w14:paraId="58B3EC2C" w14:textId="77777777" w:rsidR="005F02EA" w:rsidRPr="005F02EA" w:rsidRDefault="005F02EA" w:rsidP="005F02EA">
      <w:pPr>
        <w:pStyle w:val="Titre3"/>
        <w:spacing w:before="160" w:after="240" w:line="276" w:lineRule="auto"/>
        <w:ind w:left="1068" w:hanging="360"/>
        <w:jc w:val="both"/>
        <w:rPr>
          <w:lang w:val="fr-FR"/>
        </w:rPr>
      </w:pPr>
      <w:bookmarkStart w:id="24" w:name="_Toc228284601"/>
      <w:r w:rsidRPr="005F02EA">
        <w:rPr>
          <w:lang w:val="fr-FR"/>
        </w:rPr>
        <w:t>Cohérence externe</w:t>
      </w:r>
      <w:bookmarkEnd w:id="24"/>
      <w:r w:rsidRPr="005F02EA">
        <w:rPr>
          <w:lang w:val="fr-FR"/>
        </w:rPr>
        <w:t xml:space="preserve"> </w:t>
      </w:r>
    </w:p>
    <w:p w14:paraId="09783F83"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Analyse de l’articulation du projet avec son environnement : complémentarité ou duplication avec d’autres initiatives, alignement avec les stratégies nationales et celles des partenaires techniques et financiers, inscription dans l’écosystème local.</w:t>
      </w:r>
    </w:p>
    <w:p w14:paraId="65292ACD" w14:textId="77777777" w:rsidR="005F02EA" w:rsidRPr="005F02EA" w:rsidRDefault="005F02EA" w:rsidP="005F02EA">
      <w:pPr>
        <w:pStyle w:val="Titre2"/>
        <w:spacing w:before="160" w:after="240" w:line="276" w:lineRule="auto"/>
        <w:ind w:left="720" w:hanging="360"/>
        <w:jc w:val="both"/>
        <w:rPr>
          <w:lang w:val="fr-FR"/>
        </w:rPr>
      </w:pPr>
      <w:bookmarkStart w:id="25" w:name="_Toc228284602"/>
      <w:r w:rsidRPr="005F02EA">
        <w:rPr>
          <w:lang w:val="fr-FR"/>
        </w:rPr>
        <w:t>EFFICACITÉ</w:t>
      </w:r>
      <w:bookmarkEnd w:id="25"/>
    </w:p>
    <w:p w14:paraId="775BECBC" w14:textId="77777777" w:rsidR="005F02EA" w:rsidRPr="005F02EA" w:rsidRDefault="005F02EA" w:rsidP="005F02EA">
      <w:pPr>
        <w:pStyle w:val="Titre3"/>
        <w:spacing w:before="160" w:after="240" w:line="276" w:lineRule="auto"/>
        <w:ind w:left="1068" w:hanging="360"/>
        <w:jc w:val="both"/>
        <w:rPr>
          <w:lang w:val="fr-FR"/>
        </w:rPr>
      </w:pPr>
      <w:bookmarkStart w:id="26" w:name="_Toc228284603"/>
      <w:r w:rsidRPr="005F02EA">
        <w:rPr>
          <w:lang w:val="fr-FR"/>
        </w:rPr>
        <w:t>Analyse de l’atteinte des résultats par composante</w:t>
      </w:r>
      <w:bookmarkEnd w:id="26"/>
    </w:p>
    <w:p w14:paraId="1C95E894"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 xml:space="preserve">Évaluation du niveau d’atteinte des résultats attendus (outputs et </w:t>
      </w:r>
      <w:proofErr w:type="spellStart"/>
      <w:r w:rsidRPr="005F02EA">
        <w:rPr>
          <w:i/>
          <w:iCs/>
          <w:highlight w:val="yellow"/>
          <w:lang w:val="fr-FR"/>
        </w:rPr>
        <w:t>outcomes</w:t>
      </w:r>
      <w:proofErr w:type="spellEnd"/>
      <w:r w:rsidRPr="005F02EA">
        <w:rPr>
          <w:i/>
          <w:iCs/>
          <w:highlight w:val="yellow"/>
          <w:lang w:val="fr-FR"/>
        </w:rPr>
        <w:t>), en comparant les réalisations aux objectifs fixés, idéalement désagrégée par composante ou axe d’intervention.</w:t>
      </w:r>
    </w:p>
    <w:p w14:paraId="3E08280B" w14:textId="77777777" w:rsidR="005F02EA" w:rsidRPr="005F02EA" w:rsidRDefault="005F02EA" w:rsidP="005F02EA">
      <w:pPr>
        <w:pStyle w:val="Titre3"/>
        <w:spacing w:before="160" w:after="240" w:line="276" w:lineRule="auto"/>
        <w:ind w:left="1068" w:hanging="360"/>
        <w:jc w:val="both"/>
        <w:rPr>
          <w:lang w:val="fr-FR"/>
        </w:rPr>
      </w:pPr>
      <w:bookmarkStart w:id="27" w:name="_Toc228284604"/>
      <w:r w:rsidRPr="005F02EA">
        <w:rPr>
          <w:lang w:val="fr-FR"/>
        </w:rPr>
        <w:lastRenderedPageBreak/>
        <w:t>Facteurs de performance</w:t>
      </w:r>
      <w:bookmarkEnd w:id="27"/>
    </w:p>
    <w:p w14:paraId="59F50343"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Identification des éléments ayant favorisé ou freiné l’atteinte des résultats : qualité du pilotage, pertinence des approches méthodologiques, engagement des partenaires, adéquation des ressources, contexte opérationnel.</w:t>
      </w:r>
    </w:p>
    <w:p w14:paraId="278B164E" w14:textId="77777777" w:rsidR="005F02EA" w:rsidRPr="005F02EA" w:rsidRDefault="005F02EA" w:rsidP="005F02EA">
      <w:pPr>
        <w:pStyle w:val="Titre3"/>
        <w:spacing w:before="160" w:after="240" w:line="276" w:lineRule="auto"/>
        <w:ind w:left="1068" w:hanging="360"/>
        <w:jc w:val="both"/>
        <w:rPr>
          <w:lang w:val="fr-FR"/>
        </w:rPr>
      </w:pPr>
      <w:bookmarkStart w:id="28" w:name="_Toc228284605"/>
      <w:r w:rsidRPr="005F02EA">
        <w:rPr>
          <w:lang w:val="fr-FR"/>
        </w:rPr>
        <w:t>Contraintes et limites affectant l’efficacité du projet</w:t>
      </w:r>
      <w:bookmarkEnd w:id="28"/>
      <w:r w:rsidRPr="005F02EA">
        <w:rPr>
          <w:lang w:val="fr-FR"/>
        </w:rPr>
        <w:t xml:space="preserve"> </w:t>
      </w:r>
    </w:p>
    <w:p w14:paraId="1DE37692"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Analyse des obstacles rencontrés (retards, contraintes logistiques, institutionnelles, sécuritaires, etc.) et de leurs effets sur la mise en œuvre et les résultats.</w:t>
      </w:r>
    </w:p>
    <w:p w14:paraId="3A487669" w14:textId="77777777" w:rsidR="005F02EA" w:rsidRPr="005F02EA" w:rsidRDefault="005F02EA" w:rsidP="005F02EA">
      <w:pPr>
        <w:pStyle w:val="Titre2"/>
        <w:spacing w:before="160" w:after="240" w:line="276" w:lineRule="auto"/>
        <w:ind w:left="720" w:hanging="360"/>
        <w:jc w:val="both"/>
        <w:rPr>
          <w:lang w:val="fr-FR"/>
        </w:rPr>
      </w:pPr>
      <w:bookmarkStart w:id="29" w:name="_Toc228284606"/>
      <w:r w:rsidRPr="005F02EA">
        <w:rPr>
          <w:lang w:val="fr-FR"/>
        </w:rPr>
        <w:t>EFFICIENCE</w:t>
      </w:r>
      <w:bookmarkEnd w:id="29"/>
    </w:p>
    <w:p w14:paraId="08F37CE7"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Analyse de l’utilisation des ressources (financières, humaines, matérielles) au regard des résultats obtenus. Il s’agit d’évaluer le rapport coût/résultat, la maîtrise des coûts, les délais de mise en œuvre, ainsi que l’optimisation des moyens (mutualisation, économies d’échelle, choix techniques).</w:t>
      </w:r>
    </w:p>
    <w:p w14:paraId="000B6CD5" w14:textId="77777777" w:rsidR="005F02EA" w:rsidRPr="005F02EA" w:rsidRDefault="005F02EA" w:rsidP="005F02EA">
      <w:pPr>
        <w:pStyle w:val="Titre2"/>
        <w:spacing w:before="160" w:after="240" w:line="276" w:lineRule="auto"/>
        <w:ind w:left="720" w:hanging="360"/>
        <w:jc w:val="both"/>
        <w:rPr>
          <w:lang w:val="fr-FR"/>
        </w:rPr>
      </w:pPr>
      <w:bookmarkStart w:id="30" w:name="_Toc228284607"/>
      <w:r w:rsidRPr="005F02EA">
        <w:rPr>
          <w:lang w:val="fr-FR"/>
        </w:rPr>
        <w:t>IMPACT</w:t>
      </w:r>
      <w:bookmarkEnd w:id="30"/>
    </w:p>
    <w:p w14:paraId="515AE2B9"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Appréciation des effets plus larges du projet, attendus ou non, à court et moyen terme. Analyse des changements observés chez les bénéficiaires ou dans le système (pratiques, comportements, capacités, structuration sectorielle), en tenant compte des limites d’attribution et en privilégiant une logique de contribution.</w:t>
      </w:r>
    </w:p>
    <w:p w14:paraId="26B8A7A8" w14:textId="77777777" w:rsidR="005F02EA" w:rsidRPr="005F02EA" w:rsidRDefault="005F02EA" w:rsidP="005F02EA">
      <w:pPr>
        <w:pStyle w:val="Titre2"/>
        <w:spacing w:before="160" w:after="240" w:line="276" w:lineRule="auto"/>
        <w:ind w:left="720" w:hanging="360"/>
        <w:jc w:val="both"/>
        <w:rPr>
          <w:lang w:val="fr-FR"/>
        </w:rPr>
      </w:pPr>
      <w:bookmarkStart w:id="31" w:name="_Toc228284608"/>
      <w:r w:rsidRPr="005F02EA">
        <w:rPr>
          <w:lang w:val="fr-FR"/>
        </w:rPr>
        <w:t>DURABILITÉ</w:t>
      </w:r>
      <w:bookmarkEnd w:id="31"/>
    </w:p>
    <w:p w14:paraId="15048DFC" w14:textId="77777777" w:rsidR="005F02EA" w:rsidRPr="005F02EA" w:rsidRDefault="005F02EA" w:rsidP="005F02EA">
      <w:pPr>
        <w:pBdr>
          <w:top w:val="single" w:sz="4" w:space="1" w:color="auto"/>
          <w:left w:val="single" w:sz="4" w:space="4" w:color="auto"/>
          <w:bottom w:val="single" w:sz="4" w:space="1" w:color="auto"/>
          <w:right w:val="single" w:sz="4" w:space="4" w:color="auto"/>
          <w:between w:val="single" w:sz="4" w:space="1" w:color="auto"/>
          <w:bar w:val="single" w:sz="4" w:color="auto"/>
        </w:pBdr>
        <w:rPr>
          <w:i/>
          <w:iCs/>
          <w:highlight w:val="yellow"/>
          <w:lang w:val="fr-FR"/>
        </w:rPr>
      </w:pPr>
      <w:r w:rsidRPr="005F02EA">
        <w:rPr>
          <w:i/>
          <w:iCs/>
          <w:highlight w:val="yellow"/>
          <w:lang w:val="fr-FR"/>
        </w:rPr>
        <w:t>Évaluation de la probabilité de pérennisation des effets du projet après son terme. Analyse des facteurs de continuité : appropriation par les acteurs locaux, capacités renforcées, modèles économiques, maintien des ressources, ancrage institutionnel et dynamique des partenariats.</w:t>
      </w:r>
      <w:r w:rsidRPr="005F02EA">
        <w:rPr>
          <w:i/>
          <w:iCs/>
          <w:highlight w:val="yellow"/>
          <w:lang w:val="fr-FR"/>
        </w:rPr>
        <w:br w:type="page"/>
      </w:r>
    </w:p>
    <w:p w14:paraId="6AC7A7A1" w14:textId="77777777" w:rsidR="005F02EA" w:rsidRPr="005F02EA" w:rsidRDefault="005F02EA" w:rsidP="005F02EA">
      <w:pPr>
        <w:pStyle w:val="Titre1"/>
        <w:spacing w:before="360" w:after="80" w:line="276" w:lineRule="auto"/>
        <w:ind w:left="1080" w:hanging="720"/>
        <w:jc w:val="both"/>
        <w:rPr>
          <w:lang w:val="fr-FR"/>
        </w:rPr>
      </w:pPr>
      <w:bookmarkStart w:id="32" w:name="_Toc228284609"/>
      <w:r w:rsidRPr="005F02EA">
        <w:rPr>
          <w:lang w:val="fr-FR"/>
        </w:rPr>
        <w:lastRenderedPageBreak/>
        <w:t>Conclusion et recommandations</w:t>
      </w:r>
      <w:bookmarkEnd w:id="32"/>
    </w:p>
    <w:p w14:paraId="0876B657" w14:textId="77777777" w:rsidR="005F02EA" w:rsidRPr="005F02EA" w:rsidRDefault="005F02EA" w:rsidP="005F02EA">
      <w:pPr>
        <w:pStyle w:val="Titre3"/>
        <w:spacing w:before="160" w:after="240" w:line="276" w:lineRule="auto"/>
        <w:ind w:left="1068" w:hanging="360"/>
        <w:jc w:val="both"/>
        <w:rPr>
          <w:lang w:val="fr-FR"/>
        </w:rPr>
      </w:pPr>
      <w:bookmarkStart w:id="33" w:name="_Toc228284610"/>
      <w:r w:rsidRPr="005F02EA">
        <w:rPr>
          <w:lang w:val="fr-FR"/>
        </w:rPr>
        <w:t>Conclusion</w:t>
      </w:r>
      <w:bookmarkEnd w:id="33"/>
    </w:p>
    <w:p w14:paraId="4D3DDBFB" w14:textId="77777777" w:rsidR="005F02EA" w:rsidRPr="005F02EA" w:rsidRDefault="005F02EA" w:rsidP="005F02EA">
      <w:pPr>
        <w:spacing w:after="0"/>
        <w:rPr>
          <w:i/>
          <w:iCs/>
          <w:highlight w:val="yellow"/>
          <w:lang w:val="fr-FR"/>
        </w:rPr>
      </w:pPr>
      <w:r w:rsidRPr="005F02EA">
        <w:rPr>
          <w:i/>
          <w:iCs/>
          <w:highlight w:val="yellow"/>
          <w:lang w:val="fr-FR"/>
        </w:rPr>
        <w:t>Synthèse analytique des principaux enseignements de l’évaluation. Cette section ne doit pas répéter les constats mais proposer une lecture transversale :</w:t>
      </w:r>
    </w:p>
    <w:p w14:paraId="592D04BF" w14:textId="77777777" w:rsidR="005F02EA" w:rsidRPr="005F02EA" w:rsidRDefault="005F02EA" w:rsidP="00820F7B">
      <w:pPr>
        <w:pStyle w:val="Paragraphedeliste"/>
        <w:numPr>
          <w:ilvl w:val="0"/>
          <w:numId w:val="29"/>
        </w:numPr>
        <w:spacing w:after="240" w:line="276" w:lineRule="auto"/>
        <w:jc w:val="both"/>
        <w:rPr>
          <w:i/>
          <w:iCs/>
          <w:highlight w:val="yellow"/>
          <w:lang w:val="fr-FR"/>
        </w:rPr>
      </w:pPr>
      <w:proofErr w:type="gramStart"/>
      <w:r w:rsidRPr="005F02EA">
        <w:rPr>
          <w:i/>
          <w:iCs/>
          <w:highlight w:val="yellow"/>
          <w:lang w:val="fr-FR"/>
        </w:rPr>
        <w:t>rappel</w:t>
      </w:r>
      <w:proofErr w:type="gramEnd"/>
      <w:r w:rsidRPr="005F02EA">
        <w:rPr>
          <w:i/>
          <w:iCs/>
          <w:highlight w:val="yellow"/>
          <w:lang w:val="fr-FR"/>
        </w:rPr>
        <w:t xml:space="preserve"> des forces structurantes du projet (ce qui fonctionne et pourquoi),</w:t>
      </w:r>
    </w:p>
    <w:p w14:paraId="2F1C080D" w14:textId="77777777" w:rsidR="005F02EA" w:rsidRPr="005F02EA" w:rsidRDefault="005F02EA" w:rsidP="00820F7B">
      <w:pPr>
        <w:pStyle w:val="Paragraphedeliste"/>
        <w:numPr>
          <w:ilvl w:val="0"/>
          <w:numId w:val="29"/>
        </w:numPr>
        <w:spacing w:after="240" w:line="276" w:lineRule="auto"/>
        <w:jc w:val="both"/>
        <w:rPr>
          <w:i/>
          <w:iCs/>
          <w:highlight w:val="yellow"/>
          <w:lang w:val="fr-FR"/>
        </w:rPr>
      </w:pPr>
      <w:proofErr w:type="gramStart"/>
      <w:r w:rsidRPr="005F02EA">
        <w:rPr>
          <w:i/>
          <w:iCs/>
          <w:highlight w:val="yellow"/>
          <w:lang w:val="fr-FR"/>
        </w:rPr>
        <w:t>identification</w:t>
      </w:r>
      <w:proofErr w:type="gramEnd"/>
      <w:r w:rsidRPr="005F02EA">
        <w:rPr>
          <w:i/>
          <w:iCs/>
          <w:highlight w:val="yellow"/>
          <w:lang w:val="fr-FR"/>
        </w:rPr>
        <w:t xml:space="preserve"> des faiblesses ou limites majeures,</w:t>
      </w:r>
    </w:p>
    <w:p w14:paraId="616DAD71" w14:textId="77777777" w:rsidR="005F02EA" w:rsidRPr="005F02EA" w:rsidRDefault="005F02EA" w:rsidP="00820F7B">
      <w:pPr>
        <w:pStyle w:val="Paragraphedeliste"/>
        <w:numPr>
          <w:ilvl w:val="0"/>
          <w:numId w:val="29"/>
        </w:numPr>
        <w:spacing w:after="240" w:line="276" w:lineRule="auto"/>
        <w:jc w:val="both"/>
        <w:rPr>
          <w:i/>
          <w:iCs/>
          <w:highlight w:val="yellow"/>
          <w:lang w:val="fr-FR"/>
        </w:rPr>
      </w:pPr>
      <w:proofErr w:type="gramStart"/>
      <w:r w:rsidRPr="005F02EA">
        <w:rPr>
          <w:i/>
          <w:iCs/>
          <w:highlight w:val="yellow"/>
          <w:lang w:val="fr-FR"/>
        </w:rPr>
        <w:t>mise</w:t>
      </w:r>
      <w:proofErr w:type="gramEnd"/>
      <w:r w:rsidRPr="005F02EA">
        <w:rPr>
          <w:i/>
          <w:iCs/>
          <w:highlight w:val="yellow"/>
          <w:lang w:val="fr-FR"/>
        </w:rPr>
        <w:t xml:space="preserve"> en perspective globale au regard des critères évaluatifs (pertinence, efficacité, etc.),</w:t>
      </w:r>
    </w:p>
    <w:p w14:paraId="47A3B645" w14:textId="77777777" w:rsidR="005F02EA" w:rsidRPr="005F02EA" w:rsidRDefault="005F02EA" w:rsidP="00820F7B">
      <w:pPr>
        <w:pStyle w:val="Paragraphedeliste"/>
        <w:numPr>
          <w:ilvl w:val="0"/>
          <w:numId w:val="29"/>
        </w:numPr>
        <w:spacing w:after="0" w:line="276" w:lineRule="auto"/>
        <w:jc w:val="both"/>
        <w:rPr>
          <w:i/>
          <w:iCs/>
          <w:highlight w:val="yellow"/>
          <w:lang w:val="fr-FR"/>
        </w:rPr>
      </w:pPr>
      <w:proofErr w:type="gramStart"/>
      <w:r w:rsidRPr="005F02EA">
        <w:rPr>
          <w:i/>
          <w:iCs/>
          <w:highlight w:val="yellow"/>
          <w:lang w:val="fr-FR"/>
        </w:rPr>
        <w:t>appréciation</w:t>
      </w:r>
      <w:proofErr w:type="gramEnd"/>
      <w:r w:rsidRPr="005F02EA">
        <w:rPr>
          <w:i/>
          <w:iCs/>
          <w:highlight w:val="yellow"/>
          <w:lang w:val="fr-FR"/>
        </w:rPr>
        <w:t xml:space="preserve"> générale de la valeur ajoutée du projet (au niveau des bénéficiaires et du système).</w:t>
      </w:r>
    </w:p>
    <w:p w14:paraId="6E945652" w14:textId="77777777" w:rsidR="005F02EA" w:rsidRPr="005F02EA" w:rsidRDefault="005F02EA" w:rsidP="005F02EA">
      <w:pPr>
        <w:rPr>
          <w:i/>
          <w:iCs/>
          <w:lang w:val="fr-FR"/>
        </w:rPr>
      </w:pPr>
      <w:r w:rsidRPr="005F02EA">
        <w:rPr>
          <w:i/>
          <w:iCs/>
          <w:highlight w:val="yellow"/>
          <w:lang w:val="fr-FR"/>
        </w:rPr>
        <w:t>Elle doit aboutir à un jugement évaluatif clair et argumenté, permettant de positionner le projet (réussite, réussite partielle, résultats fragiles, etc.).</w:t>
      </w:r>
    </w:p>
    <w:p w14:paraId="4BC07F26" w14:textId="77777777" w:rsidR="005F02EA" w:rsidRPr="005F02EA" w:rsidRDefault="005F02EA" w:rsidP="005F02EA">
      <w:pPr>
        <w:pStyle w:val="Titre3"/>
        <w:spacing w:before="160" w:after="240" w:line="276" w:lineRule="auto"/>
        <w:ind w:left="1068" w:hanging="360"/>
        <w:jc w:val="both"/>
        <w:rPr>
          <w:lang w:val="fr-FR"/>
        </w:rPr>
      </w:pPr>
      <w:bookmarkStart w:id="34" w:name="_Toc228284611"/>
      <w:r w:rsidRPr="005F02EA">
        <w:rPr>
          <w:lang w:val="fr-FR"/>
        </w:rPr>
        <w:t>Recommandations</w:t>
      </w:r>
      <w:bookmarkEnd w:id="34"/>
    </w:p>
    <w:p w14:paraId="32DABC48" w14:textId="77777777" w:rsidR="005F02EA" w:rsidRPr="004669A9" w:rsidRDefault="005F02EA" w:rsidP="005F02EA">
      <w:pPr>
        <w:spacing w:after="0"/>
        <w:rPr>
          <w:i/>
          <w:iCs/>
          <w:color w:val="000000" w:themeColor="text1"/>
          <w:highlight w:val="yellow"/>
        </w:rPr>
      </w:pPr>
      <w:r w:rsidRPr="005F02EA">
        <w:rPr>
          <w:i/>
          <w:iCs/>
          <w:color w:val="000000" w:themeColor="text1"/>
          <w:highlight w:val="yellow"/>
          <w:lang w:val="fr-FR"/>
        </w:rPr>
        <w:t xml:space="preserve">Propositions opérationnelles directement issues des constats et analyses. </w:t>
      </w:r>
      <w:r w:rsidRPr="004669A9">
        <w:rPr>
          <w:i/>
          <w:iCs/>
          <w:color w:val="000000" w:themeColor="text1"/>
          <w:highlight w:val="yellow"/>
        </w:rPr>
        <w:t xml:space="preserve">Elles </w:t>
      </w:r>
      <w:proofErr w:type="spellStart"/>
      <w:r w:rsidRPr="004669A9">
        <w:rPr>
          <w:i/>
          <w:iCs/>
          <w:color w:val="000000" w:themeColor="text1"/>
          <w:highlight w:val="yellow"/>
        </w:rPr>
        <w:t>doivent</w:t>
      </w:r>
      <w:proofErr w:type="spellEnd"/>
      <w:r w:rsidRPr="004669A9">
        <w:rPr>
          <w:i/>
          <w:iCs/>
          <w:color w:val="000000" w:themeColor="text1"/>
          <w:highlight w:val="yellow"/>
        </w:rPr>
        <w:t xml:space="preserve"> </w:t>
      </w:r>
      <w:proofErr w:type="spellStart"/>
      <w:proofErr w:type="gramStart"/>
      <w:r w:rsidRPr="004669A9">
        <w:rPr>
          <w:i/>
          <w:iCs/>
          <w:color w:val="000000" w:themeColor="text1"/>
          <w:highlight w:val="yellow"/>
        </w:rPr>
        <w:t>être</w:t>
      </w:r>
      <w:proofErr w:type="spellEnd"/>
      <w:r w:rsidRPr="004669A9">
        <w:rPr>
          <w:i/>
          <w:iCs/>
          <w:color w:val="000000" w:themeColor="text1"/>
          <w:highlight w:val="yellow"/>
        </w:rPr>
        <w:t xml:space="preserve"> :</w:t>
      </w:r>
      <w:proofErr w:type="gramEnd"/>
    </w:p>
    <w:p w14:paraId="0C75EA14" w14:textId="77777777" w:rsidR="005F02EA" w:rsidRPr="005F02EA" w:rsidRDefault="005F02EA" w:rsidP="00820F7B">
      <w:pPr>
        <w:pStyle w:val="Paragraphedeliste"/>
        <w:numPr>
          <w:ilvl w:val="0"/>
          <w:numId w:val="30"/>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ciblées</w:t>
      </w:r>
      <w:proofErr w:type="gramEnd"/>
      <w:r w:rsidRPr="005F02EA">
        <w:rPr>
          <w:i/>
          <w:iCs/>
          <w:color w:val="000000" w:themeColor="text1"/>
          <w:highlight w:val="yellow"/>
          <w:lang w:val="fr-FR"/>
        </w:rPr>
        <w:t xml:space="preserve"> (liées explicitement à un problème identifié),</w:t>
      </w:r>
    </w:p>
    <w:p w14:paraId="22A1C587" w14:textId="77777777" w:rsidR="005F02EA" w:rsidRPr="005F02EA" w:rsidRDefault="005F02EA" w:rsidP="00820F7B">
      <w:pPr>
        <w:pStyle w:val="Paragraphedeliste"/>
        <w:numPr>
          <w:ilvl w:val="0"/>
          <w:numId w:val="30"/>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hiérarchisées</w:t>
      </w:r>
      <w:proofErr w:type="gramEnd"/>
      <w:r w:rsidRPr="005F02EA">
        <w:rPr>
          <w:i/>
          <w:iCs/>
          <w:color w:val="000000" w:themeColor="text1"/>
          <w:highlight w:val="yellow"/>
          <w:lang w:val="fr-FR"/>
        </w:rPr>
        <w:t xml:space="preserve"> (priorités court / moyen terme),</w:t>
      </w:r>
    </w:p>
    <w:p w14:paraId="332391BA" w14:textId="77777777" w:rsidR="005F02EA" w:rsidRPr="005F02EA" w:rsidRDefault="005F02EA" w:rsidP="00820F7B">
      <w:pPr>
        <w:pStyle w:val="Paragraphedeliste"/>
        <w:numPr>
          <w:ilvl w:val="0"/>
          <w:numId w:val="30"/>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actionnables</w:t>
      </w:r>
      <w:proofErr w:type="gramEnd"/>
      <w:r w:rsidRPr="005F02EA">
        <w:rPr>
          <w:i/>
          <w:iCs/>
          <w:color w:val="000000" w:themeColor="text1"/>
          <w:highlight w:val="yellow"/>
          <w:lang w:val="fr-FR"/>
        </w:rPr>
        <w:t xml:space="preserve"> (formulées de manière concrète),</w:t>
      </w:r>
    </w:p>
    <w:p w14:paraId="769A638F" w14:textId="77777777" w:rsidR="005F02EA" w:rsidRPr="005F02EA" w:rsidRDefault="005F02EA" w:rsidP="00820F7B">
      <w:pPr>
        <w:pStyle w:val="Paragraphedeliste"/>
        <w:numPr>
          <w:ilvl w:val="0"/>
          <w:numId w:val="30"/>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attribuées</w:t>
      </w:r>
      <w:proofErr w:type="gramEnd"/>
      <w:r w:rsidRPr="005F02EA">
        <w:rPr>
          <w:i/>
          <w:iCs/>
          <w:color w:val="000000" w:themeColor="text1"/>
          <w:highlight w:val="yellow"/>
          <w:lang w:val="fr-FR"/>
        </w:rPr>
        <w:t xml:space="preserve"> (idéalement avec les acteurs responsables),</w:t>
      </w:r>
    </w:p>
    <w:p w14:paraId="1BEA60BC" w14:textId="77777777" w:rsidR="005F02EA" w:rsidRPr="005F02EA" w:rsidRDefault="005F02EA" w:rsidP="00820F7B">
      <w:pPr>
        <w:pStyle w:val="Paragraphedeliste"/>
        <w:numPr>
          <w:ilvl w:val="0"/>
          <w:numId w:val="30"/>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réalistes</w:t>
      </w:r>
      <w:proofErr w:type="gramEnd"/>
      <w:r w:rsidRPr="005F02EA">
        <w:rPr>
          <w:i/>
          <w:iCs/>
          <w:color w:val="000000" w:themeColor="text1"/>
          <w:highlight w:val="yellow"/>
          <w:lang w:val="fr-FR"/>
        </w:rPr>
        <w:t xml:space="preserve"> (tenant compte des contraintes contextuelles et institutionnelles).</w:t>
      </w:r>
    </w:p>
    <w:p w14:paraId="098DC279" w14:textId="77777777" w:rsidR="005F02EA" w:rsidRPr="004669A9" w:rsidRDefault="005F02EA" w:rsidP="005F02EA">
      <w:pPr>
        <w:spacing w:after="0"/>
        <w:rPr>
          <w:i/>
          <w:iCs/>
          <w:color w:val="000000" w:themeColor="text1"/>
          <w:highlight w:val="yellow"/>
        </w:rPr>
      </w:pPr>
      <w:r w:rsidRPr="005F02EA">
        <w:rPr>
          <w:i/>
          <w:iCs/>
          <w:color w:val="000000" w:themeColor="text1"/>
          <w:highlight w:val="yellow"/>
          <w:lang w:val="fr-FR"/>
        </w:rPr>
        <w:t xml:space="preserve">Les recommandations peuvent être structurées par thématique (pilotage, MEAL, partenariats, durabilité…) ou par critère évaluatif. </w:t>
      </w:r>
      <w:r w:rsidRPr="004669A9">
        <w:rPr>
          <w:i/>
          <w:iCs/>
          <w:color w:val="000000" w:themeColor="text1"/>
          <w:highlight w:val="yellow"/>
        </w:rPr>
        <w:t xml:space="preserve">Une bonne pratique </w:t>
      </w:r>
      <w:proofErr w:type="spellStart"/>
      <w:r w:rsidRPr="004669A9">
        <w:rPr>
          <w:i/>
          <w:iCs/>
          <w:color w:val="000000" w:themeColor="text1"/>
          <w:highlight w:val="yellow"/>
        </w:rPr>
        <w:t>consiste</w:t>
      </w:r>
      <w:proofErr w:type="spellEnd"/>
      <w:r w:rsidRPr="004669A9">
        <w:rPr>
          <w:i/>
          <w:iCs/>
          <w:color w:val="000000" w:themeColor="text1"/>
          <w:highlight w:val="yellow"/>
        </w:rPr>
        <w:t xml:space="preserve"> à </w:t>
      </w:r>
      <w:proofErr w:type="spellStart"/>
      <w:proofErr w:type="gramStart"/>
      <w:r w:rsidRPr="004669A9">
        <w:rPr>
          <w:i/>
          <w:iCs/>
          <w:color w:val="000000" w:themeColor="text1"/>
          <w:highlight w:val="yellow"/>
        </w:rPr>
        <w:t>distinguer</w:t>
      </w:r>
      <w:proofErr w:type="spellEnd"/>
      <w:r w:rsidRPr="004669A9">
        <w:rPr>
          <w:i/>
          <w:iCs/>
          <w:color w:val="000000" w:themeColor="text1"/>
          <w:highlight w:val="yellow"/>
        </w:rPr>
        <w:t xml:space="preserve"> :</w:t>
      </w:r>
      <w:proofErr w:type="gramEnd"/>
    </w:p>
    <w:p w14:paraId="1E6A5BF3" w14:textId="77777777" w:rsidR="005F02EA" w:rsidRPr="005F02EA" w:rsidRDefault="005F02EA" w:rsidP="00820F7B">
      <w:pPr>
        <w:pStyle w:val="Paragraphedeliste"/>
        <w:numPr>
          <w:ilvl w:val="0"/>
          <w:numId w:val="31"/>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recommandations</w:t>
      </w:r>
      <w:proofErr w:type="gramEnd"/>
      <w:r w:rsidRPr="005F02EA">
        <w:rPr>
          <w:i/>
          <w:iCs/>
          <w:color w:val="000000" w:themeColor="text1"/>
          <w:highlight w:val="yellow"/>
          <w:lang w:val="fr-FR"/>
        </w:rPr>
        <w:t xml:space="preserve"> stratégiques (orientation globale, design),</w:t>
      </w:r>
    </w:p>
    <w:p w14:paraId="71563165" w14:textId="77777777" w:rsidR="005F02EA" w:rsidRPr="005F02EA" w:rsidRDefault="005F02EA" w:rsidP="00820F7B">
      <w:pPr>
        <w:pStyle w:val="Paragraphedeliste"/>
        <w:numPr>
          <w:ilvl w:val="0"/>
          <w:numId w:val="31"/>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recommandations</w:t>
      </w:r>
      <w:proofErr w:type="gramEnd"/>
      <w:r w:rsidRPr="005F02EA">
        <w:rPr>
          <w:i/>
          <w:iCs/>
          <w:color w:val="000000" w:themeColor="text1"/>
          <w:highlight w:val="yellow"/>
          <w:lang w:val="fr-FR"/>
        </w:rPr>
        <w:t xml:space="preserve"> opérationnelles (mise en œuvre),</w:t>
      </w:r>
    </w:p>
    <w:p w14:paraId="12B1F1C5" w14:textId="77777777" w:rsidR="005F02EA" w:rsidRPr="005F02EA" w:rsidRDefault="005F02EA" w:rsidP="00820F7B">
      <w:pPr>
        <w:pStyle w:val="Paragraphedeliste"/>
        <w:numPr>
          <w:ilvl w:val="0"/>
          <w:numId w:val="31"/>
        </w:numPr>
        <w:spacing w:after="0" w:line="276" w:lineRule="auto"/>
        <w:jc w:val="both"/>
        <w:rPr>
          <w:i/>
          <w:iCs/>
          <w:color w:val="000000" w:themeColor="text1"/>
          <w:highlight w:val="yellow"/>
          <w:lang w:val="fr-FR"/>
        </w:rPr>
      </w:pPr>
      <w:proofErr w:type="gramStart"/>
      <w:r w:rsidRPr="005F02EA">
        <w:rPr>
          <w:i/>
          <w:iCs/>
          <w:color w:val="000000" w:themeColor="text1"/>
          <w:highlight w:val="yellow"/>
          <w:lang w:val="fr-FR"/>
        </w:rPr>
        <w:t>recommandations</w:t>
      </w:r>
      <w:proofErr w:type="gramEnd"/>
      <w:r w:rsidRPr="005F02EA">
        <w:rPr>
          <w:i/>
          <w:iCs/>
          <w:color w:val="000000" w:themeColor="text1"/>
          <w:highlight w:val="yellow"/>
          <w:lang w:val="fr-FR"/>
        </w:rPr>
        <w:t xml:space="preserve"> méthodologiques (suivi-évaluation, outils).</w:t>
      </w:r>
    </w:p>
    <w:p w14:paraId="4F94D2A1" w14:textId="77777777" w:rsidR="005F02EA" w:rsidRPr="00AD0091" w:rsidRDefault="005F02EA" w:rsidP="005F02EA">
      <w:pPr>
        <w:pStyle w:val="Titre1"/>
        <w:spacing w:before="360" w:after="80" w:line="276" w:lineRule="auto"/>
        <w:ind w:left="1080" w:hanging="720"/>
        <w:jc w:val="both"/>
      </w:pPr>
      <w:bookmarkStart w:id="35" w:name="_Toc228284612"/>
      <w:r w:rsidRPr="00AD0091">
        <w:t>Annexes</w:t>
      </w:r>
      <w:bookmarkEnd w:id="35"/>
      <w:r w:rsidRPr="00AD0091">
        <w:t xml:space="preserve"> </w:t>
      </w:r>
    </w:p>
    <w:p w14:paraId="1B614FF2" w14:textId="77777777" w:rsidR="005F02EA" w:rsidRPr="00AD0091" w:rsidRDefault="005F02EA" w:rsidP="005F02EA">
      <w:pPr>
        <w:rPr>
          <w:color w:val="000000" w:themeColor="text1"/>
        </w:rPr>
      </w:pPr>
    </w:p>
    <w:p w14:paraId="17ED7BC1" w14:textId="77777777" w:rsidR="005F02EA" w:rsidRDefault="005F02EA" w:rsidP="005F02EA">
      <w:pPr>
        <w:tabs>
          <w:tab w:val="left" w:pos="976"/>
          <w:tab w:val="left" w:pos="977"/>
        </w:tabs>
        <w:spacing w:before="41" w:line="276" w:lineRule="auto"/>
        <w:jc w:val="both"/>
        <w:rPr>
          <w:sz w:val="22"/>
          <w:szCs w:val="22"/>
          <w:lang w:val="fr-FR"/>
        </w:rPr>
      </w:pPr>
    </w:p>
    <w:p w14:paraId="1B64AEE9" w14:textId="48572C4F" w:rsidR="005F02EA" w:rsidRPr="005F02EA" w:rsidRDefault="005F02EA" w:rsidP="005F02EA">
      <w:pPr>
        <w:tabs>
          <w:tab w:val="left" w:pos="976"/>
          <w:tab w:val="left" w:pos="977"/>
        </w:tabs>
        <w:spacing w:before="41" w:line="276" w:lineRule="auto"/>
        <w:jc w:val="both"/>
        <w:rPr>
          <w:rFonts w:cstheme="minorHAnsi"/>
          <w:sz w:val="22"/>
          <w:szCs w:val="22"/>
          <w:lang w:val="fr-FR"/>
        </w:rPr>
        <w:sectPr w:rsidR="005F02EA" w:rsidRPr="005F02EA" w:rsidSect="00F67A3F">
          <w:footerReference w:type="default" r:id="rId13"/>
          <w:pgSz w:w="11920" w:h="16850"/>
          <w:pgMar w:top="1440" w:right="1080" w:bottom="1440" w:left="1080" w:header="359" w:footer="0" w:gutter="0"/>
          <w:cols w:space="720"/>
          <w:docGrid w:linePitch="299"/>
        </w:sectPr>
      </w:pPr>
    </w:p>
    <w:p w14:paraId="3CD12612" w14:textId="58B7AB58" w:rsidR="00836BD2" w:rsidRDefault="00C336B4" w:rsidP="003B7579">
      <w:pPr>
        <w:spacing w:before="1" w:after="240" w:line="276" w:lineRule="auto"/>
        <w:jc w:val="both"/>
        <w:rPr>
          <w:b/>
          <w:bCs/>
          <w:sz w:val="22"/>
          <w:szCs w:val="22"/>
          <w:lang w:val="fr-FR"/>
        </w:rPr>
      </w:pPr>
      <w:r w:rsidRPr="00C336B4">
        <w:rPr>
          <w:b/>
          <w:bCs/>
          <w:sz w:val="22"/>
          <w:szCs w:val="22"/>
          <w:lang w:val="fr-FR"/>
        </w:rPr>
        <w:lastRenderedPageBreak/>
        <w:t xml:space="preserve">Annexe 2 : Présentation du projet </w:t>
      </w:r>
    </w:p>
    <w:p w14:paraId="289DE898" w14:textId="1F40D7CA" w:rsidR="00C336B4" w:rsidRDefault="00C336B4" w:rsidP="00C336B4">
      <w:r w:rsidRPr="00C336B4">
        <w:rPr>
          <w:noProof/>
        </w:rPr>
        <w:drawing>
          <wp:inline distT="0" distB="0" distL="0" distR="0" wp14:anchorId="4CB988F2" wp14:editId="3698EAE2">
            <wp:extent cx="6183781" cy="3409950"/>
            <wp:effectExtent l="0" t="0" r="7620" b="0"/>
            <wp:docPr id="16081682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3932" cy="3410033"/>
                    </a:xfrm>
                    <a:prstGeom prst="rect">
                      <a:avLst/>
                    </a:prstGeom>
                    <a:noFill/>
                    <a:ln>
                      <a:noFill/>
                    </a:ln>
                  </pic:spPr>
                </pic:pic>
              </a:graphicData>
            </a:graphic>
          </wp:inline>
        </w:drawing>
      </w:r>
    </w:p>
    <w:p w14:paraId="005D6E70" w14:textId="77777777" w:rsidR="0079670F" w:rsidRDefault="0079670F" w:rsidP="0079670F"/>
    <w:p w14:paraId="48E2552F" w14:textId="48A1260E" w:rsidR="0079670F" w:rsidRDefault="0079670F" w:rsidP="0079670F"/>
    <w:p w14:paraId="0D5448D7" w14:textId="06B390A8" w:rsidR="0079670F" w:rsidRDefault="002E2C11" w:rsidP="0079670F">
      <w:r>
        <w:rPr>
          <w:noProof/>
        </w:rPr>
        <w:drawing>
          <wp:inline distT="0" distB="0" distL="0" distR="0" wp14:anchorId="42675F2E" wp14:editId="02C6B91C">
            <wp:extent cx="6175881" cy="3473450"/>
            <wp:effectExtent l="0" t="0" r="0" b="0"/>
            <wp:docPr id="82493426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08754" cy="3491938"/>
                    </a:xfrm>
                    <a:prstGeom prst="rect">
                      <a:avLst/>
                    </a:prstGeom>
                    <a:noFill/>
                  </pic:spPr>
                </pic:pic>
              </a:graphicData>
            </a:graphic>
          </wp:inline>
        </w:drawing>
      </w:r>
    </w:p>
    <w:p w14:paraId="5B93F617" w14:textId="693DC0A0" w:rsidR="0079670F" w:rsidRDefault="0079670F" w:rsidP="0079670F">
      <w:pPr>
        <w:rPr>
          <w:noProof/>
        </w:rPr>
      </w:pPr>
    </w:p>
    <w:p w14:paraId="55A6FFA8" w14:textId="114056AD" w:rsidR="0079670F" w:rsidRDefault="002E2C11" w:rsidP="0079670F">
      <w:pPr>
        <w:jc w:val="center"/>
        <w:rPr>
          <w:noProof/>
        </w:rPr>
      </w:pPr>
      <w:r>
        <w:rPr>
          <w:noProof/>
        </w:rPr>
        <w:lastRenderedPageBreak/>
        <w:drawing>
          <wp:inline distT="0" distB="0" distL="0" distR="0" wp14:anchorId="7B9BFDDC" wp14:editId="3B5387CF">
            <wp:extent cx="6153298" cy="3460750"/>
            <wp:effectExtent l="0" t="0" r="0" b="6350"/>
            <wp:docPr id="20842859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929" cy="3471791"/>
                    </a:xfrm>
                    <a:prstGeom prst="rect">
                      <a:avLst/>
                    </a:prstGeom>
                    <a:noFill/>
                  </pic:spPr>
                </pic:pic>
              </a:graphicData>
            </a:graphic>
          </wp:inline>
        </w:drawing>
      </w:r>
    </w:p>
    <w:p w14:paraId="6E45E497" w14:textId="408EA505" w:rsidR="0079670F" w:rsidRDefault="0079670F" w:rsidP="0079670F">
      <w:pPr>
        <w:tabs>
          <w:tab w:val="left" w:pos="970"/>
        </w:tabs>
        <w:rPr>
          <w:noProof/>
        </w:rPr>
      </w:pPr>
      <w:r>
        <w:rPr>
          <w:sz w:val="22"/>
          <w:szCs w:val="22"/>
          <w:lang w:val="fr-FR"/>
        </w:rPr>
        <w:tab/>
      </w:r>
    </w:p>
    <w:p w14:paraId="5A70A4A7" w14:textId="253329DE" w:rsidR="0079670F" w:rsidRPr="0079670F" w:rsidRDefault="002E2C11" w:rsidP="0079670F">
      <w:pPr>
        <w:rPr>
          <w:sz w:val="22"/>
          <w:szCs w:val="22"/>
          <w:lang w:val="fr-FR"/>
        </w:rPr>
      </w:pPr>
      <w:r>
        <w:rPr>
          <w:noProof/>
          <w:sz w:val="22"/>
          <w:szCs w:val="22"/>
          <w:lang w:val="fr-FR"/>
        </w:rPr>
        <w:drawing>
          <wp:inline distT="0" distB="0" distL="0" distR="0" wp14:anchorId="487A342E" wp14:editId="6CFC3A8E">
            <wp:extent cx="6175880" cy="3473450"/>
            <wp:effectExtent l="0" t="0" r="0" b="0"/>
            <wp:docPr id="157640041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3274" cy="3477608"/>
                    </a:xfrm>
                    <a:prstGeom prst="rect">
                      <a:avLst/>
                    </a:prstGeom>
                    <a:noFill/>
                  </pic:spPr>
                </pic:pic>
              </a:graphicData>
            </a:graphic>
          </wp:inline>
        </w:drawing>
      </w:r>
    </w:p>
    <w:p w14:paraId="215C31BC" w14:textId="67795864" w:rsidR="0079670F" w:rsidRDefault="0079670F" w:rsidP="0079670F">
      <w:pPr>
        <w:jc w:val="center"/>
        <w:rPr>
          <w:noProof/>
        </w:rPr>
      </w:pPr>
    </w:p>
    <w:p w14:paraId="5B3F9301" w14:textId="6134180C" w:rsidR="0079670F" w:rsidRDefault="002E2C11" w:rsidP="002E2C11">
      <w:pPr>
        <w:jc w:val="center"/>
        <w:rPr>
          <w:noProof/>
        </w:rPr>
      </w:pPr>
      <w:r>
        <w:rPr>
          <w:noProof/>
        </w:rPr>
        <w:lastRenderedPageBreak/>
        <w:drawing>
          <wp:inline distT="0" distB="0" distL="0" distR="0" wp14:anchorId="12F904F0" wp14:editId="50CDFF3E">
            <wp:extent cx="6164589" cy="3467100"/>
            <wp:effectExtent l="0" t="0" r="7620" b="0"/>
            <wp:docPr id="136660251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4874" cy="3472885"/>
                    </a:xfrm>
                    <a:prstGeom prst="rect">
                      <a:avLst/>
                    </a:prstGeom>
                    <a:noFill/>
                  </pic:spPr>
                </pic:pic>
              </a:graphicData>
            </a:graphic>
          </wp:inline>
        </w:drawing>
      </w:r>
    </w:p>
    <w:p w14:paraId="2D586A8C" w14:textId="77777777" w:rsidR="0079670F" w:rsidRPr="0079670F" w:rsidRDefault="0079670F" w:rsidP="0079670F">
      <w:pPr>
        <w:rPr>
          <w:sz w:val="22"/>
          <w:szCs w:val="22"/>
          <w:lang w:val="fr-FR"/>
        </w:rPr>
      </w:pPr>
    </w:p>
    <w:p w14:paraId="6E2D3586" w14:textId="0ED50696" w:rsidR="0079670F" w:rsidRDefault="002E2C11" w:rsidP="002E2C11">
      <w:pPr>
        <w:jc w:val="center"/>
        <w:rPr>
          <w:noProof/>
        </w:rPr>
      </w:pPr>
      <w:r>
        <w:rPr>
          <w:noProof/>
        </w:rPr>
        <w:drawing>
          <wp:inline distT="0" distB="0" distL="0" distR="0" wp14:anchorId="4CDA4E7D" wp14:editId="33E85983">
            <wp:extent cx="6085556" cy="3422650"/>
            <wp:effectExtent l="0" t="0" r="0" b="6350"/>
            <wp:docPr id="143598065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4053" cy="3433053"/>
                    </a:xfrm>
                    <a:prstGeom prst="rect">
                      <a:avLst/>
                    </a:prstGeom>
                    <a:noFill/>
                  </pic:spPr>
                </pic:pic>
              </a:graphicData>
            </a:graphic>
          </wp:inline>
        </w:drawing>
      </w:r>
    </w:p>
    <w:p w14:paraId="4738A569" w14:textId="536A5D00" w:rsidR="0079670F" w:rsidRDefault="0079670F" w:rsidP="0079670F">
      <w:pPr>
        <w:rPr>
          <w:noProof/>
        </w:rPr>
      </w:pPr>
    </w:p>
    <w:p w14:paraId="0950F67E" w14:textId="36FBB487" w:rsidR="0079670F" w:rsidRDefault="002E2C11" w:rsidP="002E2C11">
      <w:pPr>
        <w:jc w:val="center"/>
        <w:rPr>
          <w:sz w:val="22"/>
          <w:szCs w:val="22"/>
          <w:lang w:val="fr-FR"/>
        </w:rPr>
      </w:pPr>
      <w:r>
        <w:rPr>
          <w:noProof/>
          <w:sz w:val="22"/>
          <w:szCs w:val="22"/>
          <w:lang w:val="fr-FR"/>
        </w:rPr>
        <w:lastRenderedPageBreak/>
        <w:drawing>
          <wp:inline distT="0" distB="0" distL="0" distR="0" wp14:anchorId="7AEC842C" wp14:editId="57E0C9D7">
            <wp:extent cx="5825876" cy="3276600"/>
            <wp:effectExtent l="0" t="0" r="3810" b="0"/>
            <wp:docPr id="6273609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2104" cy="3280103"/>
                    </a:xfrm>
                    <a:prstGeom prst="rect">
                      <a:avLst/>
                    </a:prstGeom>
                    <a:noFill/>
                  </pic:spPr>
                </pic:pic>
              </a:graphicData>
            </a:graphic>
          </wp:inline>
        </w:drawing>
      </w:r>
    </w:p>
    <w:p w14:paraId="1DDF944F" w14:textId="77777777" w:rsidR="002E2C11" w:rsidRDefault="002E2C11" w:rsidP="002E2C11">
      <w:pPr>
        <w:rPr>
          <w:sz w:val="22"/>
          <w:szCs w:val="22"/>
          <w:lang w:val="fr-FR"/>
        </w:rPr>
      </w:pPr>
    </w:p>
    <w:p w14:paraId="0B6AE1F1" w14:textId="21F19DDC" w:rsidR="002E2C11" w:rsidRPr="002E2C11" w:rsidRDefault="002E2C11" w:rsidP="002E2C11">
      <w:pPr>
        <w:jc w:val="center"/>
        <w:rPr>
          <w:sz w:val="22"/>
          <w:szCs w:val="22"/>
          <w:lang w:val="fr-FR"/>
        </w:rPr>
      </w:pPr>
      <w:r>
        <w:rPr>
          <w:noProof/>
          <w:sz w:val="22"/>
          <w:szCs w:val="22"/>
          <w:lang w:val="fr-FR"/>
        </w:rPr>
        <w:drawing>
          <wp:inline distT="0" distB="0" distL="0" distR="0" wp14:anchorId="35B24B1E" wp14:editId="43C62688">
            <wp:extent cx="5859747" cy="3295650"/>
            <wp:effectExtent l="0" t="0" r="8255" b="0"/>
            <wp:docPr id="155298832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8300" cy="3300460"/>
                    </a:xfrm>
                    <a:prstGeom prst="rect">
                      <a:avLst/>
                    </a:prstGeom>
                    <a:noFill/>
                  </pic:spPr>
                </pic:pic>
              </a:graphicData>
            </a:graphic>
          </wp:inline>
        </w:drawing>
      </w:r>
    </w:p>
    <w:sectPr w:rsidR="002E2C11" w:rsidRPr="002E2C11" w:rsidSect="007B17DC">
      <w:headerReference w:type="default" r:id="rId22"/>
      <w:pgSz w:w="11920" w:h="16850"/>
      <w:pgMar w:top="1440" w:right="1080" w:bottom="1440" w:left="1080" w:header="35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3A49" w14:textId="77777777" w:rsidR="00B4754C" w:rsidRDefault="00B4754C">
      <w:r>
        <w:separator/>
      </w:r>
    </w:p>
  </w:endnote>
  <w:endnote w:type="continuationSeparator" w:id="0">
    <w:p w14:paraId="01DEB098" w14:textId="77777777" w:rsidR="00B4754C" w:rsidRDefault="00B4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721917"/>
      <w:docPartObj>
        <w:docPartGallery w:val="Page Numbers (Bottom of Page)"/>
        <w:docPartUnique/>
      </w:docPartObj>
    </w:sdtPr>
    <w:sdtContent>
      <w:p w14:paraId="008E3DD6" w14:textId="77777777" w:rsidR="00F67A3F" w:rsidRDefault="00F67A3F">
        <w:pPr>
          <w:pStyle w:val="Pieddepage"/>
          <w:jc w:val="right"/>
        </w:pPr>
        <w:r>
          <w:fldChar w:fldCharType="begin"/>
        </w:r>
        <w:r>
          <w:instrText>PAGE   \* MERGEFORMAT</w:instrText>
        </w:r>
        <w:r>
          <w:fldChar w:fldCharType="separate"/>
        </w:r>
        <w:r>
          <w:rPr>
            <w:lang w:val="fr-FR"/>
          </w:rPr>
          <w:t>2</w:t>
        </w:r>
        <w:r>
          <w:fldChar w:fldCharType="end"/>
        </w:r>
      </w:p>
    </w:sdtContent>
  </w:sdt>
  <w:p w14:paraId="6BE6DD6E" w14:textId="77777777" w:rsidR="00F67A3F" w:rsidRDefault="00F67A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6124" w14:textId="77777777" w:rsidR="00B4754C" w:rsidRDefault="00B4754C">
      <w:r>
        <w:separator/>
      </w:r>
    </w:p>
  </w:footnote>
  <w:footnote w:type="continuationSeparator" w:id="0">
    <w:p w14:paraId="534C8F94" w14:textId="77777777" w:rsidR="00B4754C" w:rsidRDefault="00B4754C">
      <w:r>
        <w:continuationSeparator/>
      </w:r>
    </w:p>
  </w:footnote>
  <w:footnote w:id="1">
    <w:p w14:paraId="45B7E814" w14:textId="23CE9F54" w:rsidR="000D7D6B" w:rsidRPr="000D7D6B" w:rsidRDefault="000D7D6B">
      <w:pPr>
        <w:pStyle w:val="Notedebasdepage"/>
        <w:rPr>
          <w:lang w:val="fr-FR"/>
        </w:rPr>
      </w:pPr>
      <w:r>
        <w:rPr>
          <w:rStyle w:val="Appelnotedebasdep"/>
        </w:rPr>
        <w:footnoteRef/>
      </w:r>
      <w:r w:rsidRPr="000D7D6B">
        <w:rPr>
          <w:lang w:val="fr-FR"/>
        </w:rPr>
        <w:t xml:space="preserve"> </w:t>
      </w:r>
      <w:r>
        <w:rPr>
          <w:lang w:val="fr-FR"/>
        </w:rPr>
        <w:t>CLAC : Centre de lecture et d’animation culturelle</w:t>
      </w:r>
    </w:p>
  </w:footnote>
  <w:footnote w:id="2">
    <w:p w14:paraId="4D580F72" w14:textId="72D5D191" w:rsidR="00C5315A" w:rsidRPr="00C5315A" w:rsidRDefault="00C5315A">
      <w:pPr>
        <w:pStyle w:val="Notedebasdepage"/>
        <w:rPr>
          <w:lang w:val="fr-FR"/>
        </w:rPr>
      </w:pPr>
      <w:r>
        <w:rPr>
          <w:rStyle w:val="Appelnotedebasdep"/>
        </w:rPr>
        <w:footnoteRef/>
      </w:r>
      <w:r w:rsidRPr="00C5315A">
        <w:rPr>
          <w:lang w:val="fr-FR"/>
        </w:rPr>
        <w:t xml:space="preserve"> </w:t>
      </w:r>
      <w:r>
        <w:rPr>
          <w:lang w:val="fr-FR"/>
        </w:rPr>
        <w:t xml:space="preserve">CEBULAC : Centre Burundais </w:t>
      </w:r>
      <w:r w:rsidR="00B942E5">
        <w:rPr>
          <w:lang w:val="fr-FR"/>
        </w:rPr>
        <w:t xml:space="preserve">pour la lecture et l’animation culturelle </w:t>
      </w:r>
    </w:p>
  </w:footnote>
  <w:footnote w:id="3">
    <w:p w14:paraId="5CED7413" w14:textId="34BBEE3C" w:rsidR="00B62231" w:rsidRPr="00B62231" w:rsidRDefault="00B62231">
      <w:pPr>
        <w:pStyle w:val="Notedebasdepage"/>
        <w:rPr>
          <w:lang w:val="fr-FR"/>
        </w:rPr>
      </w:pPr>
      <w:r>
        <w:rPr>
          <w:rStyle w:val="Appelnotedebasdep"/>
        </w:rPr>
        <w:footnoteRef/>
      </w:r>
      <w:r w:rsidRPr="00B62231">
        <w:rPr>
          <w:lang w:val="fr-FR"/>
        </w:rPr>
        <w:t xml:space="preserve"> </w:t>
      </w:r>
      <w:r>
        <w:rPr>
          <w:lang w:val="fr-FR"/>
        </w:rPr>
        <w:t>OSC : Organisation de la société civile</w:t>
      </w:r>
    </w:p>
  </w:footnote>
  <w:footnote w:id="4">
    <w:p w14:paraId="26F87113" w14:textId="77777777" w:rsidR="00874DBD" w:rsidRPr="00B62231" w:rsidRDefault="00874DBD" w:rsidP="00874DBD">
      <w:pPr>
        <w:pStyle w:val="Notedebasdepage"/>
        <w:rPr>
          <w:lang w:val="fr-FR"/>
        </w:rPr>
      </w:pPr>
      <w:r>
        <w:rPr>
          <w:rStyle w:val="Appelnotedebasdep"/>
        </w:rPr>
        <w:footnoteRef/>
      </w:r>
      <w:r w:rsidRPr="00B62231">
        <w:rPr>
          <w:lang w:val="fr-FR"/>
        </w:rPr>
        <w:t xml:space="preserve"> </w:t>
      </w:r>
      <w:r>
        <w:rPr>
          <w:lang w:val="fr-FR"/>
        </w:rPr>
        <w:t>OSC : Organisation de la société civile</w:t>
      </w:r>
    </w:p>
  </w:footnote>
  <w:footnote w:id="5">
    <w:p w14:paraId="65E0EDAA" w14:textId="77777777" w:rsidR="005F02EA" w:rsidRPr="001F5140" w:rsidRDefault="005F02EA" w:rsidP="005F02EA">
      <w:pPr>
        <w:jc w:val="both"/>
        <w:rPr>
          <w:rFonts w:cstheme="minorHAnsi"/>
          <w:sz w:val="18"/>
          <w:szCs w:val="18"/>
          <w:lang w:val="fr-FR"/>
        </w:rPr>
      </w:pPr>
      <w:r w:rsidRPr="00722403">
        <w:rPr>
          <w:sz w:val="18"/>
          <w:szCs w:val="18"/>
          <w:vertAlign w:val="superscript"/>
        </w:rPr>
        <w:footnoteRef/>
      </w:r>
      <w:r w:rsidRPr="000E5207">
        <w:rPr>
          <w:sz w:val="18"/>
          <w:szCs w:val="18"/>
          <w:lang w:val="fr-FR"/>
        </w:rPr>
        <w:t xml:space="preserve"> </w:t>
      </w:r>
      <w:r w:rsidRPr="000E5207">
        <w:rPr>
          <w:rFonts w:cstheme="minorHAnsi"/>
          <w:sz w:val="18"/>
          <w:szCs w:val="18"/>
          <w:lang w:val="fr-FR"/>
        </w:rPr>
        <w:t xml:space="preserve">Au taux de change officiel au mois du devis selon le taux info euro consultable sur le site suivant : </w:t>
      </w:r>
      <w:hyperlink r:id="rId1" w:history="1">
        <w:r w:rsidRPr="000E5207">
          <w:rPr>
            <w:rStyle w:val="Lienhypertexte"/>
            <w:rFonts w:cstheme="minorHAnsi"/>
            <w:sz w:val="18"/>
            <w:szCs w:val="18"/>
            <w:lang w:val="fr-FR"/>
          </w:rPr>
          <w:t>https://ec.europa.eu/info/funding-tenders/procedures-guidelines-tenders/information-contractors-andbeneficiaries/exchange-rate-inforeuro_fr</w:t>
        </w:r>
      </w:hyperlink>
      <w:r w:rsidRPr="000E5207">
        <w:rPr>
          <w:rFonts w:cstheme="minorHAnsi"/>
          <w:sz w:val="18"/>
          <w:szCs w:val="18"/>
          <w:lang w:val="fr-FR"/>
        </w:rPr>
        <w:t xml:space="preserve"> . </w:t>
      </w:r>
      <w:r w:rsidRPr="001F5140">
        <w:rPr>
          <w:rFonts w:cstheme="minorHAnsi"/>
          <w:sz w:val="18"/>
          <w:szCs w:val="18"/>
          <w:lang w:val="fr-FR"/>
        </w:rPr>
        <w:t>Ce taux ne sera pas un taux officiel, le contrat définira les modalités de paiement et les éventuelles prises en compte des taux de change</w:t>
      </w:r>
    </w:p>
    <w:p w14:paraId="010A71EC" w14:textId="77777777" w:rsidR="005F02EA" w:rsidRPr="001F5140" w:rsidRDefault="005F02EA" w:rsidP="005F02EA">
      <w:pPr>
        <w:jc w:val="both"/>
        <w:rPr>
          <w:sz w:val="15"/>
          <w:szCs w:val="15"/>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9C9B" w14:textId="77777777" w:rsidR="007B17DC" w:rsidRDefault="007B17DC">
    <w:pPr>
      <w:pStyle w:val="Corpsdetexte"/>
      <w:spacing w:line="14" w:lineRule="auto"/>
    </w:pPr>
  </w:p>
</w:hdr>
</file>

<file path=word/intelligence2.xml><?xml version="1.0" encoding="utf-8"?>
<int2:intelligence xmlns:int2="http://schemas.microsoft.com/office/intelligence/2020/intelligence" xmlns:oel="http://schemas.microsoft.com/office/2019/extlst">
  <int2:observations>
    <int2:textHash int2:hashCode="u4yRgTfWeDviEn" int2:id="00JH4GNR">
      <int2:state int2:value="Rejected" int2:type="spell"/>
    </int2:textHash>
    <int2:textHash int2:hashCode="XkkFJBhouXbVFm" int2:id="00QrxYOf">
      <int2:state int2:value="Rejected" int2:type="spell"/>
    </int2:textHash>
    <int2:textHash int2:hashCode="9bx8eXzpgyVwnR" int2:id="0uhfS1q6">
      <int2:state int2:value="Rejected" int2:type="spell"/>
    </int2:textHash>
    <int2:textHash int2:hashCode="LIZgjUY0ObtbwW" int2:id="1FWH3tSS">
      <int2:state int2:value="Rejected" int2:type="spell"/>
    </int2:textHash>
    <int2:textHash int2:hashCode="/uTqFpmD7seTmV" int2:id="1ISEngEp">
      <int2:state int2:value="Rejected" int2:type="spell"/>
    </int2:textHash>
    <int2:textHash int2:hashCode="GqtRtVyqEUB/ye" int2:id="1W1yIZnC">
      <int2:state int2:value="Rejected" int2:type="spell"/>
    </int2:textHash>
    <int2:textHash int2:hashCode="H4lGgz+DqRmtuz" int2:id="1wdxlLYv">
      <int2:state int2:value="Rejected" int2:type="spell"/>
    </int2:textHash>
    <int2:textHash int2:hashCode="8dgMhRpj9eZM/8" int2:id="34R50tGm">
      <int2:state int2:value="Rejected" int2:type="spell"/>
    </int2:textHash>
    <int2:textHash int2:hashCode="Lhy/8q9Z766zmz" int2:id="3Q3rzIcI">
      <int2:state int2:value="Rejected" int2:type="spell"/>
    </int2:textHash>
    <int2:textHash int2:hashCode="RNhMcrqnIBPwLZ" int2:id="3otJXGxL">
      <int2:state int2:value="Rejected" int2:type="spell"/>
    </int2:textHash>
    <int2:textHash int2:hashCode="vzwcY8xYpxOl6F" int2:id="4zlAtJMU">
      <int2:state int2:value="Rejected" int2:type="spell"/>
    </int2:textHash>
    <int2:textHash int2:hashCode="6aNCgMihYmnM7c" int2:id="50z8wRtJ">
      <int2:state int2:value="Rejected" int2:type="spell"/>
    </int2:textHash>
    <int2:textHash int2:hashCode="V7XKRZ746ZWtAA" int2:id="5A2sjUAo">
      <int2:state int2:value="Rejected" int2:type="spell"/>
    </int2:textHash>
    <int2:textHash int2:hashCode="W6+GZTZuHVOXLJ" int2:id="5kSkfCFR">
      <int2:state int2:value="Rejected" int2:type="spell"/>
    </int2:textHash>
    <int2:textHash int2:hashCode="VAgIDDq7xZxu1a" int2:id="5m8xRe71">
      <int2:state int2:value="Rejected" int2:type="spell"/>
    </int2:textHash>
    <int2:textHash int2:hashCode="orxgSrQObhw8O9" int2:id="5qnT4ax9">
      <int2:state int2:value="Rejected" int2:type="spell"/>
    </int2:textHash>
    <int2:textHash int2:hashCode="TWTHyWVetdUhbm" int2:id="6LkkycxI">
      <int2:state int2:value="Rejected" int2:type="spell"/>
    </int2:textHash>
    <int2:textHash int2:hashCode="5B83cxidePc9MD" int2:id="6Sj8T9wh">
      <int2:state int2:value="Rejected" int2:type="spell"/>
    </int2:textHash>
    <int2:textHash int2:hashCode="XltzoHNy/bqCiQ" int2:id="6XWn3vMR">
      <int2:state int2:value="Rejected" int2:type="spell"/>
    </int2:textHash>
    <int2:textHash int2:hashCode="No52BTqeUL4sCW" int2:id="6zofzPg7">
      <int2:state int2:value="Rejected" int2:type="spell"/>
    </int2:textHash>
    <int2:textHash int2:hashCode="OOMh7cCdJPQHrF" int2:id="8Gx1UEJZ">
      <int2:state int2:value="Rejected" int2:type="spell"/>
    </int2:textHash>
    <int2:textHash int2:hashCode="mshFOZWXRRRJAz" int2:id="8MCVbz4X">
      <int2:state int2:value="Rejected" int2:type="spell"/>
    </int2:textHash>
    <int2:textHash int2:hashCode="BT47pivC1tSHxx" int2:id="8o9UmVqe">
      <int2:state int2:value="Rejected" int2:type="spell"/>
    </int2:textHash>
    <int2:textHash int2:hashCode="r3LLIXDsbfMSZH" int2:id="8sDCIoNg">
      <int2:state int2:value="Rejected" int2:type="spell"/>
    </int2:textHash>
    <int2:textHash int2:hashCode="pNK7hYZ3DfFf6b" int2:id="A0ylE3PL">
      <int2:state int2:value="Rejected" int2:type="spell"/>
    </int2:textHash>
    <int2:textHash int2:hashCode="CcrKNVg11VI5cW" int2:id="AfFcuTfv">
      <int2:state int2:value="Rejected" int2:type="spell"/>
    </int2:textHash>
    <int2:textHash int2:hashCode="DS4B7TozBAL2+y" int2:id="AjdHUYpP">
      <int2:state int2:value="Rejected" int2:type="spell"/>
    </int2:textHash>
    <int2:textHash int2:hashCode="SxerezNb/EVzqm" int2:id="B0tuIEu3">
      <int2:state int2:value="Rejected" int2:type="spell"/>
    </int2:textHash>
    <int2:textHash int2:hashCode="iHeFiaQ5iaSAEv" int2:id="BJf66RGw">
      <int2:state int2:value="Rejected" int2:type="spell"/>
    </int2:textHash>
    <int2:textHash int2:hashCode="dIPsR3LsTVNPTi" int2:id="BQRNZjnD">
      <int2:state int2:value="Rejected" int2:type="spell"/>
    </int2:textHash>
    <int2:textHash int2:hashCode="3KzDoz0HqJxof8" int2:id="BbutGbTH">
      <int2:state int2:value="Rejected" int2:type="spell"/>
    </int2:textHash>
    <int2:textHash int2:hashCode="AIjjtGn7b9XWfE" int2:id="BpWXMlE2">
      <int2:state int2:value="Rejected" int2:type="spell"/>
    </int2:textHash>
    <int2:textHash int2:hashCode="vd+6hG5NdspdjR" int2:id="By7ai3pC">
      <int2:state int2:value="Rejected" int2:type="spell"/>
    </int2:textHash>
    <int2:textHash int2:hashCode="e07w0nje1iHcN/" int2:id="Cjg3PPTm">
      <int2:state int2:value="Rejected" int2:type="spell"/>
    </int2:textHash>
    <int2:textHash int2:hashCode="k/Ce8GY7ZmSs+m" int2:id="D511kPzG">
      <int2:state int2:value="Rejected" int2:type="spell"/>
    </int2:textHash>
    <int2:textHash int2:hashCode="gGNcrUgqPiyBk6" int2:id="D6g0tt4D">
      <int2:state int2:value="Rejected" int2:type="spell"/>
    </int2:textHash>
    <int2:textHash int2:hashCode="oxa/MuGpJCZhf3" int2:id="EAZ4wAc0">
      <int2:state int2:value="Rejected" int2:type="spell"/>
    </int2:textHash>
    <int2:textHash int2:hashCode="QzE/DJaEEivRSX" int2:id="EDdXxK0Q">
      <int2:state int2:value="Rejected" int2:type="spell"/>
    </int2:textHash>
    <int2:textHash int2:hashCode="XQhKxo/UOiN4vH" int2:id="EIH1s1EX">
      <int2:state int2:value="Rejected" int2:type="spell"/>
    </int2:textHash>
    <int2:textHash int2:hashCode="O7+PZy7aTfQNcN" int2:id="FjgPbeHT">
      <int2:state int2:value="Rejected" int2:type="spell"/>
    </int2:textHash>
    <int2:textHash int2:hashCode="yyeU2hxlCNLj7J" int2:id="G0XvDZfY">
      <int2:state int2:value="Rejected" int2:type="spell"/>
    </int2:textHash>
    <int2:textHash int2:hashCode="8d6pfEBxpKFN+g" int2:id="GMXN0dwy">
      <int2:state int2:value="Rejected" int2:type="spell"/>
    </int2:textHash>
    <int2:textHash int2:hashCode="fp+b+9grsxLUhd" int2:id="GoqdsEiL">
      <int2:state int2:value="Rejected" int2:type="spell"/>
    </int2:textHash>
    <int2:textHash int2:hashCode="W3gIKoZqUi3C+u" int2:id="H97U5Yxv">
      <int2:state int2:value="Rejected" int2:type="spell"/>
    </int2:textHash>
    <int2:textHash int2:hashCode="uG/1TmOAunRsEw" int2:id="HbNsACin">
      <int2:state int2:value="Rejected" int2:type="spell"/>
    </int2:textHash>
    <int2:textHash int2:hashCode="u9lw+t79V95i/R" int2:id="HdgJkyqY">
      <int2:state int2:value="Rejected" int2:type="spell"/>
    </int2:textHash>
    <int2:textHash int2:hashCode="g74SzqRpmXTtp1" int2:id="IJ746gAJ">
      <int2:state int2:value="Rejected" int2:type="spell"/>
    </int2:textHash>
    <int2:textHash int2:hashCode="CUsP4OMChUrxMR" int2:id="InGIUfBT">
      <int2:state int2:value="Rejected" int2:type="spell"/>
    </int2:textHash>
    <int2:textHash int2:hashCode="DSsXxHt1d1FVD4" int2:id="J0009CaB">
      <int2:state int2:value="Rejected" int2:type="spell"/>
    </int2:textHash>
    <int2:textHash int2:hashCode="xal9mlI2MflQda" int2:id="JhebXGgf">
      <int2:state int2:value="Rejected" int2:type="spell"/>
    </int2:textHash>
    <int2:textHash int2:hashCode="D2+6dDUgtfoMYm" int2:id="JlxRIOX3">
      <int2:state int2:value="Rejected" int2:type="spell"/>
    </int2:textHash>
    <int2:textHash int2:hashCode="zM5mJWcWAxPs2v" int2:id="KvC0uHNX">
      <int2:state int2:value="Rejected" int2:type="spell"/>
    </int2:textHash>
    <int2:textHash int2:hashCode="wjDllk8Rdg8qmT" int2:id="KwtL7Fth">
      <int2:state int2:value="Rejected" int2:type="spell"/>
    </int2:textHash>
    <int2:textHash int2:hashCode="6NayxVBcP9GNAO" int2:id="L4WvYvLa">
      <int2:state int2:value="Rejected" int2:type="spell"/>
    </int2:textHash>
    <int2:textHash int2:hashCode="g2GYwecsfFyuIb" int2:id="L6MTiNGW">
      <int2:state int2:value="Rejected" int2:type="spell"/>
    </int2:textHash>
    <int2:textHash int2:hashCode="JPHKG5JF7juBIl" int2:id="LoUjuiiw">
      <int2:state int2:value="Rejected" int2:type="spell"/>
    </int2:textHash>
    <int2:textHash int2:hashCode="yGfWWoEqaw/cml" int2:id="M3N2q7ol">
      <int2:state int2:value="Rejected" int2:type="spell"/>
    </int2:textHash>
    <int2:textHash int2:hashCode="47rpje6ov3s4ZG" int2:id="MHG5h2KN">
      <int2:state int2:value="Rejected" int2:type="spell"/>
    </int2:textHash>
    <int2:textHash int2:hashCode="Nv2igv1i4i5Fkz" int2:id="MeiLgGsq">
      <int2:state int2:value="Rejected" int2:type="spell"/>
    </int2:textHash>
    <int2:textHash int2:hashCode="q8F7Ya9fozE5uA" int2:id="N5rtCODo">
      <int2:state int2:value="Rejected" int2:type="spell"/>
    </int2:textHash>
    <int2:textHash int2:hashCode="Qkn+XXYXPZXs8a" int2:id="NK4JWwer">
      <int2:state int2:value="Rejected" int2:type="spell"/>
    </int2:textHash>
    <int2:textHash int2:hashCode="BylKrXySbEYk00" int2:id="NSDJJeIY">
      <int2:state int2:value="Rejected" int2:type="spell"/>
    </int2:textHash>
    <int2:textHash int2:hashCode="nyH0/Oodfj8g4J" int2:id="PCavmiL0">
      <int2:state int2:value="Rejected" int2:type="spell"/>
    </int2:textHash>
    <int2:textHash int2:hashCode="oOenwR7ro0enil" int2:id="PnHQs9Kq">
      <int2:state int2:value="Rejected" int2:type="spell"/>
    </int2:textHash>
    <int2:textHash int2:hashCode="l7Pgq9Qiu9Q8kV" int2:id="QiDlx0NI">
      <int2:state int2:value="Rejected" int2:type="spell"/>
    </int2:textHash>
    <int2:textHash int2:hashCode="ayMBWfIiwdTxw9" int2:id="REAKXUce">
      <int2:state int2:value="Rejected" int2:type="spell"/>
    </int2:textHash>
    <int2:textHash int2:hashCode="cWccFt677MQR6j" int2:id="RIhicHc3">
      <int2:state int2:value="Rejected" int2:type="spell"/>
    </int2:textHash>
    <int2:textHash int2:hashCode="MC5RJBf9Gsyxn1" int2:id="RcJfnwPO">
      <int2:state int2:value="Rejected" int2:type="spell"/>
    </int2:textHash>
    <int2:textHash int2:hashCode="ArSaDHLleIoB/w" int2:id="RoCA7e9Q">
      <int2:state int2:value="Rejected" int2:type="spell"/>
    </int2:textHash>
    <int2:textHash int2:hashCode="RNq/BNEt0ZNw0n" int2:id="SQptYjQB">
      <int2:state int2:value="Rejected" int2:type="spell"/>
    </int2:textHash>
    <int2:textHash int2:hashCode="n9ZoYWOxUZMQY3" int2:id="SYneAiQa">
      <int2:state int2:value="Rejected" int2:type="spell"/>
    </int2:textHash>
    <int2:textHash int2:hashCode="HzewHFnfLRltoD" int2:id="Sl5IoCV5">
      <int2:state int2:value="Rejected" int2:type="spell"/>
    </int2:textHash>
    <int2:textHash int2:hashCode="43pqcXgLJFkvQr" int2:id="U0ybg5o9">
      <int2:state int2:value="Rejected" int2:type="spell"/>
    </int2:textHash>
    <int2:textHash int2:hashCode="bsYpzZnroQNMQQ" int2:id="UbL3pP6L">
      <int2:state int2:value="Rejected" int2:type="spell"/>
    </int2:textHash>
    <int2:textHash int2:hashCode="NpUABPH7Ge0+1D" int2:id="UfVr1X4B">
      <int2:state int2:value="Rejected" int2:type="spell"/>
    </int2:textHash>
    <int2:textHash int2:hashCode="LoJ/xl+b7KevTG" int2:id="UrkFe2VL">
      <int2:state int2:value="Rejected" int2:type="spell"/>
    </int2:textHash>
    <int2:textHash int2:hashCode="SPQW7BmiTGf3mZ" int2:id="VBYyw6W8">
      <int2:state int2:value="Rejected" int2:type="spell"/>
    </int2:textHash>
    <int2:textHash int2:hashCode="sjY9llwW+D+zC9" int2:id="VS5y9zJX">
      <int2:state int2:value="Rejected" int2:type="spell"/>
    </int2:textHash>
    <int2:textHash int2:hashCode="yGWZd9mNxuK/a9" int2:id="VVBTtFFi">
      <int2:state int2:value="Rejected" int2:type="spell"/>
    </int2:textHash>
    <int2:textHash int2:hashCode="yBN5Tjcn13hj1n" int2:id="VwV5s92Z">
      <int2:state int2:value="Rejected" int2:type="spell"/>
    </int2:textHash>
    <int2:textHash int2:hashCode="7TYrU7moQt+brg" int2:id="WDBgf8aN">
      <int2:state int2:value="Rejected" int2:type="spell"/>
    </int2:textHash>
    <int2:textHash int2:hashCode="ZhTgWkQPpvwpBD" int2:id="WX3Y4gjb">
      <int2:state int2:value="Rejected" int2:type="spell"/>
    </int2:textHash>
    <int2:textHash int2:hashCode="/kpj7td6oHoq8Z" int2:id="WwCCd4ln">
      <int2:state int2:value="Rejected" int2:type="spell"/>
    </int2:textHash>
    <int2:textHash int2:hashCode="kByidkXaRxGvMx" int2:id="XxFXivs0">
      <int2:state int2:value="Rejected" int2:type="spell"/>
    </int2:textHash>
    <int2:textHash int2:hashCode="dlDvUI4m8u7o+s" int2:id="YX6XGnrK">
      <int2:state int2:value="Rejected" int2:type="spell"/>
    </int2:textHash>
    <int2:textHash int2:hashCode="uxtrHymXnCNXDw" int2:id="Yk2Wx1ea">
      <int2:state int2:value="Rejected" int2:type="spell"/>
    </int2:textHash>
    <int2:textHash int2:hashCode="tyUQdg3fZSP9q4" int2:id="Z0os0fOQ">
      <int2:state int2:value="Rejected" int2:type="spell"/>
    </int2:textHash>
    <int2:textHash int2:hashCode="kO8eupg9lOVCuu" int2:id="Z7414v0x">
      <int2:state int2:value="Rejected" int2:type="spell"/>
    </int2:textHash>
    <int2:textHash int2:hashCode="roA7VSY7EN0fhG" int2:id="ZYi7IkWA">
      <int2:state int2:value="Rejected" int2:type="spell"/>
    </int2:textHash>
    <int2:textHash int2:hashCode="zmzzRv18BUCYWS" int2:id="ZhZa3DCX">
      <int2:state int2:value="Rejected" int2:type="spell"/>
    </int2:textHash>
    <int2:textHash int2:hashCode="ycOwGOsI0+XHdY" int2:id="ZsmiYMjZ">
      <int2:state int2:value="Rejected" int2:type="spell"/>
    </int2:textHash>
    <int2:textHash int2:hashCode="IFKYhP0hqQ/vfT" int2:id="aHex1rIw">
      <int2:state int2:value="Rejected" int2:type="spell"/>
    </int2:textHash>
    <int2:textHash int2:hashCode="A8K3ggenkRnSum" int2:id="anCdh9Xd">
      <int2:state int2:value="Rejected" int2:type="spell"/>
    </int2:textHash>
    <int2:textHash int2:hashCode="CNOEousENbTgje" int2:id="az8tgQRs">
      <int2:state int2:value="Rejected" int2:type="spell"/>
    </int2:textHash>
    <int2:textHash int2:hashCode="uCRpzgLssZRjIi" int2:id="b2cWjlz9">
      <int2:state int2:value="Rejected" int2:type="spell"/>
    </int2:textHash>
    <int2:textHash int2:hashCode="psbow7DKrFUtyo" int2:id="b3rLkwhc">
      <int2:state int2:value="Rejected" int2:type="spell"/>
    </int2:textHash>
    <int2:textHash int2:hashCode="0+ugROz1Z6J+kP" int2:id="b4EsCQ7F">
      <int2:state int2:value="Rejected" int2:type="spell"/>
    </int2:textHash>
    <int2:textHash int2:hashCode="1W3/nfd3+nT9xk" int2:id="bjlCJD3L">
      <int2:state int2:value="Rejected" int2:type="spell"/>
    </int2:textHash>
    <int2:textHash int2:hashCode="St+aj6n3O8e04p" int2:id="cN1FAqsX">
      <int2:state int2:value="Rejected" int2:type="spell"/>
    </int2:textHash>
    <int2:textHash int2:hashCode="mUMDfSJp/BQz3/" int2:id="cycy7x0z">
      <int2:state int2:value="Rejected" int2:type="spell"/>
    </int2:textHash>
    <int2:textHash int2:hashCode="/rXYr7VId/pxo3" int2:id="czEmLAFz">
      <int2:state int2:value="Rejected" int2:type="spell"/>
    </int2:textHash>
    <int2:textHash int2:hashCode="ZGYDH9QEglVWiq" int2:id="dAKtEeHd">
      <int2:state int2:value="Rejected" int2:type="spell"/>
    </int2:textHash>
    <int2:textHash int2:hashCode="cwAPnhgu6pjmPM" int2:id="e4mIcGAy">
      <int2:state int2:value="Rejected" int2:type="spell"/>
    </int2:textHash>
    <int2:textHash int2:hashCode="SDAlpqpRWNDpOj" int2:id="e8a7HhSa">
      <int2:state int2:value="Rejected" int2:type="spell"/>
    </int2:textHash>
    <int2:textHash int2:hashCode="Wf5QsN+R7Rgrow" int2:id="eBryT1hM">
      <int2:state int2:value="Rejected" int2:type="spell"/>
    </int2:textHash>
    <int2:textHash int2:hashCode="4AnyJPUuJapa/G" int2:id="eV7lpMpH">
      <int2:state int2:value="Rejected" int2:type="spell"/>
    </int2:textHash>
    <int2:textHash int2:hashCode="GdGkf9NzK1aIba" int2:id="elmqW4B4">
      <int2:state int2:value="Rejected" int2:type="spell"/>
    </int2:textHash>
    <int2:textHash int2:hashCode="PTGXPj7gbTb05+" int2:id="fCnGdySL">
      <int2:state int2:value="Rejected" int2:type="spell"/>
    </int2:textHash>
    <int2:textHash int2:hashCode="/fGwxAwQ+FBKrM" int2:id="fLqzZxVM">
      <int2:state int2:value="Rejected" int2:type="spell"/>
    </int2:textHash>
    <int2:textHash int2:hashCode="cPsvQICyb70umt" int2:id="fT58KGmL">
      <int2:state int2:value="Rejected" int2:type="spell"/>
    </int2:textHash>
    <int2:textHash int2:hashCode="02v2FrnPDZvZdU" int2:id="fUCyhr6h">
      <int2:state int2:value="Rejected" int2:type="spell"/>
    </int2:textHash>
    <int2:textHash int2:hashCode="ikWAK91Eect9CZ" int2:id="j1lb7seS">
      <int2:state int2:value="Rejected" int2:type="spell"/>
    </int2:textHash>
    <int2:textHash int2:hashCode="mwCziZWTCMNT15" int2:id="jOUJGB3m">
      <int2:state int2:value="Rejected" int2:type="spell"/>
    </int2:textHash>
    <int2:textHash int2:hashCode="76YhNXmBsjjWyu" int2:id="jWqIxFKF">
      <int2:state int2:value="Rejected" int2:type="spell"/>
    </int2:textHash>
    <int2:textHash int2:hashCode="BlKFEePki1bfbv" int2:id="jlU6dai1">
      <int2:state int2:value="Rejected" int2:type="spell"/>
    </int2:textHash>
    <int2:textHash int2:hashCode="1Cf4D9O1OM3zRE" int2:id="jmoTEVTA">
      <int2:state int2:value="Rejected" int2:type="spell"/>
    </int2:textHash>
    <int2:textHash int2:hashCode="8MtiV0Fd2PFtee" int2:id="jyNES7VD">
      <int2:state int2:value="Rejected" int2:type="spell"/>
    </int2:textHash>
    <int2:textHash int2:hashCode="p6oyTBK7++pS7U" int2:id="kV1QRncb">
      <int2:state int2:value="Rejected" int2:type="spell"/>
    </int2:textHash>
    <int2:textHash int2:hashCode="gRxICbDgWTDkhY" int2:id="ktBtNViz">
      <int2:state int2:value="Rejected" int2:type="spell"/>
    </int2:textHash>
    <int2:textHash int2:hashCode="Re31/9BwZHzIOC" int2:id="l8x6vYkk">
      <int2:state int2:value="Rejected" int2:type="spell"/>
    </int2:textHash>
    <int2:textHash int2:hashCode="7I3e7a8PpCVWyA" int2:id="lYEFN9MK">
      <int2:state int2:value="Rejected" int2:type="spell"/>
    </int2:textHash>
    <int2:textHash int2:hashCode="pwWM8Km7hSgZ7x" int2:id="lYpsoJFG">
      <int2:state int2:value="Rejected" int2:type="spell"/>
    </int2:textHash>
    <int2:textHash int2:hashCode="kZFK8U2Wzgcn7k" int2:id="n4Djx1xj">
      <int2:state int2:value="Rejected" int2:type="spell"/>
    </int2:textHash>
    <int2:textHash int2:hashCode="cQqtXVOBb56Sqt" int2:id="nPx6o9i4">
      <int2:state int2:value="Rejected" int2:type="spell"/>
    </int2:textHash>
    <int2:textHash int2:hashCode="/graRsrqIH8lGu" int2:id="p9hx36Py">
      <int2:state int2:value="Rejected" int2:type="spell"/>
    </int2:textHash>
    <int2:textHash int2:hashCode="ozjsKLVDYxMcKx" int2:id="pD9i9nR2">
      <int2:state int2:value="Rejected" int2:type="spell"/>
    </int2:textHash>
    <int2:textHash int2:hashCode="XQ4NWnyqAgtUMg" int2:id="pn4CaEGc">
      <int2:state int2:value="Rejected" int2:type="spell"/>
    </int2:textHash>
    <int2:textHash int2:hashCode="kkPRIAjxYjF78i" int2:id="potJuRmw">
      <int2:state int2:value="Rejected" int2:type="spell"/>
    </int2:textHash>
    <int2:textHash int2:hashCode="AEbbUT8E2xo7An" int2:id="rjdY1lC2">
      <int2:state int2:value="Rejected" int2:type="spell"/>
    </int2:textHash>
    <int2:textHash int2:hashCode="gD5L3r6VSVXEaZ" int2:id="rkjL3Q5N">
      <int2:state int2:value="Rejected" int2:type="spell"/>
    </int2:textHash>
    <int2:textHash int2:hashCode="iw+xgcHd1Y5rdG" int2:id="s4NMixkF">
      <int2:state int2:value="Rejected" int2:type="spell"/>
    </int2:textHash>
    <int2:textHash int2:hashCode="uJEG60uFJ10/9A" int2:id="s7olutYl">
      <int2:state int2:value="Rejected" int2:type="spell"/>
    </int2:textHash>
    <int2:textHash int2:hashCode="g2j+0uhrTuq8RN" int2:id="sPDz4FYq">
      <int2:state int2:value="Rejected" int2:type="spell"/>
    </int2:textHash>
    <int2:textHash int2:hashCode="M6FezpGZvOofuW" int2:id="tIExXL3q">
      <int2:state int2:value="Rejected" int2:type="spell"/>
    </int2:textHash>
    <int2:textHash int2:hashCode="ojdQlwJRYbpAED" int2:id="tldke6vM">
      <int2:state int2:value="Rejected" int2:type="spell"/>
    </int2:textHash>
    <int2:textHash int2:hashCode="tCmmx4nds4sCXb" int2:id="uJJQgcc6">
      <int2:state int2:value="Rejected" int2:type="spell"/>
    </int2:textHash>
    <int2:textHash int2:hashCode="gfebVt4nO8VRd/" int2:id="uJR0fGw5">
      <int2:state int2:value="Rejected" int2:type="spell"/>
    </int2:textHash>
    <int2:textHash int2:hashCode="Mq+yW0p+uj3BK6" int2:id="upOpL4OT">
      <int2:state int2:value="Rejected" int2:type="spell"/>
    </int2:textHash>
    <int2:textHash int2:hashCode="WeRIp5aWhOzPOZ" int2:id="upRVt19T">
      <int2:state int2:value="Rejected" int2:type="spell"/>
    </int2:textHash>
    <int2:textHash int2:hashCode="+Uyd35vowhvNpJ" int2:id="wAl8HfpD">
      <int2:state int2:value="Rejected" int2:type="spell"/>
    </int2:textHash>
    <int2:textHash int2:hashCode="sKrY1CLdc9YnnD" int2:id="wJ3Ur9gO">
      <int2:state int2:value="Rejected" int2:type="spell"/>
    </int2:textHash>
    <int2:textHash int2:hashCode="rEcFLYzVFjyZKi" int2:id="weKL3wZS">
      <int2:state int2:value="Rejected" int2:type="spell"/>
    </int2:textHash>
    <int2:textHash int2:hashCode="ZNDLxfAsOQTuT0" int2:id="wmRhzcAo">
      <int2:state int2:value="Rejected" int2:type="spell"/>
    </int2:textHash>
    <int2:textHash int2:hashCode="yIIKsJ8GSsR/3O" int2:id="x3eZ53pC">
      <int2:state int2:value="Rejected" int2:type="spell"/>
    </int2:textHash>
    <int2:textHash int2:hashCode="1fEMm8g3BpSkFc" int2:id="xchrFECu">
      <int2:state int2:value="Rejected" int2:type="spell"/>
    </int2:textHash>
    <int2:textHash int2:hashCode="DkrbKjTt2W/+hQ" int2:id="xo1icBR9">
      <int2:state int2:value="Rejected" int2:type="spell"/>
    </int2:textHash>
    <int2:textHash int2:hashCode="HzQBBiYbirVeGc" int2:id="xtolhdVX">
      <int2:state int2:value="Rejected" int2:type="spell"/>
    </int2:textHash>
    <int2:textHash int2:hashCode="zo08FCNph/neSS" int2:id="yW0kt5yY">
      <int2:state int2:value="Rejected" int2:type="spell"/>
    </int2:textHash>
    <int2:textHash int2:hashCode="sKvsRvQqrwmE6O" int2:id="ygMqFz4u">
      <int2:state int2:value="Rejected" int2:type="spell"/>
    </int2:textHash>
    <int2:textHash int2:hashCode="sUAB6f50rnXixo" int2:id="ygSIc9Fz">
      <int2:state int2:value="Rejected" int2:type="spell"/>
    </int2:textHash>
    <int2:textHash int2:hashCode="n9FHuzTRllm8AR" int2:id="yiGdAzR6">
      <int2:state int2:value="Rejected" int2:type="spell"/>
    </int2:textHash>
    <int2:textHash int2:hashCode="gDNi2O61v09erl" int2:id="ysnPYZjd">
      <int2:state int2:value="Rejected" int2:type="spell"/>
    </int2:textHash>
    <int2:textHash int2:hashCode="WCD0xmEZ/0VSAE" int2:id="zDtaMXJN">
      <int2:state int2:value="Rejected" int2:type="spell"/>
    </int2:textHash>
    <int2:textHash int2:hashCode="TUuLbZ6RYfSQpH" int2:id="zWYHJGG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B19"/>
    <w:multiLevelType w:val="hybridMultilevel"/>
    <w:tmpl w:val="43CC359A"/>
    <w:lvl w:ilvl="0" w:tplc="6E76FE46">
      <w:numFmt w:val="bullet"/>
      <w:lvlText w:val="•"/>
      <w:lvlJc w:val="left"/>
      <w:pPr>
        <w:ind w:left="976" w:hanging="363"/>
      </w:pPr>
      <w:rPr>
        <w:rFonts w:ascii="Arial MT" w:eastAsia="Arial MT" w:hAnsi="Arial MT" w:cs="Arial MT" w:hint="default"/>
        <w:w w:val="100"/>
        <w:sz w:val="22"/>
        <w:szCs w:val="22"/>
        <w:lang w:val="fr-FR" w:eastAsia="en-US" w:bidi="ar-SA"/>
      </w:rPr>
    </w:lvl>
    <w:lvl w:ilvl="1" w:tplc="FFFFFFFF">
      <w:numFmt w:val="bullet"/>
      <w:lvlText w:val="•"/>
      <w:lvlJc w:val="left"/>
      <w:pPr>
        <w:ind w:left="1839" w:hanging="363"/>
      </w:pPr>
      <w:rPr>
        <w:rFonts w:hint="default"/>
        <w:lang w:val="fr-FR" w:eastAsia="en-US" w:bidi="ar-SA"/>
      </w:rPr>
    </w:lvl>
    <w:lvl w:ilvl="2" w:tplc="FFFFFFFF">
      <w:numFmt w:val="bullet"/>
      <w:lvlText w:val="•"/>
      <w:lvlJc w:val="left"/>
      <w:pPr>
        <w:ind w:left="2698" w:hanging="363"/>
      </w:pPr>
      <w:rPr>
        <w:rFonts w:hint="default"/>
        <w:lang w:val="fr-FR" w:eastAsia="en-US" w:bidi="ar-SA"/>
      </w:rPr>
    </w:lvl>
    <w:lvl w:ilvl="3" w:tplc="FFFFFFFF">
      <w:numFmt w:val="bullet"/>
      <w:lvlText w:val="•"/>
      <w:lvlJc w:val="left"/>
      <w:pPr>
        <w:ind w:left="3557" w:hanging="363"/>
      </w:pPr>
      <w:rPr>
        <w:rFonts w:hint="default"/>
        <w:lang w:val="fr-FR" w:eastAsia="en-US" w:bidi="ar-SA"/>
      </w:rPr>
    </w:lvl>
    <w:lvl w:ilvl="4" w:tplc="FFFFFFFF">
      <w:numFmt w:val="bullet"/>
      <w:lvlText w:val="•"/>
      <w:lvlJc w:val="left"/>
      <w:pPr>
        <w:ind w:left="4416" w:hanging="363"/>
      </w:pPr>
      <w:rPr>
        <w:rFonts w:hint="default"/>
        <w:lang w:val="fr-FR" w:eastAsia="en-US" w:bidi="ar-SA"/>
      </w:rPr>
    </w:lvl>
    <w:lvl w:ilvl="5" w:tplc="FFFFFFFF">
      <w:numFmt w:val="bullet"/>
      <w:lvlText w:val="•"/>
      <w:lvlJc w:val="left"/>
      <w:pPr>
        <w:ind w:left="5275" w:hanging="363"/>
      </w:pPr>
      <w:rPr>
        <w:rFonts w:hint="default"/>
        <w:lang w:val="fr-FR" w:eastAsia="en-US" w:bidi="ar-SA"/>
      </w:rPr>
    </w:lvl>
    <w:lvl w:ilvl="6" w:tplc="FFFFFFFF">
      <w:numFmt w:val="bullet"/>
      <w:lvlText w:val="•"/>
      <w:lvlJc w:val="left"/>
      <w:pPr>
        <w:ind w:left="6134" w:hanging="363"/>
      </w:pPr>
      <w:rPr>
        <w:rFonts w:hint="default"/>
        <w:lang w:val="fr-FR" w:eastAsia="en-US" w:bidi="ar-SA"/>
      </w:rPr>
    </w:lvl>
    <w:lvl w:ilvl="7" w:tplc="FFFFFFFF">
      <w:numFmt w:val="bullet"/>
      <w:lvlText w:val="•"/>
      <w:lvlJc w:val="left"/>
      <w:pPr>
        <w:ind w:left="6993" w:hanging="363"/>
      </w:pPr>
      <w:rPr>
        <w:rFonts w:hint="default"/>
        <w:lang w:val="fr-FR" w:eastAsia="en-US" w:bidi="ar-SA"/>
      </w:rPr>
    </w:lvl>
    <w:lvl w:ilvl="8" w:tplc="FFFFFFFF">
      <w:numFmt w:val="bullet"/>
      <w:lvlText w:val="•"/>
      <w:lvlJc w:val="left"/>
      <w:pPr>
        <w:ind w:left="7852" w:hanging="363"/>
      </w:pPr>
      <w:rPr>
        <w:rFonts w:hint="default"/>
        <w:lang w:val="fr-FR" w:eastAsia="en-US" w:bidi="ar-SA"/>
      </w:rPr>
    </w:lvl>
  </w:abstractNum>
  <w:abstractNum w:abstractNumId="1" w15:restartNumberingAfterBreak="0">
    <w:nsid w:val="02441BEC"/>
    <w:multiLevelType w:val="hybridMultilevel"/>
    <w:tmpl w:val="5C1C2842"/>
    <w:lvl w:ilvl="0" w:tplc="9634F0A4">
      <w:start w:val="2"/>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691758"/>
    <w:multiLevelType w:val="hybridMultilevel"/>
    <w:tmpl w:val="80C0EBE2"/>
    <w:lvl w:ilvl="0" w:tplc="D4660B98">
      <w:numFmt w:val="bullet"/>
      <w:lvlText w:val="●"/>
      <w:lvlJc w:val="left"/>
      <w:pPr>
        <w:ind w:left="976" w:hanging="360"/>
      </w:pPr>
      <w:rPr>
        <w:rFonts w:ascii="Calibri" w:eastAsia="Calibri" w:hAnsi="Calibri" w:cs="Calibri" w:hint="default"/>
        <w:w w:val="100"/>
        <w:sz w:val="22"/>
        <w:szCs w:val="22"/>
        <w:lang w:val="fr-FR" w:eastAsia="en-US" w:bidi="ar-SA"/>
      </w:rPr>
    </w:lvl>
    <w:lvl w:ilvl="1" w:tplc="30F6A1E0">
      <w:numFmt w:val="bullet"/>
      <w:lvlText w:val="•"/>
      <w:lvlJc w:val="left"/>
      <w:pPr>
        <w:ind w:left="1839" w:hanging="360"/>
      </w:pPr>
      <w:rPr>
        <w:rFonts w:hint="default"/>
        <w:lang w:val="fr-FR" w:eastAsia="en-US" w:bidi="ar-SA"/>
      </w:rPr>
    </w:lvl>
    <w:lvl w:ilvl="2" w:tplc="BB2E4C76">
      <w:numFmt w:val="bullet"/>
      <w:lvlText w:val="•"/>
      <w:lvlJc w:val="left"/>
      <w:pPr>
        <w:ind w:left="2698" w:hanging="360"/>
      </w:pPr>
      <w:rPr>
        <w:rFonts w:hint="default"/>
        <w:lang w:val="fr-FR" w:eastAsia="en-US" w:bidi="ar-SA"/>
      </w:rPr>
    </w:lvl>
    <w:lvl w:ilvl="3" w:tplc="A4B0A442">
      <w:numFmt w:val="bullet"/>
      <w:lvlText w:val="•"/>
      <w:lvlJc w:val="left"/>
      <w:pPr>
        <w:ind w:left="3557" w:hanging="360"/>
      </w:pPr>
      <w:rPr>
        <w:rFonts w:hint="default"/>
        <w:lang w:val="fr-FR" w:eastAsia="en-US" w:bidi="ar-SA"/>
      </w:rPr>
    </w:lvl>
    <w:lvl w:ilvl="4" w:tplc="20386684">
      <w:numFmt w:val="bullet"/>
      <w:lvlText w:val="•"/>
      <w:lvlJc w:val="left"/>
      <w:pPr>
        <w:ind w:left="4416" w:hanging="360"/>
      </w:pPr>
      <w:rPr>
        <w:rFonts w:hint="default"/>
        <w:lang w:val="fr-FR" w:eastAsia="en-US" w:bidi="ar-SA"/>
      </w:rPr>
    </w:lvl>
    <w:lvl w:ilvl="5" w:tplc="2EF48F02">
      <w:numFmt w:val="bullet"/>
      <w:lvlText w:val="•"/>
      <w:lvlJc w:val="left"/>
      <w:pPr>
        <w:ind w:left="5275" w:hanging="360"/>
      </w:pPr>
      <w:rPr>
        <w:rFonts w:hint="default"/>
        <w:lang w:val="fr-FR" w:eastAsia="en-US" w:bidi="ar-SA"/>
      </w:rPr>
    </w:lvl>
    <w:lvl w:ilvl="6" w:tplc="ED2E846E">
      <w:numFmt w:val="bullet"/>
      <w:lvlText w:val="•"/>
      <w:lvlJc w:val="left"/>
      <w:pPr>
        <w:ind w:left="6134" w:hanging="360"/>
      </w:pPr>
      <w:rPr>
        <w:rFonts w:hint="default"/>
        <w:lang w:val="fr-FR" w:eastAsia="en-US" w:bidi="ar-SA"/>
      </w:rPr>
    </w:lvl>
    <w:lvl w:ilvl="7" w:tplc="EAA0BA66">
      <w:numFmt w:val="bullet"/>
      <w:lvlText w:val="•"/>
      <w:lvlJc w:val="left"/>
      <w:pPr>
        <w:ind w:left="6993" w:hanging="360"/>
      </w:pPr>
      <w:rPr>
        <w:rFonts w:hint="default"/>
        <w:lang w:val="fr-FR" w:eastAsia="en-US" w:bidi="ar-SA"/>
      </w:rPr>
    </w:lvl>
    <w:lvl w:ilvl="8" w:tplc="5B28A196">
      <w:numFmt w:val="bullet"/>
      <w:lvlText w:val="•"/>
      <w:lvlJc w:val="left"/>
      <w:pPr>
        <w:ind w:left="7852" w:hanging="360"/>
      </w:pPr>
      <w:rPr>
        <w:rFonts w:hint="default"/>
        <w:lang w:val="fr-FR" w:eastAsia="en-US" w:bidi="ar-SA"/>
      </w:rPr>
    </w:lvl>
  </w:abstractNum>
  <w:abstractNum w:abstractNumId="3" w15:restartNumberingAfterBreak="0">
    <w:nsid w:val="02BD2897"/>
    <w:multiLevelType w:val="hybridMultilevel"/>
    <w:tmpl w:val="EA789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5E7901"/>
    <w:multiLevelType w:val="hybridMultilevel"/>
    <w:tmpl w:val="B35A11FA"/>
    <w:lvl w:ilvl="0" w:tplc="1D280C3A">
      <w:start w:val="24"/>
      <w:numFmt w:val="bullet"/>
      <w:lvlText w:val="-"/>
      <w:lvlJc w:val="left"/>
      <w:pPr>
        <w:ind w:left="1080" w:hanging="360"/>
      </w:pPr>
      <w:rPr>
        <w:rFonts w:ascii="Calibri" w:eastAsia="Times New Roman" w:hAnsi="Calibri" w:cs="Aria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0E2B4190"/>
    <w:multiLevelType w:val="hybridMultilevel"/>
    <w:tmpl w:val="C280376E"/>
    <w:lvl w:ilvl="0" w:tplc="60089CCA">
      <w:start w:val="2"/>
      <w:numFmt w:val="bullet"/>
      <w:lvlText w:val="-"/>
      <w:lvlJc w:val="left"/>
      <w:pPr>
        <w:ind w:left="720" w:hanging="360"/>
      </w:pPr>
      <w:rPr>
        <w:rFonts w:ascii="Times New Roman" w:eastAsia="Times New Roman" w:hAnsi="Times New Roman" w:cs="Times New Roman" w:hint="default"/>
      </w:rPr>
    </w:lvl>
    <w:lvl w:ilvl="1" w:tplc="1D280C3A">
      <w:start w:val="24"/>
      <w:numFmt w:val="bullet"/>
      <w:lvlText w:val="-"/>
      <w:lvlJc w:val="left"/>
      <w:pPr>
        <w:ind w:left="1440" w:hanging="360"/>
      </w:pPr>
      <w:rPr>
        <w:rFonts w:ascii="Calibri" w:eastAsia="Times New Roman" w:hAnsi="Calibri" w:cs="Arial"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24200D"/>
    <w:multiLevelType w:val="hybridMultilevel"/>
    <w:tmpl w:val="CE9824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773AF1"/>
    <w:multiLevelType w:val="hybridMultilevel"/>
    <w:tmpl w:val="B9B028A2"/>
    <w:lvl w:ilvl="0" w:tplc="E04C5F8E">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662AC2"/>
    <w:multiLevelType w:val="hybridMultilevel"/>
    <w:tmpl w:val="6BF4E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7E4862"/>
    <w:multiLevelType w:val="hybridMultilevel"/>
    <w:tmpl w:val="24764FEE"/>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1BDD1350"/>
    <w:multiLevelType w:val="hybridMultilevel"/>
    <w:tmpl w:val="4E5CACD8"/>
    <w:lvl w:ilvl="0" w:tplc="20000003">
      <w:start w:val="1"/>
      <w:numFmt w:val="bullet"/>
      <w:lvlText w:val="o"/>
      <w:lvlJc w:val="left"/>
      <w:pPr>
        <w:ind w:left="1800" w:hanging="360"/>
      </w:pPr>
      <w:rPr>
        <w:rFonts w:ascii="Courier New" w:hAnsi="Courier New" w:cs="Courier New"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1" w15:restartNumberingAfterBreak="0">
    <w:nsid w:val="28545306"/>
    <w:multiLevelType w:val="multilevel"/>
    <w:tmpl w:val="8EBC4604"/>
    <w:lvl w:ilvl="0">
      <w:start w:val="1"/>
      <w:numFmt w:val="bullet"/>
      <w:lvlText w:val=""/>
      <w:lvlJc w:val="left"/>
      <w:pPr>
        <w:tabs>
          <w:tab w:val="num" w:pos="720"/>
        </w:tabs>
        <w:ind w:left="720" w:hanging="360"/>
      </w:pPr>
      <w:rPr>
        <w:rFonts w:ascii="Symbol" w:hAnsi="Symbol" w:hint="default"/>
        <w:sz w:val="20"/>
      </w:rPr>
    </w:lvl>
    <w:lvl w:ilvl="1">
      <w:start w:val="24"/>
      <w:numFmt w:val="bullet"/>
      <w:lvlText w:val="-"/>
      <w:lvlJc w:val="left"/>
      <w:pPr>
        <w:ind w:left="1440" w:hanging="360"/>
      </w:pPr>
      <w:rPr>
        <w:rFonts w:ascii="Calibri" w:eastAsia="Times New Roman"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A591D"/>
    <w:multiLevelType w:val="hybridMultilevel"/>
    <w:tmpl w:val="CB482B64"/>
    <w:lvl w:ilvl="0" w:tplc="FFFFFFFF">
      <w:start w:val="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BC10E2"/>
    <w:multiLevelType w:val="hybridMultilevel"/>
    <w:tmpl w:val="A3882E64"/>
    <w:lvl w:ilvl="0" w:tplc="E04C5F8E">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F182E20"/>
    <w:multiLevelType w:val="hybridMultilevel"/>
    <w:tmpl w:val="627EDEDA"/>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5" w15:restartNumberingAfterBreak="0">
    <w:nsid w:val="41546E58"/>
    <w:multiLevelType w:val="hybridMultilevel"/>
    <w:tmpl w:val="D6AABC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BE5BC3"/>
    <w:multiLevelType w:val="hybridMultilevel"/>
    <w:tmpl w:val="3626A4A4"/>
    <w:lvl w:ilvl="0" w:tplc="E04C5F8E">
      <w:start w:val="1"/>
      <w:numFmt w:val="bullet"/>
      <w:lvlText w:val="-"/>
      <w:lvlJc w:val="left"/>
      <w:pPr>
        <w:ind w:left="780" w:hanging="360"/>
      </w:pPr>
      <w:rPr>
        <w:rFonts w:ascii="Calibri" w:eastAsiaTheme="minorHAnsi" w:hAnsi="Calibri" w:cs="Calibri"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4699120B"/>
    <w:multiLevelType w:val="hybridMultilevel"/>
    <w:tmpl w:val="EA80C8C8"/>
    <w:lvl w:ilvl="0" w:tplc="E04C5F8E">
      <w:start w:val="1"/>
      <w:numFmt w:val="bullet"/>
      <w:lvlText w:val="-"/>
      <w:lvlJc w:val="left"/>
      <w:pPr>
        <w:ind w:left="768" w:hanging="360"/>
      </w:pPr>
      <w:rPr>
        <w:rFonts w:ascii="Calibri" w:eastAsiaTheme="minorHAnsi" w:hAnsi="Calibri" w:cs="Calibri"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18" w15:restartNumberingAfterBreak="0">
    <w:nsid w:val="4D254298"/>
    <w:multiLevelType w:val="hybridMultilevel"/>
    <w:tmpl w:val="0A362908"/>
    <w:lvl w:ilvl="0" w:tplc="A52ADBE0">
      <w:start w:val="1"/>
      <w:numFmt w:val="bullet"/>
      <w:lvlText w:val="-"/>
      <w:lvlJc w:val="left"/>
      <w:pPr>
        <w:ind w:left="720" w:hanging="360"/>
      </w:pPr>
      <w:rPr>
        <w:rFonts w:ascii="Calibri" w:eastAsiaTheme="minorHAnsi" w:hAnsi="Calibri" w:cs="Calibr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677677"/>
    <w:multiLevelType w:val="hybridMultilevel"/>
    <w:tmpl w:val="3DCE6464"/>
    <w:lvl w:ilvl="0" w:tplc="E04C5F8E">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64152FD"/>
    <w:multiLevelType w:val="hybridMultilevel"/>
    <w:tmpl w:val="115C4704"/>
    <w:lvl w:ilvl="0" w:tplc="1D280C3A">
      <w:start w:val="24"/>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5B0B6E"/>
    <w:multiLevelType w:val="hybridMultilevel"/>
    <w:tmpl w:val="D4822A1A"/>
    <w:lvl w:ilvl="0" w:tplc="ED20AAB0">
      <w:start w:val="1"/>
      <w:numFmt w:val="decimal"/>
      <w:lvlText w:val="%1."/>
      <w:lvlJc w:val="left"/>
      <w:pPr>
        <w:ind w:left="1199" w:hanging="360"/>
      </w:pPr>
      <w:rPr>
        <w:rFonts w:hint="default"/>
        <w:color w:val="auto"/>
      </w:rPr>
    </w:lvl>
    <w:lvl w:ilvl="1" w:tplc="040C0019" w:tentative="1">
      <w:start w:val="1"/>
      <w:numFmt w:val="lowerLetter"/>
      <w:lvlText w:val="%2."/>
      <w:lvlJc w:val="left"/>
      <w:pPr>
        <w:ind w:left="1919" w:hanging="360"/>
      </w:pPr>
    </w:lvl>
    <w:lvl w:ilvl="2" w:tplc="040C001B" w:tentative="1">
      <w:start w:val="1"/>
      <w:numFmt w:val="lowerRoman"/>
      <w:lvlText w:val="%3."/>
      <w:lvlJc w:val="right"/>
      <w:pPr>
        <w:ind w:left="2639" w:hanging="180"/>
      </w:pPr>
    </w:lvl>
    <w:lvl w:ilvl="3" w:tplc="040C000F" w:tentative="1">
      <w:start w:val="1"/>
      <w:numFmt w:val="decimal"/>
      <w:lvlText w:val="%4."/>
      <w:lvlJc w:val="left"/>
      <w:pPr>
        <w:ind w:left="3359" w:hanging="360"/>
      </w:pPr>
    </w:lvl>
    <w:lvl w:ilvl="4" w:tplc="040C0019" w:tentative="1">
      <w:start w:val="1"/>
      <w:numFmt w:val="lowerLetter"/>
      <w:lvlText w:val="%5."/>
      <w:lvlJc w:val="left"/>
      <w:pPr>
        <w:ind w:left="4079" w:hanging="360"/>
      </w:pPr>
    </w:lvl>
    <w:lvl w:ilvl="5" w:tplc="040C001B" w:tentative="1">
      <w:start w:val="1"/>
      <w:numFmt w:val="lowerRoman"/>
      <w:lvlText w:val="%6."/>
      <w:lvlJc w:val="right"/>
      <w:pPr>
        <w:ind w:left="4799" w:hanging="180"/>
      </w:pPr>
    </w:lvl>
    <w:lvl w:ilvl="6" w:tplc="040C000F" w:tentative="1">
      <w:start w:val="1"/>
      <w:numFmt w:val="decimal"/>
      <w:lvlText w:val="%7."/>
      <w:lvlJc w:val="left"/>
      <w:pPr>
        <w:ind w:left="5519" w:hanging="360"/>
      </w:pPr>
    </w:lvl>
    <w:lvl w:ilvl="7" w:tplc="040C0019" w:tentative="1">
      <w:start w:val="1"/>
      <w:numFmt w:val="lowerLetter"/>
      <w:lvlText w:val="%8."/>
      <w:lvlJc w:val="left"/>
      <w:pPr>
        <w:ind w:left="6239" w:hanging="360"/>
      </w:pPr>
    </w:lvl>
    <w:lvl w:ilvl="8" w:tplc="040C001B" w:tentative="1">
      <w:start w:val="1"/>
      <w:numFmt w:val="lowerRoman"/>
      <w:lvlText w:val="%9."/>
      <w:lvlJc w:val="right"/>
      <w:pPr>
        <w:ind w:left="6959" w:hanging="180"/>
      </w:pPr>
    </w:lvl>
  </w:abstractNum>
  <w:abstractNum w:abstractNumId="22" w15:restartNumberingAfterBreak="0">
    <w:nsid w:val="59054B59"/>
    <w:multiLevelType w:val="hybridMultilevel"/>
    <w:tmpl w:val="9F481F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A970B34"/>
    <w:multiLevelType w:val="hybridMultilevel"/>
    <w:tmpl w:val="27BCA376"/>
    <w:lvl w:ilvl="0" w:tplc="040C0001">
      <w:start w:val="1"/>
      <w:numFmt w:val="bullet"/>
      <w:lvlText w:val=""/>
      <w:lvlJc w:val="left"/>
      <w:pPr>
        <w:ind w:left="720" w:hanging="360"/>
      </w:pPr>
      <w:rPr>
        <w:rFonts w:ascii="Symbol" w:hAnsi="Symbol" w:hint="default"/>
        <w:w w:val="100"/>
        <w:sz w:val="22"/>
        <w:szCs w:val="22"/>
        <w:lang w:val="fr-FR" w:eastAsia="en-US" w:bidi="ar-SA"/>
      </w:rPr>
    </w:lvl>
    <w:lvl w:ilvl="1" w:tplc="6EF0512E">
      <w:numFmt w:val="bullet"/>
      <w:lvlText w:val="•"/>
      <w:lvlJc w:val="left"/>
      <w:pPr>
        <w:ind w:left="1839" w:hanging="363"/>
      </w:pPr>
      <w:rPr>
        <w:rFonts w:hint="default"/>
        <w:lang w:val="fr-FR" w:eastAsia="en-US" w:bidi="ar-SA"/>
      </w:rPr>
    </w:lvl>
    <w:lvl w:ilvl="2" w:tplc="CB9A8CB6">
      <w:numFmt w:val="bullet"/>
      <w:lvlText w:val="•"/>
      <w:lvlJc w:val="left"/>
      <w:pPr>
        <w:ind w:left="2698" w:hanging="363"/>
      </w:pPr>
      <w:rPr>
        <w:rFonts w:hint="default"/>
        <w:lang w:val="fr-FR" w:eastAsia="en-US" w:bidi="ar-SA"/>
      </w:rPr>
    </w:lvl>
    <w:lvl w:ilvl="3" w:tplc="C6A88ED6">
      <w:numFmt w:val="bullet"/>
      <w:lvlText w:val="•"/>
      <w:lvlJc w:val="left"/>
      <w:pPr>
        <w:ind w:left="3557" w:hanging="363"/>
      </w:pPr>
      <w:rPr>
        <w:rFonts w:hint="default"/>
        <w:lang w:val="fr-FR" w:eastAsia="en-US" w:bidi="ar-SA"/>
      </w:rPr>
    </w:lvl>
    <w:lvl w:ilvl="4" w:tplc="552260CE">
      <w:numFmt w:val="bullet"/>
      <w:lvlText w:val="•"/>
      <w:lvlJc w:val="left"/>
      <w:pPr>
        <w:ind w:left="4416" w:hanging="363"/>
      </w:pPr>
      <w:rPr>
        <w:rFonts w:hint="default"/>
        <w:lang w:val="fr-FR" w:eastAsia="en-US" w:bidi="ar-SA"/>
      </w:rPr>
    </w:lvl>
    <w:lvl w:ilvl="5" w:tplc="43F6BEAE">
      <w:numFmt w:val="bullet"/>
      <w:lvlText w:val="•"/>
      <w:lvlJc w:val="left"/>
      <w:pPr>
        <w:ind w:left="5275" w:hanging="363"/>
      </w:pPr>
      <w:rPr>
        <w:rFonts w:hint="default"/>
        <w:lang w:val="fr-FR" w:eastAsia="en-US" w:bidi="ar-SA"/>
      </w:rPr>
    </w:lvl>
    <w:lvl w:ilvl="6" w:tplc="8AD461D0">
      <w:numFmt w:val="bullet"/>
      <w:lvlText w:val="•"/>
      <w:lvlJc w:val="left"/>
      <w:pPr>
        <w:ind w:left="6134" w:hanging="363"/>
      </w:pPr>
      <w:rPr>
        <w:rFonts w:hint="default"/>
        <w:lang w:val="fr-FR" w:eastAsia="en-US" w:bidi="ar-SA"/>
      </w:rPr>
    </w:lvl>
    <w:lvl w:ilvl="7" w:tplc="D338BE64">
      <w:numFmt w:val="bullet"/>
      <w:lvlText w:val="•"/>
      <w:lvlJc w:val="left"/>
      <w:pPr>
        <w:ind w:left="6993" w:hanging="363"/>
      </w:pPr>
      <w:rPr>
        <w:rFonts w:hint="default"/>
        <w:lang w:val="fr-FR" w:eastAsia="en-US" w:bidi="ar-SA"/>
      </w:rPr>
    </w:lvl>
    <w:lvl w:ilvl="8" w:tplc="87925146">
      <w:numFmt w:val="bullet"/>
      <w:lvlText w:val="•"/>
      <w:lvlJc w:val="left"/>
      <w:pPr>
        <w:ind w:left="7852" w:hanging="363"/>
      </w:pPr>
      <w:rPr>
        <w:rFonts w:hint="default"/>
        <w:lang w:val="fr-FR" w:eastAsia="en-US" w:bidi="ar-SA"/>
      </w:rPr>
    </w:lvl>
  </w:abstractNum>
  <w:abstractNum w:abstractNumId="24" w15:restartNumberingAfterBreak="0">
    <w:nsid w:val="60A30E39"/>
    <w:multiLevelType w:val="hybridMultilevel"/>
    <w:tmpl w:val="306AC3C6"/>
    <w:lvl w:ilvl="0" w:tplc="04BC024E">
      <w:start w:val="1"/>
      <w:numFmt w:val="bullet"/>
      <w:lvlText w:val=""/>
      <w:lvlJc w:val="left"/>
      <w:pPr>
        <w:ind w:left="930" w:hanging="363"/>
      </w:pPr>
      <w:rPr>
        <w:rFonts w:ascii="Symbol" w:hAnsi="Symbol" w:hint="default"/>
        <w:color w:val="auto"/>
        <w:w w:val="100"/>
        <w:sz w:val="22"/>
        <w:szCs w:val="22"/>
        <w:lang w:val="fr-FR" w:eastAsia="en-US" w:bidi="ar-SA"/>
      </w:rPr>
    </w:lvl>
    <w:lvl w:ilvl="1" w:tplc="FFFFFFFF">
      <w:numFmt w:val="bullet"/>
      <w:lvlText w:val="•"/>
      <w:lvlJc w:val="left"/>
      <w:pPr>
        <w:ind w:left="1829" w:hanging="363"/>
      </w:pPr>
      <w:rPr>
        <w:rFonts w:hint="default"/>
        <w:lang w:val="fr-FR" w:eastAsia="en-US" w:bidi="ar-SA"/>
      </w:rPr>
    </w:lvl>
    <w:lvl w:ilvl="2" w:tplc="FFFFFFFF">
      <w:numFmt w:val="bullet"/>
      <w:lvlText w:val="•"/>
      <w:lvlJc w:val="left"/>
      <w:pPr>
        <w:ind w:left="2724" w:hanging="363"/>
      </w:pPr>
      <w:rPr>
        <w:rFonts w:hint="default"/>
        <w:lang w:val="fr-FR" w:eastAsia="en-US" w:bidi="ar-SA"/>
      </w:rPr>
    </w:lvl>
    <w:lvl w:ilvl="3" w:tplc="FFFFFFFF">
      <w:numFmt w:val="bullet"/>
      <w:lvlText w:val="•"/>
      <w:lvlJc w:val="left"/>
      <w:pPr>
        <w:ind w:left="3619" w:hanging="363"/>
      </w:pPr>
      <w:rPr>
        <w:rFonts w:hint="default"/>
        <w:lang w:val="fr-FR" w:eastAsia="en-US" w:bidi="ar-SA"/>
      </w:rPr>
    </w:lvl>
    <w:lvl w:ilvl="4" w:tplc="FFFFFFFF">
      <w:numFmt w:val="bullet"/>
      <w:lvlText w:val="•"/>
      <w:lvlJc w:val="left"/>
      <w:pPr>
        <w:ind w:left="4514" w:hanging="363"/>
      </w:pPr>
      <w:rPr>
        <w:rFonts w:hint="default"/>
        <w:lang w:val="fr-FR" w:eastAsia="en-US" w:bidi="ar-SA"/>
      </w:rPr>
    </w:lvl>
    <w:lvl w:ilvl="5" w:tplc="FFFFFFFF">
      <w:numFmt w:val="bullet"/>
      <w:lvlText w:val="•"/>
      <w:lvlJc w:val="left"/>
      <w:pPr>
        <w:ind w:left="5409" w:hanging="363"/>
      </w:pPr>
      <w:rPr>
        <w:rFonts w:hint="default"/>
        <w:lang w:val="fr-FR" w:eastAsia="en-US" w:bidi="ar-SA"/>
      </w:rPr>
    </w:lvl>
    <w:lvl w:ilvl="6" w:tplc="FFFFFFFF">
      <w:numFmt w:val="bullet"/>
      <w:lvlText w:val="•"/>
      <w:lvlJc w:val="left"/>
      <w:pPr>
        <w:ind w:left="6304" w:hanging="363"/>
      </w:pPr>
      <w:rPr>
        <w:rFonts w:hint="default"/>
        <w:lang w:val="fr-FR" w:eastAsia="en-US" w:bidi="ar-SA"/>
      </w:rPr>
    </w:lvl>
    <w:lvl w:ilvl="7" w:tplc="FFFFFFFF">
      <w:numFmt w:val="bullet"/>
      <w:lvlText w:val="•"/>
      <w:lvlJc w:val="left"/>
      <w:pPr>
        <w:ind w:left="7199" w:hanging="363"/>
      </w:pPr>
      <w:rPr>
        <w:rFonts w:hint="default"/>
        <w:lang w:val="fr-FR" w:eastAsia="en-US" w:bidi="ar-SA"/>
      </w:rPr>
    </w:lvl>
    <w:lvl w:ilvl="8" w:tplc="FFFFFFFF">
      <w:numFmt w:val="bullet"/>
      <w:lvlText w:val="•"/>
      <w:lvlJc w:val="left"/>
      <w:pPr>
        <w:ind w:left="8094" w:hanging="363"/>
      </w:pPr>
      <w:rPr>
        <w:rFonts w:hint="default"/>
        <w:lang w:val="fr-FR" w:eastAsia="en-US" w:bidi="ar-SA"/>
      </w:rPr>
    </w:lvl>
  </w:abstractNum>
  <w:abstractNum w:abstractNumId="25" w15:restartNumberingAfterBreak="0">
    <w:nsid w:val="637A0FB5"/>
    <w:multiLevelType w:val="hybridMultilevel"/>
    <w:tmpl w:val="E8F48EA6"/>
    <w:lvl w:ilvl="0" w:tplc="040C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F084D3C"/>
    <w:multiLevelType w:val="hybridMultilevel"/>
    <w:tmpl w:val="697AF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4A1DB0"/>
    <w:multiLevelType w:val="hybridMultilevel"/>
    <w:tmpl w:val="263877A2"/>
    <w:lvl w:ilvl="0" w:tplc="11AE8A38">
      <w:start w:val="1"/>
      <w:numFmt w:val="lowerLetter"/>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A52A2E"/>
    <w:multiLevelType w:val="hybridMultilevel"/>
    <w:tmpl w:val="E89AE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49355C"/>
    <w:multiLevelType w:val="hybridMultilevel"/>
    <w:tmpl w:val="7B68CA9C"/>
    <w:lvl w:ilvl="0" w:tplc="69928294">
      <w:start w:val="1"/>
      <w:numFmt w:val="decimal"/>
      <w:lvlText w:val="%1."/>
      <w:lvlJc w:val="left"/>
      <w:pPr>
        <w:ind w:left="976" w:hanging="363"/>
      </w:pPr>
      <w:rPr>
        <w:rFonts w:ascii="Calibri" w:eastAsia="Calibri" w:hAnsi="Calibri" w:cs="Calibri" w:hint="default"/>
        <w:w w:val="100"/>
        <w:sz w:val="22"/>
        <w:szCs w:val="22"/>
        <w:lang w:val="fr-FR" w:eastAsia="en-US" w:bidi="ar-SA"/>
      </w:rPr>
    </w:lvl>
    <w:lvl w:ilvl="1" w:tplc="DFAE93EE">
      <w:numFmt w:val="bullet"/>
      <w:lvlText w:val="•"/>
      <w:lvlJc w:val="left"/>
      <w:pPr>
        <w:ind w:left="1839" w:hanging="363"/>
      </w:pPr>
      <w:rPr>
        <w:rFonts w:hint="default"/>
        <w:lang w:val="fr-FR" w:eastAsia="en-US" w:bidi="ar-SA"/>
      </w:rPr>
    </w:lvl>
    <w:lvl w:ilvl="2" w:tplc="7E948DBA">
      <w:numFmt w:val="bullet"/>
      <w:lvlText w:val="•"/>
      <w:lvlJc w:val="left"/>
      <w:pPr>
        <w:ind w:left="2698" w:hanging="363"/>
      </w:pPr>
      <w:rPr>
        <w:rFonts w:hint="default"/>
        <w:lang w:val="fr-FR" w:eastAsia="en-US" w:bidi="ar-SA"/>
      </w:rPr>
    </w:lvl>
    <w:lvl w:ilvl="3" w:tplc="944810F4">
      <w:numFmt w:val="bullet"/>
      <w:lvlText w:val="•"/>
      <w:lvlJc w:val="left"/>
      <w:pPr>
        <w:ind w:left="3557" w:hanging="363"/>
      </w:pPr>
      <w:rPr>
        <w:rFonts w:hint="default"/>
        <w:lang w:val="fr-FR" w:eastAsia="en-US" w:bidi="ar-SA"/>
      </w:rPr>
    </w:lvl>
    <w:lvl w:ilvl="4" w:tplc="E4EE0B7A">
      <w:numFmt w:val="bullet"/>
      <w:lvlText w:val="•"/>
      <w:lvlJc w:val="left"/>
      <w:pPr>
        <w:ind w:left="4416" w:hanging="363"/>
      </w:pPr>
      <w:rPr>
        <w:rFonts w:hint="default"/>
        <w:lang w:val="fr-FR" w:eastAsia="en-US" w:bidi="ar-SA"/>
      </w:rPr>
    </w:lvl>
    <w:lvl w:ilvl="5" w:tplc="9BD6FEE2">
      <w:numFmt w:val="bullet"/>
      <w:lvlText w:val="•"/>
      <w:lvlJc w:val="left"/>
      <w:pPr>
        <w:ind w:left="5275" w:hanging="363"/>
      </w:pPr>
      <w:rPr>
        <w:rFonts w:hint="default"/>
        <w:lang w:val="fr-FR" w:eastAsia="en-US" w:bidi="ar-SA"/>
      </w:rPr>
    </w:lvl>
    <w:lvl w:ilvl="6" w:tplc="F1865E5A">
      <w:numFmt w:val="bullet"/>
      <w:lvlText w:val="•"/>
      <w:lvlJc w:val="left"/>
      <w:pPr>
        <w:ind w:left="6134" w:hanging="363"/>
      </w:pPr>
      <w:rPr>
        <w:rFonts w:hint="default"/>
        <w:lang w:val="fr-FR" w:eastAsia="en-US" w:bidi="ar-SA"/>
      </w:rPr>
    </w:lvl>
    <w:lvl w:ilvl="7" w:tplc="01A8F3E2">
      <w:numFmt w:val="bullet"/>
      <w:lvlText w:val="•"/>
      <w:lvlJc w:val="left"/>
      <w:pPr>
        <w:ind w:left="6993" w:hanging="363"/>
      </w:pPr>
      <w:rPr>
        <w:rFonts w:hint="default"/>
        <w:lang w:val="fr-FR" w:eastAsia="en-US" w:bidi="ar-SA"/>
      </w:rPr>
    </w:lvl>
    <w:lvl w:ilvl="8" w:tplc="BA92EA4E">
      <w:numFmt w:val="bullet"/>
      <w:lvlText w:val="•"/>
      <w:lvlJc w:val="left"/>
      <w:pPr>
        <w:ind w:left="7852" w:hanging="363"/>
      </w:pPr>
      <w:rPr>
        <w:rFonts w:hint="default"/>
        <w:lang w:val="fr-FR" w:eastAsia="en-US" w:bidi="ar-SA"/>
      </w:rPr>
    </w:lvl>
  </w:abstractNum>
  <w:abstractNum w:abstractNumId="30" w15:restartNumberingAfterBreak="0">
    <w:nsid w:val="7F6F1833"/>
    <w:multiLevelType w:val="hybridMultilevel"/>
    <w:tmpl w:val="A08CCCB0"/>
    <w:lvl w:ilvl="0" w:tplc="FFFFFFFF">
      <w:start w:val="2"/>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83839">
    <w:abstractNumId w:val="2"/>
  </w:num>
  <w:num w:numId="2" w16cid:durableId="1415275501">
    <w:abstractNumId w:val="23"/>
  </w:num>
  <w:num w:numId="3" w16cid:durableId="1383097759">
    <w:abstractNumId w:val="29"/>
  </w:num>
  <w:num w:numId="4" w16cid:durableId="466823815">
    <w:abstractNumId w:val="24"/>
  </w:num>
  <w:num w:numId="5" w16cid:durableId="1454253627">
    <w:abstractNumId w:val="0"/>
  </w:num>
  <w:num w:numId="6" w16cid:durableId="1934587594">
    <w:abstractNumId w:val="19"/>
  </w:num>
  <w:num w:numId="7" w16cid:durableId="1056665373">
    <w:abstractNumId w:val="18"/>
  </w:num>
  <w:num w:numId="8" w16cid:durableId="1332367783">
    <w:abstractNumId w:val="16"/>
  </w:num>
  <w:num w:numId="9" w16cid:durableId="1116288889">
    <w:abstractNumId w:val="17"/>
  </w:num>
  <w:num w:numId="10" w16cid:durableId="944073848">
    <w:abstractNumId w:val="13"/>
  </w:num>
  <w:num w:numId="11" w16cid:durableId="1515611656">
    <w:abstractNumId w:val="14"/>
  </w:num>
  <w:num w:numId="12" w16cid:durableId="644043533">
    <w:abstractNumId w:val="11"/>
  </w:num>
  <w:num w:numId="13" w16cid:durableId="1610892111">
    <w:abstractNumId w:val="5"/>
  </w:num>
  <w:num w:numId="14" w16cid:durableId="906304922">
    <w:abstractNumId w:val="4"/>
  </w:num>
  <w:num w:numId="15" w16cid:durableId="1054501292">
    <w:abstractNumId w:val="25"/>
  </w:num>
  <w:num w:numId="16" w16cid:durableId="1067533004">
    <w:abstractNumId w:val="9"/>
  </w:num>
  <w:num w:numId="17" w16cid:durableId="1025517488">
    <w:abstractNumId w:val="20"/>
  </w:num>
  <w:num w:numId="18" w16cid:durableId="1392659962">
    <w:abstractNumId w:val="15"/>
  </w:num>
  <w:num w:numId="19" w16cid:durableId="645937831">
    <w:abstractNumId w:val="6"/>
  </w:num>
  <w:num w:numId="20" w16cid:durableId="1801459868">
    <w:abstractNumId w:val="8"/>
  </w:num>
  <w:num w:numId="21" w16cid:durableId="151070638">
    <w:abstractNumId w:val="21"/>
  </w:num>
  <w:num w:numId="22" w16cid:durableId="1887177531">
    <w:abstractNumId w:val="27"/>
  </w:num>
  <w:num w:numId="23" w16cid:durableId="1655142990">
    <w:abstractNumId w:val="22"/>
  </w:num>
  <w:num w:numId="24" w16cid:durableId="907036705">
    <w:abstractNumId w:val="1"/>
  </w:num>
  <w:num w:numId="25" w16cid:durableId="522939584">
    <w:abstractNumId w:val="30"/>
  </w:num>
  <w:num w:numId="26" w16cid:durableId="1158349861">
    <w:abstractNumId w:val="10"/>
  </w:num>
  <w:num w:numId="27" w16cid:durableId="48695301">
    <w:abstractNumId w:val="12"/>
  </w:num>
  <w:num w:numId="28" w16cid:durableId="817304003">
    <w:abstractNumId w:val="7"/>
  </w:num>
  <w:num w:numId="29" w16cid:durableId="241380363">
    <w:abstractNumId w:val="26"/>
  </w:num>
  <w:num w:numId="30" w16cid:durableId="26570071">
    <w:abstractNumId w:val="28"/>
  </w:num>
  <w:num w:numId="31" w16cid:durableId="46589735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DC"/>
    <w:rsid w:val="000015AD"/>
    <w:rsid w:val="0000296F"/>
    <w:rsid w:val="0000631C"/>
    <w:rsid w:val="00015108"/>
    <w:rsid w:val="000168FF"/>
    <w:rsid w:val="00021BFB"/>
    <w:rsid w:val="000229B3"/>
    <w:rsid w:val="00023A9D"/>
    <w:rsid w:val="00032E3B"/>
    <w:rsid w:val="000341FA"/>
    <w:rsid w:val="00034BB5"/>
    <w:rsid w:val="00040154"/>
    <w:rsid w:val="000440AD"/>
    <w:rsid w:val="0005368E"/>
    <w:rsid w:val="00056452"/>
    <w:rsid w:val="00063D3F"/>
    <w:rsid w:val="0008097D"/>
    <w:rsid w:val="00083E63"/>
    <w:rsid w:val="00084FBA"/>
    <w:rsid w:val="00086FEF"/>
    <w:rsid w:val="00087D35"/>
    <w:rsid w:val="00091CB2"/>
    <w:rsid w:val="00091F98"/>
    <w:rsid w:val="000926D2"/>
    <w:rsid w:val="000970AB"/>
    <w:rsid w:val="000B3A48"/>
    <w:rsid w:val="000B4FAF"/>
    <w:rsid w:val="000B7F56"/>
    <w:rsid w:val="000C4094"/>
    <w:rsid w:val="000C435B"/>
    <w:rsid w:val="000D61AD"/>
    <w:rsid w:val="000D7D6B"/>
    <w:rsid w:val="000E5207"/>
    <w:rsid w:val="000E6540"/>
    <w:rsid w:val="000E6AD4"/>
    <w:rsid w:val="000F1748"/>
    <w:rsid w:val="00100532"/>
    <w:rsid w:val="00100A2D"/>
    <w:rsid w:val="001039AA"/>
    <w:rsid w:val="001059AE"/>
    <w:rsid w:val="00106580"/>
    <w:rsid w:val="00110391"/>
    <w:rsid w:val="001109E2"/>
    <w:rsid w:val="001179A5"/>
    <w:rsid w:val="0012062F"/>
    <w:rsid w:val="00122486"/>
    <w:rsid w:val="00123137"/>
    <w:rsid w:val="00123F83"/>
    <w:rsid w:val="00126BBE"/>
    <w:rsid w:val="00135E63"/>
    <w:rsid w:val="00137FD9"/>
    <w:rsid w:val="001448AE"/>
    <w:rsid w:val="00144BC9"/>
    <w:rsid w:val="00161126"/>
    <w:rsid w:val="00161D6A"/>
    <w:rsid w:val="00162567"/>
    <w:rsid w:val="0016752B"/>
    <w:rsid w:val="00167B1C"/>
    <w:rsid w:val="00171131"/>
    <w:rsid w:val="00172925"/>
    <w:rsid w:val="001876FA"/>
    <w:rsid w:val="00191BAF"/>
    <w:rsid w:val="00191DBC"/>
    <w:rsid w:val="00196130"/>
    <w:rsid w:val="001A1189"/>
    <w:rsid w:val="001A23AF"/>
    <w:rsid w:val="001A3D8A"/>
    <w:rsid w:val="001B00EE"/>
    <w:rsid w:val="001B1A6B"/>
    <w:rsid w:val="001B31BF"/>
    <w:rsid w:val="001D23EA"/>
    <w:rsid w:val="001D4E70"/>
    <w:rsid w:val="001E07F9"/>
    <w:rsid w:val="001F1041"/>
    <w:rsid w:val="001F5140"/>
    <w:rsid w:val="001F7914"/>
    <w:rsid w:val="00203FF7"/>
    <w:rsid w:val="002041AF"/>
    <w:rsid w:val="00204CE6"/>
    <w:rsid w:val="00207A17"/>
    <w:rsid w:val="002127FA"/>
    <w:rsid w:val="00212A9E"/>
    <w:rsid w:val="00215CAD"/>
    <w:rsid w:val="00222760"/>
    <w:rsid w:val="002227BB"/>
    <w:rsid w:val="00222944"/>
    <w:rsid w:val="0022751B"/>
    <w:rsid w:val="00235641"/>
    <w:rsid w:val="00236721"/>
    <w:rsid w:val="0024124F"/>
    <w:rsid w:val="002450AA"/>
    <w:rsid w:val="00246C82"/>
    <w:rsid w:val="002531BB"/>
    <w:rsid w:val="00255FA7"/>
    <w:rsid w:val="00257687"/>
    <w:rsid w:val="00260834"/>
    <w:rsid w:val="00261062"/>
    <w:rsid w:val="00261985"/>
    <w:rsid w:val="00262874"/>
    <w:rsid w:val="00265ED5"/>
    <w:rsid w:val="00266EDE"/>
    <w:rsid w:val="00270122"/>
    <w:rsid w:val="00272717"/>
    <w:rsid w:val="002742FE"/>
    <w:rsid w:val="002752DF"/>
    <w:rsid w:val="00290825"/>
    <w:rsid w:val="00290A72"/>
    <w:rsid w:val="00290E59"/>
    <w:rsid w:val="0029192E"/>
    <w:rsid w:val="00292640"/>
    <w:rsid w:val="00295076"/>
    <w:rsid w:val="00295FB6"/>
    <w:rsid w:val="00296B24"/>
    <w:rsid w:val="002A27B4"/>
    <w:rsid w:val="002B3CA2"/>
    <w:rsid w:val="002C2DB4"/>
    <w:rsid w:val="002C5A37"/>
    <w:rsid w:val="002D1827"/>
    <w:rsid w:val="002E2048"/>
    <w:rsid w:val="002E2C11"/>
    <w:rsid w:val="002E5507"/>
    <w:rsid w:val="002F3FBE"/>
    <w:rsid w:val="002F7D06"/>
    <w:rsid w:val="00304FB7"/>
    <w:rsid w:val="00310920"/>
    <w:rsid w:val="00311427"/>
    <w:rsid w:val="00311E80"/>
    <w:rsid w:val="00313773"/>
    <w:rsid w:val="0031654D"/>
    <w:rsid w:val="00321A28"/>
    <w:rsid w:val="0033556F"/>
    <w:rsid w:val="00336CE9"/>
    <w:rsid w:val="00342FFC"/>
    <w:rsid w:val="00351645"/>
    <w:rsid w:val="00351BA6"/>
    <w:rsid w:val="00354FC0"/>
    <w:rsid w:val="00357A68"/>
    <w:rsid w:val="00360B09"/>
    <w:rsid w:val="00366A01"/>
    <w:rsid w:val="0038372F"/>
    <w:rsid w:val="003873A2"/>
    <w:rsid w:val="00390767"/>
    <w:rsid w:val="00393347"/>
    <w:rsid w:val="003A0542"/>
    <w:rsid w:val="003A206E"/>
    <w:rsid w:val="003A30F6"/>
    <w:rsid w:val="003A607D"/>
    <w:rsid w:val="003B2FB9"/>
    <w:rsid w:val="003B48D2"/>
    <w:rsid w:val="003B5BBF"/>
    <w:rsid w:val="003B7579"/>
    <w:rsid w:val="003C4A49"/>
    <w:rsid w:val="003D2338"/>
    <w:rsid w:val="003D303D"/>
    <w:rsid w:val="003D4C9E"/>
    <w:rsid w:val="003E51FC"/>
    <w:rsid w:val="003E6EA4"/>
    <w:rsid w:val="003E79F1"/>
    <w:rsid w:val="003F1065"/>
    <w:rsid w:val="003F1955"/>
    <w:rsid w:val="003F4F42"/>
    <w:rsid w:val="004007D7"/>
    <w:rsid w:val="004040E6"/>
    <w:rsid w:val="00406A59"/>
    <w:rsid w:val="00407CB1"/>
    <w:rsid w:val="00412212"/>
    <w:rsid w:val="00412609"/>
    <w:rsid w:val="004138AA"/>
    <w:rsid w:val="004173DD"/>
    <w:rsid w:val="00422FCA"/>
    <w:rsid w:val="004262E3"/>
    <w:rsid w:val="0042748A"/>
    <w:rsid w:val="0043136C"/>
    <w:rsid w:val="00437E52"/>
    <w:rsid w:val="00442576"/>
    <w:rsid w:val="0044630E"/>
    <w:rsid w:val="00454499"/>
    <w:rsid w:val="0046682D"/>
    <w:rsid w:val="0047086D"/>
    <w:rsid w:val="00476068"/>
    <w:rsid w:val="00481FE0"/>
    <w:rsid w:val="004822F1"/>
    <w:rsid w:val="00484BE0"/>
    <w:rsid w:val="0048652F"/>
    <w:rsid w:val="00494E5E"/>
    <w:rsid w:val="00496060"/>
    <w:rsid w:val="004965B9"/>
    <w:rsid w:val="004A37CE"/>
    <w:rsid w:val="004A7060"/>
    <w:rsid w:val="004B0076"/>
    <w:rsid w:val="004B4AEE"/>
    <w:rsid w:val="004C0E80"/>
    <w:rsid w:val="004C3699"/>
    <w:rsid w:val="004C6955"/>
    <w:rsid w:val="004D20EE"/>
    <w:rsid w:val="004F0C48"/>
    <w:rsid w:val="004F5BDC"/>
    <w:rsid w:val="004F7965"/>
    <w:rsid w:val="0050262C"/>
    <w:rsid w:val="00502BA4"/>
    <w:rsid w:val="005045DF"/>
    <w:rsid w:val="00512D8C"/>
    <w:rsid w:val="00517632"/>
    <w:rsid w:val="00522F32"/>
    <w:rsid w:val="00523FA1"/>
    <w:rsid w:val="00532316"/>
    <w:rsid w:val="0053320C"/>
    <w:rsid w:val="00533D16"/>
    <w:rsid w:val="00534BB5"/>
    <w:rsid w:val="00537B8C"/>
    <w:rsid w:val="00537F4B"/>
    <w:rsid w:val="00537F58"/>
    <w:rsid w:val="00542340"/>
    <w:rsid w:val="005436E3"/>
    <w:rsid w:val="00544BC9"/>
    <w:rsid w:val="00545575"/>
    <w:rsid w:val="00547116"/>
    <w:rsid w:val="00551933"/>
    <w:rsid w:val="00555B99"/>
    <w:rsid w:val="00557F5F"/>
    <w:rsid w:val="00561C34"/>
    <w:rsid w:val="005636D0"/>
    <w:rsid w:val="0057174E"/>
    <w:rsid w:val="005908AA"/>
    <w:rsid w:val="005926F6"/>
    <w:rsid w:val="00596D83"/>
    <w:rsid w:val="00597B1A"/>
    <w:rsid w:val="005A08C0"/>
    <w:rsid w:val="005A45E8"/>
    <w:rsid w:val="005A4746"/>
    <w:rsid w:val="005A4CB7"/>
    <w:rsid w:val="005A56C8"/>
    <w:rsid w:val="005A6A13"/>
    <w:rsid w:val="005A7CAF"/>
    <w:rsid w:val="005B01EF"/>
    <w:rsid w:val="005B1545"/>
    <w:rsid w:val="005B1B57"/>
    <w:rsid w:val="005B4778"/>
    <w:rsid w:val="005B4954"/>
    <w:rsid w:val="005B592B"/>
    <w:rsid w:val="005C16E9"/>
    <w:rsid w:val="005C2083"/>
    <w:rsid w:val="005D3355"/>
    <w:rsid w:val="005D6BC0"/>
    <w:rsid w:val="005F02EA"/>
    <w:rsid w:val="005F06BD"/>
    <w:rsid w:val="005F0FAA"/>
    <w:rsid w:val="005F6402"/>
    <w:rsid w:val="00600940"/>
    <w:rsid w:val="00602683"/>
    <w:rsid w:val="00610814"/>
    <w:rsid w:val="00624252"/>
    <w:rsid w:val="00624B56"/>
    <w:rsid w:val="00631ED7"/>
    <w:rsid w:val="0063239A"/>
    <w:rsid w:val="00636AD6"/>
    <w:rsid w:val="00637A9E"/>
    <w:rsid w:val="006431BD"/>
    <w:rsid w:val="00654972"/>
    <w:rsid w:val="00661C9C"/>
    <w:rsid w:val="0066679E"/>
    <w:rsid w:val="00673662"/>
    <w:rsid w:val="006736A8"/>
    <w:rsid w:val="00676910"/>
    <w:rsid w:val="006939CB"/>
    <w:rsid w:val="006A5674"/>
    <w:rsid w:val="006A7110"/>
    <w:rsid w:val="006A7CCF"/>
    <w:rsid w:val="006B3EF6"/>
    <w:rsid w:val="006C7DFC"/>
    <w:rsid w:val="006D0C8B"/>
    <w:rsid w:val="006E04EC"/>
    <w:rsid w:val="006E1AE7"/>
    <w:rsid w:val="006E32C7"/>
    <w:rsid w:val="006E7596"/>
    <w:rsid w:val="006F28F4"/>
    <w:rsid w:val="006F66E3"/>
    <w:rsid w:val="00700442"/>
    <w:rsid w:val="00705605"/>
    <w:rsid w:val="007140F5"/>
    <w:rsid w:val="00715964"/>
    <w:rsid w:val="00722403"/>
    <w:rsid w:val="00724303"/>
    <w:rsid w:val="00725620"/>
    <w:rsid w:val="007359E9"/>
    <w:rsid w:val="0073726B"/>
    <w:rsid w:val="00741538"/>
    <w:rsid w:val="00743003"/>
    <w:rsid w:val="00744EE7"/>
    <w:rsid w:val="00746C7D"/>
    <w:rsid w:val="007476DF"/>
    <w:rsid w:val="00753829"/>
    <w:rsid w:val="00775305"/>
    <w:rsid w:val="00775510"/>
    <w:rsid w:val="00782E5C"/>
    <w:rsid w:val="00783899"/>
    <w:rsid w:val="00787F64"/>
    <w:rsid w:val="0079670F"/>
    <w:rsid w:val="007A46E5"/>
    <w:rsid w:val="007B17DC"/>
    <w:rsid w:val="007B4C09"/>
    <w:rsid w:val="007C21A7"/>
    <w:rsid w:val="007C350B"/>
    <w:rsid w:val="007C5E8A"/>
    <w:rsid w:val="007D0C19"/>
    <w:rsid w:val="007D28D4"/>
    <w:rsid w:val="007D52E0"/>
    <w:rsid w:val="007D6E1B"/>
    <w:rsid w:val="007E2A8A"/>
    <w:rsid w:val="007F2A79"/>
    <w:rsid w:val="007F3D01"/>
    <w:rsid w:val="007F4339"/>
    <w:rsid w:val="00801C03"/>
    <w:rsid w:val="00803A9A"/>
    <w:rsid w:val="0080449F"/>
    <w:rsid w:val="00807EFB"/>
    <w:rsid w:val="00811219"/>
    <w:rsid w:val="00813392"/>
    <w:rsid w:val="00814BC4"/>
    <w:rsid w:val="00814DB0"/>
    <w:rsid w:val="00820F7B"/>
    <w:rsid w:val="0082125E"/>
    <w:rsid w:val="00825429"/>
    <w:rsid w:val="0082685F"/>
    <w:rsid w:val="00830881"/>
    <w:rsid w:val="00830D49"/>
    <w:rsid w:val="00832983"/>
    <w:rsid w:val="00836BD2"/>
    <w:rsid w:val="0084125E"/>
    <w:rsid w:val="00843838"/>
    <w:rsid w:val="00857972"/>
    <w:rsid w:val="00860CD4"/>
    <w:rsid w:val="008719D1"/>
    <w:rsid w:val="00874DBD"/>
    <w:rsid w:val="00883B0C"/>
    <w:rsid w:val="00884054"/>
    <w:rsid w:val="0088620A"/>
    <w:rsid w:val="008871C2"/>
    <w:rsid w:val="00887B06"/>
    <w:rsid w:val="0089251D"/>
    <w:rsid w:val="00897302"/>
    <w:rsid w:val="008B1E1C"/>
    <w:rsid w:val="008B5598"/>
    <w:rsid w:val="008B7D3F"/>
    <w:rsid w:val="008C23F2"/>
    <w:rsid w:val="008C5156"/>
    <w:rsid w:val="008C5B95"/>
    <w:rsid w:val="008D6580"/>
    <w:rsid w:val="008E3DCA"/>
    <w:rsid w:val="008E6B90"/>
    <w:rsid w:val="008F3455"/>
    <w:rsid w:val="008F4D58"/>
    <w:rsid w:val="009060D1"/>
    <w:rsid w:val="00910B20"/>
    <w:rsid w:val="0091560F"/>
    <w:rsid w:val="009174DF"/>
    <w:rsid w:val="009238F4"/>
    <w:rsid w:val="0092774F"/>
    <w:rsid w:val="00940034"/>
    <w:rsid w:val="009408D8"/>
    <w:rsid w:val="00950EF0"/>
    <w:rsid w:val="00952495"/>
    <w:rsid w:val="00960DF6"/>
    <w:rsid w:val="00961592"/>
    <w:rsid w:val="00961BCE"/>
    <w:rsid w:val="009635F0"/>
    <w:rsid w:val="00974488"/>
    <w:rsid w:val="00976DBD"/>
    <w:rsid w:val="00981EF8"/>
    <w:rsid w:val="00982657"/>
    <w:rsid w:val="00990E41"/>
    <w:rsid w:val="0099195A"/>
    <w:rsid w:val="00991CFD"/>
    <w:rsid w:val="00994965"/>
    <w:rsid w:val="009A2BD6"/>
    <w:rsid w:val="009A4D81"/>
    <w:rsid w:val="009A7DB1"/>
    <w:rsid w:val="009B0A6D"/>
    <w:rsid w:val="009B1A12"/>
    <w:rsid w:val="009B28C6"/>
    <w:rsid w:val="009B316E"/>
    <w:rsid w:val="009B39B4"/>
    <w:rsid w:val="009C02E5"/>
    <w:rsid w:val="009C1071"/>
    <w:rsid w:val="009C21D3"/>
    <w:rsid w:val="009C2885"/>
    <w:rsid w:val="009C670A"/>
    <w:rsid w:val="009D0349"/>
    <w:rsid w:val="009D1849"/>
    <w:rsid w:val="009D32BE"/>
    <w:rsid w:val="009E7D7C"/>
    <w:rsid w:val="009F4981"/>
    <w:rsid w:val="00A07B6E"/>
    <w:rsid w:val="00A14D0A"/>
    <w:rsid w:val="00A259AC"/>
    <w:rsid w:val="00A25A37"/>
    <w:rsid w:val="00A25D09"/>
    <w:rsid w:val="00A301B0"/>
    <w:rsid w:val="00A324D4"/>
    <w:rsid w:val="00A32664"/>
    <w:rsid w:val="00A51ACA"/>
    <w:rsid w:val="00A54144"/>
    <w:rsid w:val="00A549B3"/>
    <w:rsid w:val="00A667DE"/>
    <w:rsid w:val="00A7696F"/>
    <w:rsid w:val="00A76FB6"/>
    <w:rsid w:val="00A802FC"/>
    <w:rsid w:val="00A90156"/>
    <w:rsid w:val="00A94C52"/>
    <w:rsid w:val="00A97A8B"/>
    <w:rsid w:val="00AB4050"/>
    <w:rsid w:val="00AC0C67"/>
    <w:rsid w:val="00AC0E8C"/>
    <w:rsid w:val="00AC5BF7"/>
    <w:rsid w:val="00AE1EC5"/>
    <w:rsid w:val="00AE1EFD"/>
    <w:rsid w:val="00AF33AF"/>
    <w:rsid w:val="00AF4B9F"/>
    <w:rsid w:val="00B01FFB"/>
    <w:rsid w:val="00B119EB"/>
    <w:rsid w:val="00B13BDD"/>
    <w:rsid w:val="00B20F05"/>
    <w:rsid w:val="00B22B8E"/>
    <w:rsid w:val="00B23A27"/>
    <w:rsid w:val="00B255E1"/>
    <w:rsid w:val="00B3076C"/>
    <w:rsid w:val="00B326D6"/>
    <w:rsid w:val="00B34DEC"/>
    <w:rsid w:val="00B3603E"/>
    <w:rsid w:val="00B41209"/>
    <w:rsid w:val="00B418EF"/>
    <w:rsid w:val="00B42445"/>
    <w:rsid w:val="00B4754C"/>
    <w:rsid w:val="00B50D15"/>
    <w:rsid w:val="00B512E7"/>
    <w:rsid w:val="00B550AE"/>
    <w:rsid w:val="00B62231"/>
    <w:rsid w:val="00B63456"/>
    <w:rsid w:val="00B73B8B"/>
    <w:rsid w:val="00B80807"/>
    <w:rsid w:val="00B84D5C"/>
    <w:rsid w:val="00B90C9A"/>
    <w:rsid w:val="00B91BE3"/>
    <w:rsid w:val="00B942E5"/>
    <w:rsid w:val="00B9530A"/>
    <w:rsid w:val="00B9771E"/>
    <w:rsid w:val="00BA4680"/>
    <w:rsid w:val="00BB1AFF"/>
    <w:rsid w:val="00BB363A"/>
    <w:rsid w:val="00BB739C"/>
    <w:rsid w:val="00BC6E2F"/>
    <w:rsid w:val="00BD17B8"/>
    <w:rsid w:val="00BD26E9"/>
    <w:rsid w:val="00BF4D2B"/>
    <w:rsid w:val="00BF4E47"/>
    <w:rsid w:val="00BF52D6"/>
    <w:rsid w:val="00C0137B"/>
    <w:rsid w:val="00C0157D"/>
    <w:rsid w:val="00C14412"/>
    <w:rsid w:val="00C16EF7"/>
    <w:rsid w:val="00C24D0B"/>
    <w:rsid w:val="00C253BE"/>
    <w:rsid w:val="00C336B4"/>
    <w:rsid w:val="00C36296"/>
    <w:rsid w:val="00C41566"/>
    <w:rsid w:val="00C45F41"/>
    <w:rsid w:val="00C5315A"/>
    <w:rsid w:val="00C57918"/>
    <w:rsid w:val="00C63061"/>
    <w:rsid w:val="00C66157"/>
    <w:rsid w:val="00C66205"/>
    <w:rsid w:val="00C70CE0"/>
    <w:rsid w:val="00C74E4A"/>
    <w:rsid w:val="00C84EB4"/>
    <w:rsid w:val="00C87137"/>
    <w:rsid w:val="00C87A4D"/>
    <w:rsid w:val="00C91F57"/>
    <w:rsid w:val="00CA1FD6"/>
    <w:rsid w:val="00CA5F00"/>
    <w:rsid w:val="00CA7226"/>
    <w:rsid w:val="00CB74DE"/>
    <w:rsid w:val="00CC15F1"/>
    <w:rsid w:val="00CD0AED"/>
    <w:rsid w:val="00CD4587"/>
    <w:rsid w:val="00CE0BF3"/>
    <w:rsid w:val="00CE37A8"/>
    <w:rsid w:val="00CE5290"/>
    <w:rsid w:val="00CF69B2"/>
    <w:rsid w:val="00D0333B"/>
    <w:rsid w:val="00D03EB9"/>
    <w:rsid w:val="00D05777"/>
    <w:rsid w:val="00D264F2"/>
    <w:rsid w:val="00D30E3B"/>
    <w:rsid w:val="00D363F1"/>
    <w:rsid w:val="00D41DEC"/>
    <w:rsid w:val="00D5105B"/>
    <w:rsid w:val="00D516DE"/>
    <w:rsid w:val="00D54244"/>
    <w:rsid w:val="00D55119"/>
    <w:rsid w:val="00D60EDD"/>
    <w:rsid w:val="00D63F3D"/>
    <w:rsid w:val="00D65C62"/>
    <w:rsid w:val="00D671AA"/>
    <w:rsid w:val="00D7340C"/>
    <w:rsid w:val="00D77A1D"/>
    <w:rsid w:val="00D8214A"/>
    <w:rsid w:val="00D858BB"/>
    <w:rsid w:val="00D87C1D"/>
    <w:rsid w:val="00D90527"/>
    <w:rsid w:val="00D91F42"/>
    <w:rsid w:val="00D96829"/>
    <w:rsid w:val="00DA1206"/>
    <w:rsid w:val="00DA5105"/>
    <w:rsid w:val="00DA7671"/>
    <w:rsid w:val="00DA7A36"/>
    <w:rsid w:val="00DB053F"/>
    <w:rsid w:val="00DB7F3E"/>
    <w:rsid w:val="00DC17CE"/>
    <w:rsid w:val="00DC4656"/>
    <w:rsid w:val="00DC73EE"/>
    <w:rsid w:val="00DD56DF"/>
    <w:rsid w:val="00DF20E5"/>
    <w:rsid w:val="00E05FCD"/>
    <w:rsid w:val="00E075DE"/>
    <w:rsid w:val="00E10AE2"/>
    <w:rsid w:val="00E17F82"/>
    <w:rsid w:val="00E2449F"/>
    <w:rsid w:val="00E30364"/>
    <w:rsid w:val="00E35D72"/>
    <w:rsid w:val="00E40650"/>
    <w:rsid w:val="00E41ED7"/>
    <w:rsid w:val="00E421FA"/>
    <w:rsid w:val="00E42D9A"/>
    <w:rsid w:val="00E47D14"/>
    <w:rsid w:val="00E503E4"/>
    <w:rsid w:val="00E60F16"/>
    <w:rsid w:val="00E7021F"/>
    <w:rsid w:val="00E71808"/>
    <w:rsid w:val="00E731FE"/>
    <w:rsid w:val="00E809E9"/>
    <w:rsid w:val="00E80EA2"/>
    <w:rsid w:val="00E81AD9"/>
    <w:rsid w:val="00E85C93"/>
    <w:rsid w:val="00E911E6"/>
    <w:rsid w:val="00E91CC0"/>
    <w:rsid w:val="00EA2962"/>
    <w:rsid w:val="00EB25D3"/>
    <w:rsid w:val="00EB520D"/>
    <w:rsid w:val="00EB758B"/>
    <w:rsid w:val="00EC1E9F"/>
    <w:rsid w:val="00EC3996"/>
    <w:rsid w:val="00ED110C"/>
    <w:rsid w:val="00ED4353"/>
    <w:rsid w:val="00ED4B28"/>
    <w:rsid w:val="00ED4E91"/>
    <w:rsid w:val="00ED6A08"/>
    <w:rsid w:val="00EE1CAC"/>
    <w:rsid w:val="00EE3CE4"/>
    <w:rsid w:val="00EE4AF2"/>
    <w:rsid w:val="00EE5E4B"/>
    <w:rsid w:val="00EE6631"/>
    <w:rsid w:val="00EF432F"/>
    <w:rsid w:val="00F12FAC"/>
    <w:rsid w:val="00F20AB1"/>
    <w:rsid w:val="00F23E53"/>
    <w:rsid w:val="00F34082"/>
    <w:rsid w:val="00F374C9"/>
    <w:rsid w:val="00F45048"/>
    <w:rsid w:val="00F50E07"/>
    <w:rsid w:val="00F52A8A"/>
    <w:rsid w:val="00F533CA"/>
    <w:rsid w:val="00F54208"/>
    <w:rsid w:val="00F55B59"/>
    <w:rsid w:val="00F56795"/>
    <w:rsid w:val="00F67A3F"/>
    <w:rsid w:val="00F72C4A"/>
    <w:rsid w:val="00F73289"/>
    <w:rsid w:val="00F74333"/>
    <w:rsid w:val="00F75048"/>
    <w:rsid w:val="00F776BF"/>
    <w:rsid w:val="00F80B60"/>
    <w:rsid w:val="00F80E6E"/>
    <w:rsid w:val="00F8295A"/>
    <w:rsid w:val="00F91493"/>
    <w:rsid w:val="00F925B1"/>
    <w:rsid w:val="00F950CB"/>
    <w:rsid w:val="00F96258"/>
    <w:rsid w:val="00FA1619"/>
    <w:rsid w:val="00FA7716"/>
    <w:rsid w:val="00FB45D2"/>
    <w:rsid w:val="00FC0F75"/>
    <w:rsid w:val="00FC15F9"/>
    <w:rsid w:val="00FC16FE"/>
    <w:rsid w:val="00FC286C"/>
    <w:rsid w:val="00FC2C8B"/>
    <w:rsid w:val="00FC6277"/>
    <w:rsid w:val="00FC7E6B"/>
    <w:rsid w:val="00FD2FD2"/>
    <w:rsid w:val="00FD7D0B"/>
    <w:rsid w:val="00FE7307"/>
    <w:rsid w:val="00FF2D4C"/>
    <w:rsid w:val="00FF36C4"/>
    <w:rsid w:val="00FF5E2D"/>
    <w:rsid w:val="00FF6842"/>
    <w:rsid w:val="00FF72D5"/>
    <w:rsid w:val="03032B7B"/>
    <w:rsid w:val="0905B952"/>
    <w:rsid w:val="0C3D304C"/>
    <w:rsid w:val="134424B7"/>
    <w:rsid w:val="15944CB1"/>
    <w:rsid w:val="17E0A2B2"/>
    <w:rsid w:val="1AE73BA6"/>
    <w:rsid w:val="1F7A30FE"/>
    <w:rsid w:val="20C1BB26"/>
    <w:rsid w:val="214A20BF"/>
    <w:rsid w:val="21F965F2"/>
    <w:rsid w:val="28B1395A"/>
    <w:rsid w:val="2990600B"/>
    <w:rsid w:val="2DE8226C"/>
    <w:rsid w:val="2FB89501"/>
    <w:rsid w:val="2FEB065B"/>
    <w:rsid w:val="36455030"/>
    <w:rsid w:val="365ACE8D"/>
    <w:rsid w:val="38F2F0CB"/>
    <w:rsid w:val="3B890029"/>
    <w:rsid w:val="3ED05219"/>
    <w:rsid w:val="46FB1060"/>
    <w:rsid w:val="48208591"/>
    <w:rsid w:val="48D92ED4"/>
    <w:rsid w:val="4CC2A7B8"/>
    <w:rsid w:val="4D77FAB9"/>
    <w:rsid w:val="52D2FF9A"/>
    <w:rsid w:val="5766234E"/>
    <w:rsid w:val="5AB63CE7"/>
    <w:rsid w:val="5B492E6A"/>
    <w:rsid w:val="5DA1E0D9"/>
    <w:rsid w:val="5FDB421A"/>
    <w:rsid w:val="627BCC1D"/>
    <w:rsid w:val="6D72E77D"/>
    <w:rsid w:val="6DF656DF"/>
    <w:rsid w:val="7902C07D"/>
    <w:rsid w:val="7C10BDCF"/>
    <w:rsid w:val="7E4D969A"/>
    <w:rsid w:val="7F1EE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F912"/>
  <w15:chartTrackingRefBased/>
  <w15:docId w15:val="{9EB6528B-94BB-414F-8626-36EDC0B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94"/>
  </w:style>
  <w:style w:type="paragraph" w:styleId="Titre1">
    <w:name w:val="heading 1"/>
    <w:basedOn w:val="Normal"/>
    <w:next w:val="Normal"/>
    <w:link w:val="Titre1Car"/>
    <w:uiPriority w:val="9"/>
    <w:qFormat/>
    <w:rsid w:val="000C4094"/>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0C409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0C4094"/>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Titre4">
    <w:name w:val="heading 4"/>
    <w:basedOn w:val="Normal"/>
    <w:next w:val="Normal"/>
    <w:link w:val="Titre4Car"/>
    <w:uiPriority w:val="9"/>
    <w:semiHidden/>
    <w:unhideWhenUsed/>
    <w:qFormat/>
    <w:rsid w:val="000C4094"/>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0C4094"/>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Titre6">
    <w:name w:val="heading 6"/>
    <w:basedOn w:val="Normal"/>
    <w:next w:val="Normal"/>
    <w:link w:val="Titre6Car"/>
    <w:uiPriority w:val="9"/>
    <w:semiHidden/>
    <w:unhideWhenUsed/>
    <w:qFormat/>
    <w:rsid w:val="000C4094"/>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Titre7">
    <w:name w:val="heading 7"/>
    <w:basedOn w:val="Normal"/>
    <w:next w:val="Normal"/>
    <w:link w:val="Titre7Car"/>
    <w:uiPriority w:val="9"/>
    <w:semiHidden/>
    <w:unhideWhenUsed/>
    <w:qFormat/>
    <w:rsid w:val="000C4094"/>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Titre8">
    <w:name w:val="heading 8"/>
    <w:basedOn w:val="Normal"/>
    <w:next w:val="Normal"/>
    <w:link w:val="Titre8Car"/>
    <w:uiPriority w:val="9"/>
    <w:semiHidden/>
    <w:unhideWhenUsed/>
    <w:qFormat/>
    <w:rsid w:val="000C4094"/>
    <w:pPr>
      <w:keepNext/>
      <w:keepLines/>
      <w:spacing w:before="40" w:after="0"/>
      <w:outlineLvl w:val="7"/>
    </w:pPr>
    <w:rPr>
      <w:rFonts w:asciiTheme="majorHAnsi" w:eastAsiaTheme="majorEastAsia" w:hAnsiTheme="majorHAnsi" w:cstheme="majorBidi"/>
      <w:b/>
      <w:bCs/>
      <w:color w:val="0E2841" w:themeColor="text2"/>
    </w:rPr>
  </w:style>
  <w:style w:type="paragraph" w:styleId="Titre9">
    <w:name w:val="heading 9"/>
    <w:basedOn w:val="Normal"/>
    <w:next w:val="Normal"/>
    <w:link w:val="Titre9Car"/>
    <w:uiPriority w:val="9"/>
    <w:semiHidden/>
    <w:unhideWhenUsed/>
    <w:qFormat/>
    <w:rsid w:val="000C4094"/>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4094"/>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0C4094"/>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0C4094"/>
    <w:rPr>
      <w:rFonts w:asciiTheme="majorHAnsi" w:eastAsiaTheme="majorEastAsia" w:hAnsiTheme="majorHAnsi" w:cstheme="majorBidi"/>
      <w:color w:val="0E2841" w:themeColor="text2"/>
      <w:sz w:val="24"/>
      <w:szCs w:val="24"/>
    </w:rPr>
  </w:style>
  <w:style w:type="character" w:customStyle="1" w:styleId="Titre4Car">
    <w:name w:val="Titre 4 Car"/>
    <w:basedOn w:val="Policepardfaut"/>
    <w:link w:val="Titre4"/>
    <w:uiPriority w:val="9"/>
    <w:semiHidden/>
    <w:rsid w:val="000C4094"/>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0C4094"/>
    <w:rPr>
      <w:rFonts w:asciiTheme="majorHAnsi" w:eastAsiaTheme="majorEastAsia" w:hAnsiTheme="majorHAnsi" w:cstheme="majorBidi"/>
      <w:color w:val="0E2841" w:themeColor="text2"/>
      <w:sz w:val="22"/>
      <w:szCs w:val="22"/>
    </w:rPr>
  </w:style>
  <w:style w:type="character" w:customStyle="1" w:styleId="Titre6Car">
    <w:name w:val="Titre 6 Car"/>
    <w:basedOn w:val="Policepardfaut"/>
    <w:link w:val="Titre6"/>
    <w:uiPriority w:val="9"/>
    <w:semiHidden/>
    <w:rsid w:val="000C4094"/>
    <w:rPr>
      <w:rFonts w:asciiTheme="majorHAnsi" w:eastAsiaTheme="majorEastAsia" w:hAnsiTheme="majorHAnsi" w:cstheme="majorBidi"/>
      <w:i/>
      <w:iCs/>
      <w:color w:val="0E2841" w:themeColor="text2"/>
      <w:sz w:val="21"/>
      <w:szCs w:val="21"/>
    </w:rPr>
  </w:style>
  <w:style w:type="character" w:customStyle="1" w:styleId="Titre7Car">
    <w:name w:val="Titre 7 Car"/>
    <w:basedOn w:val="Policepardfaut"/>
    <w:link w:val="Titre7"/>
    <w:uiPriority w:val="9"/>
    <w:semiHidden/>
    <w:rsid w:val="000C4094"/>
    <w:rPr>
      <w:rFonts w:asciiTheme="majorHAnsi" w:eastAsiaTheme="majorEastAsia" w:hAnsiTheme="majorHAnsi" w:cstheme="majorBidi"/>
      <w:i/>
      <w:iCs/>
      <w:color w:val="0A2F41" w:themeColor="accent1" w:themeShade="80"/>
      <w:sz w:val="21"/>
      <w:szCs w:val="21"/>
    </w:rPr>
  </w:style>
  <w:style w:type="character" w:customStyle="1" w:styleId="Titre8Car">
    <w:name w:val="Titre 8 Car"/>
    <w:basedOn w:val="Policepardfaut"/>
    <w:link w:val="Titre8"/>
    <w:uiPriority w:val="9"/>
    <w:semiHidden/>
    <w:rsid w:val="000C4094"/>
    <w:rPr>
      <w:rFonts w:asciiTheme="majorHAnsi" w:eastAsiaTheme="majorEastAsia" w:hAnsiTheme="majorHAnsi" w:cstheme="majorBidi"/>
      <w:b/>
      <w:bCs/>
      <w:color w:val="0E2841" w:themeColor="text2"/>
    </w:rPr>
  </w:style>
  <w:style w:type="character" w:customStyle="1" w:styleId="Titre9Car">
    <w:name w:val="Titre 9 Car"/>
    <w:basedOn w:val="Policepardfaut"/>
    <w:link w:val="Titre9"/>
    <w:uiPriority w:val="9"/>
    <w:semiHidden/>
    <w:rsid w:val="000C4094"/>
    <w:rPr>
      <w:rFonts w:asciiTheme="majorHAnsi" w:eastAsiaTheme="majorEastAsia" w:hAnsiTheme="majorHAnsi" w:cstheme="majorBidi"/>
      <w:b/>
      <w:bCs/>
      <w:i/>
      <w:iCs/>
      <w:color w:val="0E2841" w:themeColor="text2"/>
    </w:rPr>
  </w:style>
  <w:style w:type="paragraph" w:styleId="Titre">
    <w:name w:val="Title"/>
    <w:basedOn w:val="Normal"/>
    <w:next w:val="Normal"/>
    <w:link w:val="TitreCar"/>
    <w:uiPriority w:val="10"/>
    <w:qFormat/>
    <w:rsid w:val="000C4094"/>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reCar">
    <w:name w:val="Titre Car"/>
    <w:basedOn w:val="Policepardfaut"/>
    <w:link w:val="Titre"/>
    <w:uiPriority w:val="10"/>
    <w:rsid w:val="000C4094"/>
    <w:rPr>
      <w:rFonts w:asciiTheme="majorHAnsi" w:eastAsiaTheme="majorEastAsia" w:hAnsiTheme="majorHAnsi" w:cstheme="majorBidi"/>
      <w:color w:val="156082" w:themeColor="accent1"/>
      <w:spacing w:val="-10"/>
      <w:sz w:val="56"/>
      <w:szCs w:val="56"/>
    </w:rPr>
  </w:style>
  <w:style w:type="paragraph" w:styleId="Sous-titre">
    <w:name w:val="Subtitle"/>
    <w:basedOn w:val="Normal"/>
    <w:next w:val="Normal"/>
    <w:link w:val="Sous-titreCar"/>
    <w:uiPriority w:val="11"/>
    <w:qFormat/>
    <w:rsid w:val="000C4094"/>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0C4094"/>
    <w:rPr>
      <w:rFonts w:asciiTheme="majorHAnsi" w:eastAsiaTheme="majorEastAsia" w:hAnsiTheme="majorHAnsi" w:cstheme="majorBidi"/>
      <w:sz w:val="24"/>
      <w:szCs w:val="24"/>
    </w:rPr>
  </w:style>
  <w:style w:type="paragraph" w:styleId="Citation">
    <w:name w:val="Quote"/>
    <w:basedOn w:val="Normal"/>
    <w:next w:val="Normal"/>
    <w:link w:val="CitationCar"/>
    <w:uiPriority w:val="29"/>
    <w:qFormat/>
    <w:rsid w:val="000C4094"/>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0C4094"/>
    <w:rPr>
      <w:i/>
      <w:iCs/>
      <w:color w:val="404040" w:themeColor="text1" w:themeTint="BF"/>
    </w:rPr>
  </w:style>
  <w:style w:type="paragraph" w:styleId="Paragraphedeliste">
    <w:name w:val="List Paragraph"/>
    <w:aliases w:val="Yellow Bullet,Normal bullet 2,Paragraph,En tête 1,Listes,References,TITRE REFERENCE,List_Paragraph,Multilevel para_II,List Paragraph1,Lapis Bulleted List,Citation List,List Paragraph (numbered (a)),ReferencesCxSpLast,lp1,Resume Title"/>
    <w:basedOn w:val="Normal"/>
    <w:link w:val="ParagraphedelisteCar"/>
    <w:uiPriority w:val="34"/>
    <w:qFormat/>
    <w:rsid w:val="007B17DC"/>
    <w:pPr>
      <w:ind w:left="720"/>
      <w:contextualSpacing/>
    </w:pPr>
  </w:style>
  <w:style w:type="character" w:styleId="Accentuationintense">
    <w:name w:val="Intense Emphasis"/>
    <w:basedOn w:val="Policepardfaut"/>
    <w:uiPriority w:val="21"/>
    <w:qFormat/>
    <w:rsid w:val="000C4094"/>
    <w:rPr>
      <w:b/>
      <w:bCs/>
      <w:i/>
      <w:iCs/>
    </w:rPr>
  </w:style>
  <w:style w:type="paragraph" w:styleId="Citationintense">
    <w:name w:val="Intense Quote"/>
    <w:basedOn w:val="Normal"/>
    <w:next w:val="Normal"/>
    <w:link w:val="CitationintenseCar"/>
    <w:uiPriority w:val="30"/>
    <w:qFormat/>
    <w:rsid w:val="000C4094"/>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CitationintenseCar">
    <w:name w:val="Citation intense Car"/>
    <w:basedOn w:val="Policepardfaut"/>
    <w:link w:val="Citationintense"/>
    <w:uiPriority w:val="30"/>
    <w:rsid w:val="000C4094"/>
    <w:rPr>
      <w:rFonts w:asciiTheme="majorHAnsi" w:eastAsiaTheme="majorEastAsia" w:hAnsiTheme="majorHAnsi" w:cstheme="majorBidi"/>
      <w:color w:val="156082" w:themeColor="accent1"/>
      <w:sz w:val="28"/>
      <w:szCs w:val="28"/>
    </w:rPr>
  </w:style>
  <w:style w:type="character" w:styleId="Rfrenceintense">
    <w:name w:val="Intense Reference"/>
    <w:basedOn w:val="Policepardfaut"/>
    <w:uiPriority w:val="32"/>
    <w:qFormat/>
    <w:rsid w:val="000C4094"/>
    <w:rPr>
      <w:b/>
      <w:bCs/>
      <w:smallCaps/>
      <w:spacing w:val="5"/>
      <w:u w:val="single"/>
    </w:rPr>
  </w:style>
  <w:style w:type="table" w:customStyle="1" w:styleId="NormalTable0">
    <w:name w:val="Normal Table0"/>
    <w:uiPriority w:val="2"/>
    <w:semiHidden/>
    <w:unhideWhenUsed/>
    <w:qFormat/>
    <w:rsid w:val="007B17DC"/>
    <w:pPr>
      <w:widowControl w:val="0"/>
      <w:autoSpaceDE w:val="0"/>
      <w:autoSpaceDN w:val="0"/>
      <w:spacing w:after="0" w:line="240" w:lineRule="auto"/>
    </w:pPr>
    <w:rPr>
      <w:sz w:val="22"/>
      <w:szCs w:val="22"/>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B17DC"/>
  </w:style>
  <w:style w:type="character" w:customStyle="1" w:styleId="CorpsdetexteCar">
    <w:name w:val="Corps de texte Car"/>
    <w:basedOn w:val="Policepardfaut"/>
    <w:link w:val="Corpsdetexte"/>
    <w:uiPriority w:val="1"/>
    <w:rsid w:val="007B17DC"/>
    <w:rPr>
      <w:rFonts w:ascii="Calibri" w:eastAsia="Calibri" w:hAnsi="Calibri" w:cs="Calibri"/>
      <w:kern w:val="0"/>
      <w:sz w:val="22"/>
      <w:szCs w:val="22"/>
      <w:lang w:val="fr-FR"/>
      <w14:ligatures w14:val="none"/>
    </w:rPr>
  </w:style>
  <w:style w:type="paragraph" w:customStyle="1" w:styleId="TableParagraph">
    <w:name w:val="Table Paragraph"/>
    <w:basedOn w:val="Normal"/>
    <w:uiPriority w:val="1"/>
    <w:qFormat/>
    <w:rsid w:val="007B17DC"/>
    <w:pPr>
      <w:spacing w:before="6"/>
      <w:ind w:left="119"/>
    </w:pPr>
  </w:style>
  <w:style w:type="paragraph" w:styleId="TM1">
    <w:name w:val="toc 1"/>
    <w:basedOn w:val="Normal"/>
    <w:next w:val="Normal"/>
    <w:autoRedefine/>
    <w:uiPriority w:val="39"/>
    <w:semiHidden/>
    <w:unhideWhenUsed/>
    <w:rsid w:val="007B17DC"/>
    <w:pPr>
      <w:spacing w:after="100"/>
    </w:pPr>
  </w:style>
  <w:style w:type="paragraph" w:styleId="En-tte">
    <w:name w:val="header"/>
    <w:basedOn w:val="Normal"/>
    <w:link w:val="En-tteCar"/>
    <w:uiPriority w:val="99"/>
    <w:unhideWhenUsed/>
    <w:rsid w:val="007B17DC"/>
    <w:pPr>
      <w:tabs>
        <w:tab w:val="center" w:pos="4536"/>
        <w:tab w:val="right" w:pos="9072"/>
      </w:tabs>
    </w:pPr>
  </w:style>
  <w:style w:type="character" w:customStyle="1" w:styleId="En-tteCar">
    <w:name w:val="En-tête Car"/>
    <w:basedOn w:val="Policepardfaut"/>
    <w:link w:val="En-tte"/>
    <w:uiPriority w:val="99"/>
    <w:rsid w:val="007B17DC"/>
    <w:rPr>
      <w:rFonts w:ascii="Calibri" w:eastAsia="Calibri" w:hAnsi="Calibri" w:cs="Calibri"/>
      <w:kern w:val="0"/>
      <w:sz w:val="22"/>
      <w:szCs w:val="22"/>
      <w:lang w:val="fr-FR"/>
      <w14:ligatures w14:val="none"/>
    </w:rPr>
  </w:style>
  <w:style w:type="paragraph" w:styleId="Pieddepage">
    <w:name w:val="footer"/>
    <w:basedOn w:val="Normal"/>
    <w:link w:val="PieddepageCar"/>
    <w:uiPriority w:val="99"/>
    <w:unhideWhenUsed/>
    <w:rsid w:val="007B17DC"/>
    <w:pPr>
      <w:tabs>
        <w:tab w:val="center" w:pos="4536"/>
        <w:tab w:val="right" w:pos="9072"/>
      </w:tabs>
    </w:pPr>
  </w:style>
  <w:style w:type="character" w:customStyle="1" w:styleId="PieddepageCar">
    <w:name w:val="Pied de page Car"/>
    <w:basedOn w:val="Policepardfaut"/>
    <w:link w:val="Pieddepage"/>
    <w:uiPriority w:val="99"/>
    <w:rsid w:val="007B17DC"/>
    <w:rPr>
      <w:rFonts w:ascii="Calibri" w:eastAsia="Calibri" w:hAnsi="Calibri" w:cs="Calibri"/>
      <w:kern w:val="0"/>
      <w:sz w:val="22"/>
      <w:szCs w:val="22"/>
      <w:lang w:val="fr-FR"/>
      <w14:ligatures w14:val="none"/>
    </w:rPr>
  </w:style>
  <w:style w:type="paragraph" w:styleId="Rvision">
    <w:name w:val="Revision"/>
    <w:hidden/>
    <w:uiPriority w:val="99"/>
    <w:semiHidden/>
    <w:rsid w:val="007B17DC"/>
    <w:pPr>
      <w:spacing w:after="0" w:line="240" w:lineRule="auto"/>
    </w:pPr>
    <w:rPr>
      <w:rFonts w:ascii="Calibri" w:eastAsia="Calibri" w:hAnsi="Calibri" w:cs="Calibri"/>
      <w:sz w:val="22"/>
      <w:szCs w:val="22"/>
      <w:lang w:val="fr-FR"/>
    </w:rPr>
  </w:style>
  <w:style w:type="character" w:styleId="Marquedecommentaire">
    <w:name w:val="annotation reference"/>
    <w:basedOn w:val="Policepardfaut"/>
    <w:uiPriority w:val="99"/>
    <w:semiHidden/>
    <w:unhideWhenUsed/>
    <w:rsid w:val="007B17DC"/>
    <w:rPr>
      <w:sz w:val="16"/>
      <w:szCs w:val="16"/>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sid w:val="007B17DC"/>
  </w:style>
  <w:style w:type="paragraph" w:styleId="Objetducommentaire">
    <w:name w:val="annotation subject"/>
    <w:basedOn w:val="Commentaire"/>
    <w:next w:val="Commentaire"/>
    <w:link w:val="ObjetducommentaireCar"/>
    <w:uiPriority w:val="99"/>
    <w:semiHidden/>
    <w:unhideWhenUsed/>
    <w:rsid w:val="00B50D15"/>
    <w:rPr>
      <w:b/>
      <w:bCs/>
    </w:rPr>
  </w:style>
  <w:style w:type="character" w:customStyle="1" w:styleId="ObjetducommentaireCar">
    <w:name w:val="Objet du commentaire Car"/>
    <w:basedOn w:val="CommentaireCar"/>
    <w:link w:val="Objetducommentaire"/>
    <w:uiPriority w:val="99"/>
    <w:semiHidden/>
    <w:rsid w:val="00B50D15"/>
    <w:rPr>
      <w:b/>
      <w:bCs/>
    </w:rPr>
  </w:style>
  <w:style w:type="character" w:styleId="Mention">
    <w:name w:val="Mention"/>
    <w:basedOn w:val="Policepardfaut"/>
    <w:uiPriority w:val="99"/>
    <w:unhideWhenUsed/>
    <w:rsid w:val="007B17DC"/>
    <w:rPr>
      <w:color w:val="2B579A"/>
      <w:shd w:val="clear" w:color="auto" w:fill="E1DFDD"/>
    </w:rPr>
  </w:style>
  <w:style w:type="character" w:styleId="Lienhypertexte">
    <w:name w:val="Hyperlink"/>
    <w:basedOn w:val="Policepardfaut"/>
    <w:uiPriority w:val="99"/>
    <w:unhideWhenUsed/>
    <w:rsid w:val="007B17DC"/>
    <w:rPr>
      <w:color w:val="467886" w:themeColor="hyperlink"/>
      <w:u w:val="single"/>
    </w:rPr>
  </w:style>
  <w:style w:type="character" w:styleId="Mentionnonrsolue">
    <w:name w:val="Unresolved Mention"/>
    <w:basedOn w:val="Policepardfaut"/>
    <w:uiPriority w:val="99"/>
    <w:semiHidden/>
    <w:unhideWhenUsed/>
    <w:rsid w:val="007B17DC"/>
    <w:rPr>
      <w:color w:val="605E5C"/>
      <w:shd w:val="clear" w:color="auto" w:fill="E1DFDD"/>
    </w:rPr>
  </w:style>
  <w:style w:type="character" w:styleId="lev">
    <w:name w:val="Strong"/>
    <w:basedOn w:val="Policepardfaut"/>
    <w:uiPriority w:val="22"/>
    <w:qFormat/>
    <w:rsid w:val="000C4094"/>
    <w:rPr>
      <w:b/>
      <w:bCs/>
    </w:rPr>
  </w:style>
  <w:style w:type="paragraph" w:styleId="NormalWeb">
    <w:name w:val="Normal (Web)"/>
    <w:basedOn w:val="Normal"/>
    <w:uiPriority w:val="99"/>
    <w:semiHidden/>
    <w:unhideWhenUsed/>
    <w:rsid w:val="007B17DC"/>
    <w:pPr>
      <w:spacing w:before="100" w:beforeAutospacing="1" w:after="100" w:afterAutospacing="1"/>
    </w:pPr>
    <w:rPr>
      <w:rFonts w:ascii="Times New Roman" w:eastAsia="Times New Roman" w:hAnsi="Times New Roman" w:cs="Times New Roman"/>
      <w:sz w:val="24"/>
      <w:szCs w:val="24"/>
    </w:rPr>
  </w:style>
  <w:style w:type="table" w:styleId="Tableausimple1">
    <w:name w:val="Plain Table 1"/>
    <w:basedOn w:val="TableauNormal"/>
    <w:uiPriority w:val="41"/>
    <w:rsid w:val="007B17DC"/>
    <w:pPr>
      <w:widowControl w:val="0"/>
      <w:autoSpaceDE w:val="0"/>
      <w:autoSpaceDN w:val="0"/>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CA5F00"/>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Policepardfaut"/>
    <w:rsid w:val="00CA5F00"/>
    <w:rPr>
      <w:rFonts w:ascii="Segoe UI" w:hAnsi="Segoe UI" w:cs="Segoe UI" w:hint="default"/>
      <w:sz w:val="18"/>
      <w:szCs w:val="18"/>
    </w:rPr>
  </w:style>
  <w:style w:type="paragraph" w:styleId="Lgende">
    <w:name w:val="caption"/>
    <w:basedOn w:val="Normal"/>
    <w:next w:val="Normal"/>
    <w:uiPriority w:val="35"/>
    <w:semiHidden/>
    <w:unhideWhenUsed/>
    <w:qFormat/>
    <w:rsid w:val="000C4094"/>
    <w:pPr>
      <w:spacing w:line="240" w:lineRule="auto"/>
    </w:pPr>
    <w:rPr>
      <w:b/>
      <w:bCs/>
      <w:smallCaps/>
      <w:color w:val="595959" w:themeColor="text1" w:themeTint="A6"/>
      <w:spacing w:val="6"/>
    </w:rPr>
  </w:style>
  <w:style w:type="character" w:styleId="Accentuation">
    <w:name w:val="Emphasis"/>
    <w:basedOn w:val="Policepardfaut"/>
    <w:uiPriority w:val="20"/>
    <w:qFormat/>
    <w:rsid w:val="000C4094"/>
    <w:rPr>
      <w:i/>
      <w:iCs/>
    </w:rPr>
  </w:style>
  <w:style w:type="paragraph" w:styleId="Sansinterligne">
    <w:name w:val="No Spacing"/>
    <w:uiPriority w:val="1"/>
    <w:qFormat/>
    <w:rsid w:val="000C4094"/>
    <w:pPr>
      <w:spacing w:after="0" w:line="240" w:lineRule="auto"/>
    </w:pPr>
  </w:style>
  <w:style w:type="character" w:styleId="Accentuationlgre">
    <w:name w:val="Subtle Emphasis"/>
    <w:basedOn w:val="Policepardfaut"/>
    <w:uiPriority w:val="19"/>
    <w:qFormat/>
    <w:rsid w:val="000C4094"/>
    <w:rPr>
      <w:i/>
      <w:iCs/>
      <w:color w:val="404040" w:themeColor="text1" w:themeTint="BF"/>
    </w:rPr>
  </w:style>
  <w:style w:type="character" w:styleId="Rfrencelgre">
    <w:name w:val="Subtle Reference"/>
    <w:basedOn w:val="Policepardfaut"/>
    <w:uiPriority w:val="31"/>
    <w:qFormat/>
    <w:rsid w:val="000C4094"/>
    <w:rPr>
      <w:smallCaps/>
      <w:color w:val="404040" w:themeColor="text1" w:themeTint="BF"/>
      <w:u w:val="single" w:color="7F7F7F" w:themeColor="text1" w:themeTint="80"/>
    </w:rPr>
  </w:style>
  <w:style w:type="character" w:styleId="Titredulivre">
    <w:name w:val="Book Title"/>
    <w:basedOn w:val="Policepardfaut"/>
    <w:uiPriority w:val="33"/>
    <w:qFormat/>
    <w:rsid w:val="000C4094"/>
    <w:rPr>
      <w:b/>
      <w:bCs/>
      <w:smallCaps/>
    </w:rPr>
  </w:style>
  <w:style w:type="paragraph" w:styleId="En-ttedetabledesmatires">
    <w:name w:val="TOC Heading"/>
    <w:basedOn w:val="Titre1"/>
    <w:next w:val="Normal"/>
    <w:uiPriority w:val="39"/>
    <w:semiHidden/>
    <w:unhideWhenUsed/>
    <w:qFormat/>
    <w:rsid w:val="000C4094"/>
    <w:pPr>
      <w:outlineLvl w:val="9"/>
    </w:pPr>
  </w:style>
  <w:style w:type="paragraph" w:styleId="Notedefin">
    <w:name w:val="endnote text"/>
    <w:basedOn w:val="Normal"/>
    <w:link w:val="NotedefinCar"/>
    <w:uiPriority w:val="99"/>
    <w:semiHidden/>
    <w:unhideWhenUsed/>
    <w:rsid w:val="0099195A"/>
    <w:pPr>
      <w:spacing w:after="0" w:line="240" w:lineRule="auto"/>
    </w:pPr>
  </w:style>
  <w:style w:type="character" w:customStyle="1" w:styleId="NotedefinCar">
    <w:name w:val="Note de fin Car"/>
    <w:basedOn w:val="Policepardfaut"/>
    <w:link w:val="Notedefin"/>
    <w:uiPriority w:val="99"/>
    <w:semiHidden/>
    <w:rsid w:val="0099195A"/>
  </w:style>
  <w:style w:type="character" w:styleId="Appeldenotedefin">
    <w:name w:val="endnote reference"/>
    <w:basedOn w:val="Policepardfaut"/>
    <w:uiPriority w:val="99"/>
    <w:semiHidden/>
    <w:unhideWhenUsed/>
    <w:rsid w:val="0099195A"/>
    <w:rPr>
      <w:vertAlign w:val="superscript"/>
    </w:rPr>
  </w:style>
  <w:style w:type="paragraph" w:styleId="Notedebasdepage">
    <w:name w:val="footnote text"/>
    <w:basedOn w:val="Normal"/>
    <w:link w:val="NotedebasdepageCar"/>
    <w:uiPriority w:val="99"/>
    <w:semiHidden/>
    <w:unhideWhenUsed/>
    <w:rsid w:val="000D7D6B"/>
    <w:pPr>
      <w:spacing w:after="0" w:line="240" w:lineRule="auto"/>
    </w:pPr>
  </w:style>
  <w:style w:type="character" w:customStyle="1" w:styleId="NotedebasdepageCar">
    <w:name w:val="Note de bas de page Car"/>
    <w:basedOn w:val="Policepardfaut"/>
    <w:link w:val="Notedebasdepage"/>
    <w:uiPriority w:val="99"/>
    <w:semiHidden/>
    <w:rsid w:val="000D7D6B"/>
  </w:style>
  <w:style w:type="character" w:styleId="Appelnotedebasdep">
    <w:name w:val="footnote reference"/>
    <w:basedOn w:val="Policepardfaut"/>
    <w:uiPriority w:val="99"/>
    <w:semiHidden/>
    <w:unhideWhenUsed/>
    <w:rsid w:val="000D7D6B"/>
    <w:rPr>
      <w:vertAlign w:val="superscript"/>
    </w:rPr>
  </w:style>
  <w:style w:type="table" w:styleId="Tableausimple3">
    <w:name w:val="Plain Table 3"/>
    <w:basedOn w:val="TableauNormal"/>
    <w:uiPriority w:val="43"/>
    <w:rsid w:val="00BF4E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M2">
    <w:name w:val="toc 2"/>
    <w:basedOn w:val="Normal"/>
    <w:next w:val="Normal"/>
    <w:autoRedefine/>
    <w:uiPriority w:val="39"/>
    <w:semiHidden/>
    <w:unhideWhenUsed/>
    <w:rsid w:val="005F02EA"/>
    <w:pPr>
      <w:spacing w:after="100"/>
      <w:ind w:left="200"/>
    </w:pPr>
  </w:style>
  <w:style w:type="paragraph" w:styleId="TM3">
    <w:name w:val="toc 3"/>
    <w:basedOn w:val="Normal"/>
    <w:next w:val="Normal"/>
    <w:autoRedefine/>
    <w:uiPriority w:val="39"/>
    <w:semiHidden/>
    <w:unhideWhenUsed/>
    <w:rsid w:val="005F02EA"/>
    <w:pPr>
      <w:spacing w:after="100"/>
      <w:ind w:left="400"/>
    </w:pPr>
  </w:style>
  <w:style w:type="character" w:customStyle="1" w:styleId="ParagraphedelisteCar">
    <w:name w:val="Paragraphe de liste Car"/>
    <w:aliases w:val="Yellow Bullet Car,Normal bullet 2 Car,Paragraph Car,En tête 1 Car,Listes Car,References Car,TITRE REFERENCE Car,List_Paragraph Car,Multilevel para_II Car,List Paragraph1 Car,Lapis Bulleted List Car,Citation List Car,lp1 Car"/>
    <w:link w:val="Paragraphedeliste"/>
    <w:uiPriority w:val="34"/>
    <w:locked/>
    <w:rsid w:val="005F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candidatures.burundi@bibliosansfrontieres.org" TargetMode="External"/><Relationship Id="rId17" Type="http://schemas.openxmlformats.org/officeDocument/2006/relationships/image" Target="media/image5.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procedures-guidelines-tenders/information-contractors-andbeneficiaries/exchange-rate-inforeuro_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游明朝"/>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AA8C1022EAC4C94347653D2CAD083" ma:contentTypeVersion="19" ma:contentTypeDescription="Crée un document." ma:contentTypeScope="" ma:versionID="d6e42e763dbd54b040e09265c3657989">
  <xsd:schema xmlns:xsd="http://www.w3.org/2001/XMLSchema" xmlns:xs="http://www.w3.org/2001/XMLSchema" xmlns:p="http://schemas.microsoft.com/office/2006/metadata/properties" xmlns:ns2="fe19eb53-cadf-4a7a-acb1-3649084a287f" xmlns:ns3="8c1e202d-2e40-45cd-a40d-939f39f175c9" targetNamespace="http://schemas.microsoft.com/office/2006/metadata/properties" ma:root="true" ma:fieldsID="a060ef88a526142c15d95f06078abd37" ns2:_="" ns3:_="">
    <xsd:import namespace="fe19eb53-cadf-4a7a-acb1-3649084a287f"/>
    <xsd:import namespace="8c1e202d-2e40-45cd-a40d-939f39f175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eb53-cadf-4a7a-acb1-3649084a2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8b5e0fa-d454-4f81-b661-7e3144659f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202d-2e40-45cd-a40d-939f39f175c9"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1ecaa21-e42f-446a-9747-729e9d14cc6d}" ma:internalName="TaxCatchAll" ma:showField="CatchAllData" ma:web="8c1e202d-2e40-45cd-a40d-939f39f17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1e202d-2e40-45cd-a40d-939f39f175c9" xsi:nil="true"/>
    <lcf76f155ced4ddcb4097134ff3c332f xmlns="fe19eb53-cadf-4a7a-acb1-3649084a28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4513A-B62B-446C-9270-E3287BC5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9eb53-cadf-4a7a-acb1-3649084a287f"/>
    <ds:schemaRef ds:uri="8c1e202d-2e40-45cd-a40d-939f39f17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464D0-4D9F-46F1-9E93-BEC2AEBA9FCE}">
  <ds:schemaRefs>
    <ds:schemaRef ds:uri="http://schemas.openxmlformats.org/officeDocument/2006/bibliography"/>
  </ds:schemaRefs>
</ds:datastoreItem>
</file>

<file path=customXml/itemProps3.xml><?xml version="1.0" encoding="utf-8"?>
<ds:datastoreItem xmlns:ds="http://schemas.openxmlformats.org/officeDocument/2006/customXml" ds:itemID="{3B9C5A90-94BC-4BF3-B501-89073E59D3AE}">
  <ds:schemaRefs>
    <ds:schemaRef ds:uri="http://schemas.microsoft.com/office/2006/metadata/properties"/>
    <ds:schemaRef ds:uri="http://schemas.microsoft.com/office/infopath/2007/PartnerControls"/>
    <ds:schemaRef ds:uri="8c1e202d-2e40-45cd-a40d-939f39f175c9"/>
    <ds:schemaRef ds:uri="fe19eb53-cadf-4a7a-acb1-3649084a287f"/>
  </ds:schemaRefs>
</ds:datastoreItem>
</file>

<file path=customXml/itemProps4.xml><?xml version="1.0" encoding="utf-8"?>
<ds:datastoreItem xmlns:ds="http://schemas.openxmlformats.org/officeDocument/2006/customXml" ds:itemID="{FE8DA344-E083-4767-870A-C8DF85E96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6988</Words>
  <Characters>39833</Characters>
  <Application>Microsoft Office Word</Application>
  <DocSecurity>0</DocSecurity>
  <Lines>331</Lines>
  <Paragraphs>93</Paragraphs>
  <ScaleCrop>false</ScaleCrop>
  <Company/>
  <LinksUpToDate>false</LinksUpToDate>
  <CharactersWithSpaces>46728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Gahimbare</dc:creator>
  <cp:keywords/>
  <dc:description/>
  <cp:lastModifiedBy>Parfaite Gahinyuza</cp:lastModifiedBy>
  <cp:revision>3</cp:revision>
  <cp:lastPrinted>2026-05-06T09:44:00Z</cp:lastPrinted>
  <dcterms:created xsi:type="dcterms:W3CDTF">2026-05-06T12:54:00Z</dcterms:created>
  <dcterms:modified xsi:type="dcterms:W3CDTF">2026-05-07T07:49:00Z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0x010100C0DAA8C1022EAC4C94347653D2CAD083</vt:lpwstr>
  </property>
  <property fmtid="{D5CDD505-2E9C-101B-9397-08002B2CF9AE}" pid="3" name="MediaServiceImageTags">
    <vt:lpwstr/>
  </property>
</Properties>
</file>